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D54" w:rsidRPr="00301755" w:rsidRDefault="00301755">
      <w:pPr>
        <w:jc w:val="center"/>
        <w:rPr>
          <w:rFonts w:hAnsi="Times New Roman" w:cs="Times New Roman"/>
          <w:color w:val="000000"/>
          <w:sz w:val="26"/>
          <w:szCs w:val="26"/>
          <w:lang w:val="ru-RU"/>
        </w:rPr>
      </w:pPr>
      <w:r w:rsidRPr="00301755">
        <w:rPr>
          <w:rFonts w:hAnsi="Times New Roman" w:cs="Times New Roman"/>
          <w:b/>
          <w:bCs/>
          <w:color w:val="000000"/>
          <w:sz w:val="26"/>
          <w:szCs w:val="26"/>
          <w:lang w:val="ru-RU"/>
        </w:rPr>
        <w:t>Муниципальное</w:t>
      </w:r>
      <w:r w:rsidR="00FE6D4B"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бюджетное</w:t>
      </w:r>
      <w:r w:rsidR="00FE6D4B"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общеобразовательное</w:t>
      </w:r>
      <w:r w:rsidR="00FE6D4B"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учреждение</w:t>
      </w:r>
      <w:r w:rsidR="00FE6D4B" w:rsidRPr="00301755">
        <w:rPr>
          <w:rFonts w:hAnsi="Times New Roman" w:cs="Times New Roman"/>
          <w:b/>
          <w:bCs/>
          <w:color w:val="000000"/>
          <w:sz w:val="26"/>
          <w:szCs w:val="26"/>
        </w:rPr>
        <w:t> </w:t>
      </w:r>
      <w:r w:rsidR="00FE6D4B" w:rsidRPr="00301755">
        <w:rPr>
          <w:rFonts w:hAnsi="Times New Roman" w:cs="Times New Roman"/>
          <w:b/>
          <w:bCs/>
          <w:color w:val="000000"/>
          <w:sz w:val="26"/>
          <w:szCs w:val="26"/>
          <w:lang w:val="ru-RU"/>
        </w:rPr>
        <w:t>«Пограничная средняя общеобразовательная школа № 1 Пограничного муниципального округа»</w:t>
      </w:r>
      <w:r w:rsidR="00FE6D4B" w:rsidRPr="00301755">
        <w:rPr>
          <w:sz w:val="26"/>
          <w:szCs w:val="26"/>
          <w:lang w:val="ru-RU"/>
        </w:rPr>
        <w:br/>
      </w:r>
      <w:r w:rsidR="00FE6D4B" w:rsidRPr="00301755">
        <w:rPr>
          <w:sz w:val="26"/>
          <w:szCs w:val="26"/>
          <w:lang w:val="ru-RU"/>
        </w:rPr>
        <w:br/>
      </w:r>
      <w:r w:rsidR="00FE6D4B" w:rsidRPr="00301755">
        <w:rPr>
          <w:rFonts w:hAnsi="Times New Roman" w:cs="Times New Roman"/>
          <w:b/>
          <w:bCs/>
          <w:color w:val="000000"/>
          <w:sz w:val="26"/>
          <w:szCs w:val="26"/>
        </w:rPr>
        <w:t> </w:t>
      </w:r>
    </w:p>
    <w:p w:rsidR="00301755" w:rsidRDefault="00301755">
      <w:pPr>
        <w:spacing w:line="600" w:lineRule="atLeast"/>
        <w:rPr>
          <w:b/>
          <w:bCs/>
          <w:color w:val="252525"/>
          <w:spacing w:val="-2"/>
          <w:sz w:val="28"/>
          <w:szCs w:val="28"/>
          <w:lang w:val="ru-RU"/>
        </w:rPr>
      </w:pPr>
    </w:p>
    <w:p w:rsidR="00301755" w:rsidRDefault="00301755">
      <w:pPr>
        <w:spacing w:line="600" w:lineRule="atLeast"/>
        <w:rPr>
          <w:b/>
          <w:bCs/>
          <w:color w:val="252525"/>
          <w:spacing w:val="-2"/>
          <w:sz w:val="28"/>
          <w:szCs w:val="28"/>
          <w:lang w:val="ru-RU"/>
        </w:rPr>
      </w:pPr>
    </w:p>
    <w:p w:rsidR="00301755" w:rsidRDefault="00301755">
      <w:pPr>
        <w:spacing w:line="600" w:lineRule="atLeast"/>
        <w:rPr>
          <w:b/>
          <w:bCs/>
          <w:color w:val="252525"/>
          <w:spacing w:val="-2"/>
          <w:sz w:val="28"/>
          <w:szCs w:val="28"/>
          <w:lang w:val="ru-RU"/>
        </w:rPr>
      </w:pPr>
    </w:p>
    <w:p w:rsidR="00301755" w:rsidRPr="00301755" w:rsidRDefault="00301755" w:rsidP="00301755">
      <w:pPr>
        <w:jc w:val="center"/>
        <w:rPr>
          <w:rFonts w:hAnsi="Times New Roman" w:cs="Times New Roman"/>
          <w:b/>
          <w:bCs/>
          <w:color w:val="000000"/>
          <w:sz w:val="26"/>
          <w:szCs w:val="26"/>
          <w:lang w:val="ru-RU"/>
        </w:rPr>
      </w:pPr>
      <w:r w:rsidRPr="00301755">
        <w:rPr>
          <w:rFonts w:hAnsi="Times New Roman" w:cs="Times New Roman"/>
          <w:b/>
          <w:bCs/>
          <w:color w:val="000000"/>
          <w:sz w:val="26"/>
          <w:szCs w:val="26"/>
          <w:lang w:val="ru-RU"/>
        </w:rPr>
        <w:t xml:space="preserve">Анализ работы </w:t>
      </w:r>
    </w:p>
    <w:p w:rsidR="00301755" w:rsidRPr="00301755" w:rsidRDefault="00301755" w:rsidP="00301755">
      <w:pPr>
        <w:jc w:val="center"/>
        <w:rPr>
          <w:rFonts w:hAnsi="Times New Roman" w:cs="Times New Roman"/>
          <w:b/>
          <w:bCs/>
          <w:color w:val="000000"/>
          <w:sz w:val="26"/>
          <w:szCs w:val="26"/>
          <w:lang w:val="ru-RU"/>
        </w:rPr>
      </w:pPr>
      <w:r w:rsidRPr="00301755">
        <w:rPr>
          <w:rFonts w:hAnsi="Times New Roman" w:cs="Times New Roman"/>
          <w:b/>
          <w:bCs/>
          <w:color w:val="000000"/>
          <w:sz w:val="26"/>
          <w:szCs w:val="26"/>
          <w:lang w:val="ru-RU"/>
        </w:rPr>
        <w:t>Муниципального</w:t>
      </w:r>
      <w:r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бюджетного</w:t>
      </w:r>
      <w:r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общеобразовательного</w:t>
      </w:r>
      <w:r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учреждения</w:t>
      </w:r>
      <w:r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«Пограничная средняя общеобразовательная школа № 1 Пограничного муниципального округа»</w:t>
      </w:r>
      <w:r w:rsidRPr="00301755">
        <w:rPr>
          <w:sz w:val="26"/>
          <w:szCs w:val="26"/>
          <w:lang w:val="ru-RU"/>
        </w:rPr>
        <w:br/>
      </w:r>
      <w:r w:rsidRPr="00301755">
        <w:rPr>
          <w:rFonts w:hAnsi="Times New Roman" w:cs="Times New Roman"/>
          <w:b/>
          <w:bCs/>
          <w:color w:val="000000"/>
          <w:sz w:val="26"/>
          <w:szCs w:val="26"/>
          <w:lang w:val="ru-RU"/>
        </w:rPr>
        <w:t>по итогам</w:t>
      </w:r>
      <w:r w:rsidR="00493053">
        <w:rPr>
          <w:rFonts w:hAnsi="Times New Roman" w:cs="Times New Roman"/>
          <w:b/>
          <w:bCs/>
          <w:color w:val="000000"/>
          <w:sz w:val="26"/>
          <w:szCs w:val="26"/>
          <w:lang w:val="ru-RU"/>
        </w:rPr>
        <w:t xml:space="preserve"> 2024/25</w:t>
      </w:r>
      <w:r w:rsidRPr="00301755">
        <w:rPr>
          <w:rFonts w:hAnsi="Times New Roman" w:cs="Times New Roman"/>
          <w:b/>
          <w:bCs/>
          <w:color w:val="000000"/>
          <w:sz w:val="26"/>
          <w:szCs w:val="26"/>
        </w:rPr>
        <w:t> </w:t>
      </w:r>
      <w:r w:rsidRPr="00301755">
        <w:rPr>
          <w:rFonts w:hAnsi="Times New Roman" w:cs="Times New Roman"/>
          <w:b/>
          <w:bCs/>
          <w:color w:val="000000"/>
          <w:sz w:val="26"/>
          <w:szCs w:val="26"/>
          <w:lang w:val="ru-RU"/>
        </w:rPr>
        <w:t>учебного года»</w:t>
      </w:r>
    </w:p>
    <w:p w:rsidR="00301755" w:rsidRDefault="00301755" w:rsidP="00301755">
      <w:pPr>
        <w:jc w:val="center"/>
        <w:rPr>
          <w:rFonts w:hAnsi="Times New Roman" w:cs="Times New Roman"/>
          <w:color w:val="000000"/>
          <w:sz w:val="24"/>
          <w:szCs w:val="24"/>
          <w:lang w:val="ru-RU"/>
        </w:rPr>
      </w:pPr>
      <w:r>
        <w:rPr>
          <w:lang w:val="ru-RU"/>
        </w:rPr>
        <w:br/>
      </w:r>
      <w:r>
        <w:rPr>
          <w:rFonts w:hAnsi="Times New Roman" w:cs="Times New Roman"/>
          <w:b/>
          <w:bCs/>
          <w:color w:val="000000"/>
          <w:sz w:val="24"/>
          <w:szCs w:val="24"/>
        </w:rPr>
        <w:t> </w:t>
      </w:r>
    </w:p>
    <w:p w:rsidR="00301755" w:rsidRDefault="00301755">
      <w:pPr>
        <w:spacing w:line="600" w:lineRule="atLeast"/>
        <w:rPr>
          <w:b/>
          <w:bCs/>
          <w:color w:val="252525"/>
          <w:spacing w:val="-2"/>
          <w:sz w:val="28"/>
          <w:szCs w:val="28"/>
          <w:lang w:val="ru-RU"/>
        </w:rPr>
      </w:pPr>
      <w:r>
        <w:rPr>
          <w:lang w:val="ru-RU"/>
        </w:rPr>
        <w:br/>
      </w:r>
    </w:p>
    <w:p w:rsidR="00301755" w:rsidRDefault="00301755">
      <w:pPr>
        <w:spacing w:line="600" w:lineRule="atLeast"/>
        <w:rPr>
          <w:b/>
          <w:bCs/>
          <w:color w:val="252525"/>
          <w:spacing w:val="-2"/>
          <w:sz w:val="28"/>
          <w:szCs w:val="28"/>
          <w:lang w:val="ru-RU"/>
        </w:rPr>
      </w:pPr>
    </w:p>
    <w:p w:rsidR="00301755" w:rsidRDefault="00301755">
      <w:pPr>
        <w:spacing w:line="600" w:lineRule="atLeast"/>
        <w:rPr>
          <w:b/>
          <w:bCs/>
          <w:color w:val="252525"/>
          <w:spacing w:val="-2"/>
          <w:sz w:val="28"/>
          <w:szCs w:val="28"/>
          <w:lang w:val="ru-RU"/>
        </w:rPr>
      </w:pPr>
    </w:p>
    <w:p w:rsidR="00301755" w:rsidRDefault="00301755">
      <w:pPr>
        <w:spacing w:line="600" w:lineRule="atLeast"/>
        <w:rPr>
          <w:b/>
          <w:bCs/>
          <w:color w:val="252525"/>
          <w:spacing w:val="-2"/>
          <w:sz w:val="28"/>
          <w:szCs w:val="28"/>
          <w:lang w:val="ru-RU"/>
        </w:rPr>
      </w:pPr>
    </w:p>
    <w:p w:rsidR="00301755" w:rsidRDefault="00301755" w:rsidP="00D836B0">
      <w:pPr>
        <w:spacing w:line="600" w:lineRule="atLeast"/>
        <w:jc w:val="right"/>
        <w:rPr>
          <w:b/>
          <w:bCs/>
          <w:color w:val="252525"/>
          <w:spacing w:val="-2"/>
          <w:sz w:val="28"/>
          <w:szCs w:val="28"/>
          <w:lang w:val="ru-RU"/>
        </w:rPr>
      </w:pPr>
    </w:p>
    <w:p w:rsidR="00301755" w:rsidRDefault="00301755" w:rsidP="00D836B0">
      <w:pPr>
        <w:spacing w:before="0" w:beforeAutospacing="0" w:after="0" w:afterAutospacing="0"/>
        <w:jc w:val="right"/>
        <w:rPr>
          <w:bCs/>
          <w:color w:val="252525"/>
          <w:spacing w:val="-2"/>
          <w:sz w:val="26"/>
          <w:szCs w:val="26"/>
          <w:lang w:val="ru-RU"/>
        </w:rPr>
      </w:pPr>
      <w:r>
        <w:rPr>
          <w:b/>
          <w:bCs/>
          <w:color w:val="252525"/>
          <w:spacing w:val="-2"/>
          <w:sz w:val="28"/>
          <w:szCs w:val="28"/>
          <w:lang w:val="ru-RU"/>
        </w:rPr>
        <w:t xml:space="preserve">                            </w:t>
      </w:r>
      <w:r w:rsidRPr="00301755">
        <w:rPr>
          <w:bCs/>
          <w:color w:val="252525"/>
          <w:spacing w:val="-2"/>
          <w:sz w:val="26"/>
          <w:szCs w:val="26"/>
          <w:lang w:val="ru-RU"/>
        </w:rPr>
        <w:t>СОГЛАСОВАНО</w:t>
      </w:r>
    </w:p>
    <w:p w:rsidR="00301755" w:rsidRPr="00301755" w:rsidRDefault="00301755" w:rsidP="00D836B0">
      <w:pPr>
        <w:spacing w:before="0" w:beforeAutospacing="0" w:after="0" w:afterAutospacing="0"/>
        <w:jc w:val="right"/>
        <w:rPr>
          <w:bCs/>
          <w:color w:val="252525"/>
          <w:spacing w:val="-2"/>
          <w:sz w:val="26"/>
          <w:szCs w:val="26"/>
          <w:lang w:val="ru-RU"/>
        </w:rPr>
      </w:pPr>
      <w:r>
        <w:rPr>
          <w:bCs/>
          <w:color w:val="252525"/>
          <w:spacing w:val="-2"/>
          <w:sz w:val="26"/>
          <w:szCs w:val="26"/>
          <w:lang w:val="ru-RU"/>
        </w:rPr>
        <w:t>_______________</w:t>
      </w:r>
      <w:r w:rsidR="00D836B0">
        <w:rPr>
          <w:bCs/>
          <w:color w:val="252525"/>
          <w:spacing w:val="-2"/>
          <w:sz w:val="26"/>
          <w:szCs w:val="26"/>
          <w:lang w:val="ru-RU"/>
        </w:rPr>
        <w:t>_____________</w:t>
      </w:r>
    </w:p>
    <w:p w:rsidR="00301755" w:rsidRPr="00301755" w:rsidRDefault="00301755" w:rsidP="00D836B0">
      <w:pPr>
        <w:spacing w:before="0" w:beforeAutospacing="0" w:after="0" w:afterAutospacing="0"/>
        <w:jc w:val="right"/>
        <w:rPr>
          <w:bCs/>
          <w:color w:val="252525"/>
          <w:spacing w:val="-2"/>
          <w:sz w:val="26"/>
          <w:szCs w:val="26"/>
          <w:vertAlign w:val="subscript"/>
          <w:lang w:val="ru-RU"/>
        </w:rPr>
      </w:pPr>
      <w:r>
        <w:rPr>
          <w:bCs/>
          <w:color w:val="252525"/>
          <w:spacing w:val="-2"/>
          <w:sz w:val="26"/>
          <w:szCs w:val="26"/>
          <w:vertAlign w:val="subscript"/>
          <w:lang w:val="ru-RU"/>
        </w:rPr>
        <w:t>ФИО и должность сотрудника ГАУ ДПО ПК ИРО</w:t>
      </w:r>
    </w:p>
    <w:p w:rsidR="00301755" w:rsidRDefault="00301755" w:rsidP="00D836B0">
      <w:pPr>
        <w:spacing w:before="0" w:beforeAutospacing="0" w:after="0" w:afterAutospacing="0"/>
        <w:jc w:val="right"/>
        <w:rPr>
          <w:b/>
          <w:bCs/>
          <w:color w:val="252525"/>
          <w:spacing w:val="-2"/>
          <w:sz w:val="28"/>
          <w:szCs w:val="28"/>
          <w:lang w:val="ru-RU"/>
        </w:rPr>
      </w:pPr>
      <w:r>
        <w:rPr>
          <w:b/>
          <w:bCs/>
          <w:color w:val="252525"/>
          <w:spacing w:val="-2"/>
          <w:sz w:val="28"/>
          <w:szCs w:val="28"/>
          <w:lang w:val="ru-RU"/>
        </w:rPr>
        <w:t>_________</w:t>
      </w:r>
      <w:r w:rsidR="00D836B0">
        <w:rPr>
          <w:b/>
          <w:bCs/>
          <w:color w:val="252525"/>
          <w:spacing w:val="-2"/>
          <w:sz w:val="28"/>
          <w:szCs w:val="28"/>
          <w:lang w:val="ru-RU"/>
        </w:rPr>
        <w:t>_________________</w:t>
      </w:r>
    </w:p>
    <w:p w:rsidR="00301755" w:rsidRPr="00301755" w:rsidRDefault="00301755" w:rsidP="00D836B0">
      <w:pPr>
        <w:spacing w:before="0" w:beforeAutospacing="0" w:after="0" w:afterAutospacing="0"/>
        <w:jc w:val="right"/>
        <w:rPr>
          <w:bCs/>
          <w:color w:val="252525"/>
          <w:spacing w:val="-2"/>
          <w:sz w:val="28"/>
          <w:szCs w:val="28"/>
          <w:vertAlign w:val="superscript"/>
          <w:lang w:val="ru-RU"/>
        </w:rPr>
      </w:pPr>
      <w:r w:rsidRPr="00301755">
        <w:rPr>
          <w:bCs/>
          <w:color w:val="252525"/>
          <w:spacing w:val="-2"/>
          <w:sz w:val="28"/>
          <w:szCs w:val="28"/>
          <w:vertAlign w:val="superscript"/>
          <w:lang w:val="ru-RU"/>
        </w:rPr>
        <w:t>Дата согласования</w:t>
      </w:r>
    </w:p>
    <w:p w:rsidR="00301755" w:rsidRDefault="00301755" w:rsidP="00D836B0">
      <w:pPr>
        <w:spacing w:before="0" w:beforeAutospacing="0" w:after="0" w:afterAutospacing="0"/>
        <w:jc w:val="right"/>
        <w:rPr>
          <w:bCs/>
          <w:color w:val="252525"/>
          <w:spacing w:val="-2"/>
          <w:sz w:val="28"/>
          <w:szCs w:val="28"/>
          <w:lang w:val="ru-RU"/>
        </w:rPr>
      </w:pPr>
      <w:r>
        <w:rPr>
          <w:bCs/>
          <w:color w:val="252525"/>
          <w:spacing w:val="-2"/>
          <w:sz w:val="28"/>
          <w:szCs w:val="28"/>
          <w:lang w:val="ru-RU"/>
        </w:rPr>
        <w:t>_______</w:t>
      </w:r>
      <w:r w:rsidR="00D836B0">
        <w:rPr>
          <w:bCs/>
          <w:color w:val="252525"/>
          <w:spacing w:val="-2"/>
          <w:sz w:val="28"/>
          <w:szCs w:val="28"/>
          <w:lang w:val="ru-RU"/>
        </w:rPr>
        <w:t>___________________</w:t>
      </w:r>
    </w:p>
    <w:p w:rsidR="00301755" w:rsidRPr="00301755" w:rsidRDefault="00301755" w:rsidP="00D836B0">
      <w:pPr>
        <w:spacing w:before="0" w:beforeAutospacing="0" w:after="0" w:afterAutospacing="0"/>
        <w:jc w:val="right"/>
        <w:rPr>
          <w:bCs/>
          <w:color w:val="252525"/>
          <w:spacing w:val="-2"/>
          <w:sz w:val="28"/>
          <w:szCs w:val="28"/>
          <w:vertAlign w:val="subscript"/>
          <w:lang w:val="ru-RU"/>
        </w:rPr>
      </w:pPr>
      <w:r>
        <w:rPr>
          <w:bCs/>
          <w:color w:val="252525"/>
          <w:spacing w:val="-2"/>
          <w:sz w:val="28"/>
          <w:szCs w:val="28"/>
          <w:vertAlign w:val="subscript"/>
          <w:lang w:val="ru-RU"/>
        </w:rPr>
        <w:lastRenderedPageBreak/>
        <w:t>Подпись</w:t>
      </w:r>
    </w:p>
    <w:p w:rsidR="00301755" w:rsidRPr="00D836B0" w:rsidRDefault="00D836B0" w:rsidP="00D836B0">
      <w:pPr>
        <w:spacing w:before="0" w:beforeAutospacing="0" w:after="0" w:afterAutospacing="0"/>
        <w:jc w:val="center"/>
        <w:rPr>
          <w:bCs/>
          <w:color w:val="252525"/>
          <w:spacing w:val="-2"/>
          <w:sz w:val="26"/>
          <w:szCs w:val="26"/>
          <w:lang w:val="ru-RU"/>
        </w:rPr>
      </w:pPr>
      <w:r w:rsidRPr="00D836B0">
        <w:rPr>
          <w:bCs/>
          <w:color w:val="252525"/>
          <w:spacing w:val="-2"/>
          <w:sz w:val="26"/>
          <w:szCs w:val="26"/>
          <w:lang w:val="ru-RU"/>
        </w:rPr>
        <w:t>пгт. Пограничный</w:t>
      </w:r>
    </w:p>
    <w:p w:rsidR="00D836B0" w:rsidRPr="00D836B0" w:rsidRDefault="00493053" w:rsidP="00D836B0">
      <w:pPr>
        <w:spacing w:before="0" w:beforeAutospacing="0" w:after="0" w:afterAutospacing="0"/>
        <w:jc w:val="center"/>
        <w:rPr>
          <w:bCs/>
          <w:color w:val="252525"/>
          <w:spacing w:val="-2"/>
          <w:sz w:val="26"/>
          <w:szCs w:val="26"/>
          <w:lang w:val="ru-RU"/>
        </w:rPr>
      </w:pPr>
      <w:r>
        <w:rPr>
          <w:bCs/>
          <w:color w:val="252525"/>
          <w:spacing w:val="-2"/>
          <w:sz w:val="26"/>
          <w:szCs w:val="26"/>
          <w:lang w:val="ru-RU"/>
        </w:rPr>
        <w:t>2025</w:t>
      </w:r>
    </w:p>
    <w:p w:rsidR="00301755" w:rsidRDefault="00301755">
      <w:pPr>
        <w:spacing w:line="600" w:lineRule="atLeast"/>
        <w:rPr>
          <w:b/>
          <w:bCs/>
          <w:color w:val="252525"/>
          <w:spacing w:val="-2"/>
          <w:sz w:val="28"/>
          <w:szCs w:val="28"/>
          <w:lang w:val="ru-RU"/>
        </w:rPr>
      </w:pPr>
    </w:p>
    <w:p w:rsidR="00987D54" w:rsidRPr="00FE6D4B" w:rsidRDefault="00FE6D4B" w:rsidP="00D836B0">
      <w:pPr>
        <w:spacing w:line="600" w:lineRule="atLeast"/>
        <w:jc w:val="center"/>
        <w:rPr>
          <w:b/>
          <w:bCs/>
          <w:color w:val="252525"/>
          <w:spacing w:val="-2"/>
          <w:sz w:val="28"/>
          <w:szCs w:val="28"/>
          <w:lang w:val="ru-RU"/>
        </w:rPr>
      </w:pPr>
      <w:r w:rsidRPr="00FE6D4B">
        <w:rPr>
          <w:b/>
          <w:bCs/>
          <w:color w:val="252525"/>
          <w:spacing w:val="-2"/>
          <w:sz w:val="28"/>
          <w:szCs w:val="28"/>
          <w:lang w:val="ru-RU"/>
        </w:rPr>
        <w:t>СОДЕРЖАНИЕ</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1. ПОЯСНИТЕЛЬНАЯ ЗАПИСКА</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2.</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АНАЛИЗ ДОСТИЖЕНИЯ ПЛАНИРУЕМЫХ РЕЗУЛЬТАТОВ ОСВОЕНИЯ ОСНОВНОЙ ОБРАЗОВАТЕЛЬНОЙ ПРОГРАММЫ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3. АНАЛИЗ ШКОЛЬНОЙ СИСТЕМЫ ОЦЕНИВАНИЯ ДОСТИЖЕНИЯ ПЛАНИРУЕМЫХ РЕЗУЛЬТАТОВ ОСВОЕНИЯ ОСНОВНОЙ ОБРАЗОВАТЕЛЬНОЙ ПРОГРАММЫ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4. АНАЛИЗ РЕАЛИЗАЦИИ ПРОГРАММ ФОРМИРОВАНИЯ, РАЗВИТИЯ УУД</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5. АНАЛИЗ РЕАЛИЗАЦИИ РАБОЧИХ ПРОГРАММ УЧЕБНЫХ ПРЕДМЕТОВ, КУРСОВ, ДИСЦИПЛИН И УЧЕБНЫХ ПЛАНОВ</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6. АНАЛИЗ РЕАЛИЗАЦИИ РАБОЧИХ ПРОГРАММ КУРСОВ ВНЕУРОЧНОЙ ДЕЯТЕЛЬНОСТИ И ПЛАНОВ ВНЕУРОЧНОЙ ДЕЯТЕЛЬНОСТИ</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7.</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АНАЛИЗ РЕАЛИЗАЦИИ РАБОЧЕЙ ПРОГРАММЫ ВОСПИТАНИЯ И КАЛЕНДАРНЫХ</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ПЛАНОВ ВОСПИТАТЕЛЬНОЙ РАБОТЫ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8. АНАЛИЗ РЕАЛИЗАЦИИ ПРОГРАММ КОРРЕКЦИОННОЙ РАБОТЫ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9. АНАЛИЗ СИСТЕМЫ УСЛОВИЙ РЕАЛИЗАЦИИ ОСНОВНОЙ ОБРАЗОВАТЕЛЬНОЙ ПРОГРАММЫ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9.1. Анализ кадровых условий реализации основной образовательной программы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9.2. Анализ психолого-педагогических условий реализации основной образовательной программы</w:t>
      </w:r>
    </w:p>
    <w:p w:rsidR="00125DCA" w:rsidRPr="00125DCA" w:rsidRDefault="00FE6D4B" w:rsidP="00125DCA">
      <w:pPr>
        <w:rPr>
          <w:rFonts w:hAnsi="Times New Roman" w:cs="Times New Roman"/>
          <w:color w:val="000000"/>
          <w:sz w:val="24"/>
          <w:szCs w:val="24"/>
          <w:lang w:val="ru-RU"/>
        </w:rPr>
      </w:pPr>
      <w:r w:rsidRPr="00FE6D4B">
        <w:rPr>
          <w:rFonts w:hAnsi="Times New Roman" w:cs="Times New Roman"/>
          <w:bCs/>
          <w:color w:val="000000"/>
          <w:sz w:val="24"/>
          <w:szCs w:val="24"/>
          <w:lang w:val="ru-RU"/>
        </w:rPr>
        <w:t xml:space="preserve">9.3. </w:t>
      </w:r>
      <w:r w:rsidR="00125DCA" w:rsidRPr="00125DCA">
        <w:rPr>
          <w:rFonts w:ascii="Times New Roman" w:hAnsi="Times New Roman" w:cs="Times New Roman"/>
          <w:sz w:val="24"/>
          <w:szCs w:val="24"/>
          <w:lang w:val="ru-RU"/>
        </w:rPr>
        <w:t xml:space="preserve">Анализ работы по  обеспечению комплексной безопасности </w:t>
      </w:r>
    </w:p>
    <w:p w:rsidR="00987D54" w:rsidRDefault="00FE6D4B">
      <w:pPr>
        <w:rPr>
          <w:rFonts w:hAnsi="Times New Roman" w:cs="Times New Roman"/>
          <w:bCs/>
          <w:color w:val="000000"/>
          <w:sz w:val="24"/>
          <w:szCs w:val="24"/>
          <w:lang w:val="ru-RU"/>
        </w:rPr>
      </w:pPr>
      <w:r w:rsidRPr="00FE6D4B">
        <w:rPr>
          <w:rFonts w:hAnsi="Times New Roman" w:cs="Times New Roman"/>
          <w:bCs/>
          <w:color w:val="000000"/>
          <w:sz w:val="24"/>
          <w:szCs w:val="24"/>
          <w:lang w:val="ru-RU"/>
        </w:rPr>
        <w:t>9.4. Анализ материально-технических условий реализации основной образовательной программы</w:t>
      </w:r>
    </w:p>
    <w:p w:rsidR="00891A48" w:rsidRDefault="00891A48">
      <w:pPr>
        <w:rPr>
          <w:rFonts w:hAnsi="Times New Roman" w:cs="Times New Roman"/>
          <w:bCs/>
          <w:color w:val="000000"/>
          <w:sz w:val="24"/>
          <w:szCs w:val="24"/>
          <w:lang w:val="ru-RU"/>
        </w:rPr>
      </w:pPr>
      <w:r>
        <w:rPr>
          <w:rFonts w:hAnsi="Times New Roman" w:cs="Times New Roman"/>
          <w:bCs/>
          <w:color w:val="000000"/>
          <w:sz w:val="24"/>
          <w:szCs w:val="24"/>
          <w:lang w:val="ru-RU"/>
        </w:rPr>
        <w:t>9.5.Ведение госпаблика</w:t>
      </w:r>
    </w:p>
    <w:p w:rsidR="00392572" w:rsidRPr="00E16F69" w:rsidRDefault="00AC734C" w:rsidP="00392572">
      <w:pPr>
        <w:rPr>
          <w:rFonts w:hAnsi="Times New Roman" w:cs="Times New Roman"/>
          <w:color w:val="000000"/>
          <w:sz w:val="24"/>
          <w:szCs w:val="24"/>
          <w:lang w:val="ru-RU"/>
        </w:rPr>
      </w:pPr>
      <w:r>
        <w:rPr>
          <w:rFonts w:hAnsi="Times New Roman" w:cs="Times New Roman"/>
          <w:bCs/>
          <w:color w:val="000000"/>
          <w:sz w:val="24"/>
          <w:szCs w:val="24"/>
          <w:lang w:val="ru-RU"/>
        </w:rPr>
        <w:t>9.6.</w:t>
      </w:r>
      <w:r w:rsidR="00392572" w:rsidRPr="00392572">
        <w:rPr>
          <w:rFonts w:hAnsi="Times New Roman" w:cs="Times New Roman"/>
          <w:b/>
          <w:bCs/>
          <w:color w:val="000000"/>
          <w:sz w:val="24"/>
          <w:szCs w:val="24"/>
          <w:lang w:val="ru-RU"/>
        </w:rPr>
        <w:t xml:space="preserve"> </w:t>
      </w:r>
      <w:r w:rsidR="00392572" w:rsidRPr="00392572">
        <w:rPr>
          <w:rFonts w:hAnsi="Times New Roman" w:cs="Times New Roman"/>
          <w:bCs/>
          <w:color w:val="000000"/>
          <w:sz w:val="24"/>
          <w:szCs w:val="24"/>
          <w:lang w:val="ru-RU"/>
        </w:rPr>
        <w:t>Анализ финансового обеспечения реализации основной образовательной программы</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t>10.</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ВЫВОД ПО ИТОГАМ АНАЛИЗА РАБОТЫ ШКОЛЫ ЗА 2023/24</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УЧЕБНЫЙ ГОД</w:t>
      </w:r>
    </w:p>
    <w:p w:rsidR="00987D54" w:rsidRPr="00FE6D4B" w:rsidRDefault="00FE6D4B">
      <w:pPr>
        <w:rPr>
          <w:rFonts w:hAnsi="Times New Roman" w:cs="Times New Roman"/>
          <w:color w:val="000000"/>
          <w:sz w:val="24"/>
          <w:szCs w:val="24"/>
          <w:lang w:val="ru-RU"/>
        </w:rPr>
      </w:pPr>
      <w:r w:rsidRPr="00FE6D4B">
        <w:rPr>
          <w:rFonts w:hAnsi="Times New Roman" w:cs="Times New Roman"/>
          <w:bCs/>
          <w:color w:val="000000"/>
          <w:sz w:val="24"/>
          <w:szCs w:val="24"/>
          <w:lang w:val="ru-RU"/>
        </w:rPr>
        <w:lastRenderedPageBreak/>
        <w:t>10.1.</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Цели и задачи на</w:t>
      </w:r>
      <w:r w:rsidR="00493053">
        <w:rPr>
          <w:rFonts w:hAnsi="Times New Roman" w:cs="Times New Roman"/>
          <w:bCs/>
          <w:color w:val="000000"/>
          <w:sz w:val="24"/>
          <w:szCs w:val="24"/>
          <w:lang w:val="ru-RU"/>
        </w:rPr>
        <w:t xml:space="preserve"> 2025/26</w:t>
      </w:r>
      <w:r w:rsidRPr="00FE6D4B">
        <w:rPr>
          <w:rFonts w:hAnsi="Times New Roman" w:cs="Times New Roman"/>
          <w:bCs/>
          <w:color w:val="000000"/>
          <w:sz w:val="24"/>
          <w:szCs w:val="24"/>
        </w:rPr>
        <w:t> </w:t>
      </w:r>
      <w:r w:rsidRPr="00FE6D4B">
        <w:rPr>
          <w:rFonts w:hAnsi="Times New Roman" w:cs="Times New Roman"/>
          <w:bCs/>
          <w:color w:val="000000"/>
          <w:sz w:val="24"/>
          <w:szCs w:val="24"/>
          <w:lang w:val="ru-RU"/>
        </w:rPr>
        <w:t>учебный год</w:t>
      </w:r>
    </w:p>
    <w:p w:rsidR="00022204" w:rsidRDefault="00022204">
      <w:pPr>
        <w:spacing w:line="600" w:lineRule="atLeast"/>
        <w:rPr>
          <w:b/>
          <w:bCs/>
          <w:color w:val="252525"/>
          <w:spacing w:val="-2"/>
          <w:sz w:val="28"/>
          <w:szCs w:val="28"/>
          <w:lang w:val="ru-RU"/>
        </w:rPr>
      </w:pPr>
    </w:p>
    <w:p w:rsidR="0032344F" w:rsidRDefault="0032344F">
      <w:pPr>
        <w:spacing w:line="600" w:lineRule="atLeast"/>
        <w:rPr>
          <w:b/>
          <w:bCs/>
          <w:color w:val="252525"/>
          <w:spacing w:val="-2"/>
          <w:sz w:val="28"/>
          <w:szCs w:val="28"/>
          <w:lang w:val="ru-RU"/>
        </w:rPr>
      </w:pPr>
    </w:p>
    <w:p w:rsidR="00987D54" w:rsidRPr="00FE6D4B" w:rsidRDefault="005A507C" w:rsidP="005A507C">
      <w:pPr>
        <w:spacing w:line="600" w:lineRule="atLeast"/>
        <w:rPr>
          <w:b/>
          <w:bCs/>
          <w:color w:val="252525"/>
          <w:spacing w:val="-2"/>
          <w:sz w:val="28"/>
          <w:szCs w:val="28"/>
          <w:lang w:val="ru-RU"/>
        </w:rPr>
      </w:pPr>
      <w:r>
        <w:rPr>
          <w:b/>
          <w:bCs/>
          <w:color w:val="252525"/>
          <w:spacing w:val="-2"/>
          <w:sz w:val="28"/>
          <w:szCs w:val="28"/>
          <w:lang w:val="ru-RU"/>
        </w:rPr>
        <w:t xml:space="preserve">                           </w:t>
      </w:r>
      <w:r w:rsidR="00FE6D4B" w:rsidRPr="00FE6D4B">
        <w:rPr>
          <w:b/>
          <w:bCs/>
          <w:color w:val="252525"/>
          <w:spacing w:val="-2"/>
          <w:sz w:val="28"/>
          <w:szCs w:val="28"/>
          <w:lang w:val="ru-RU"/>
        </w:rPr>
        <w:t>1. ПОЯСНИТЕЛЬНАЯ ЗАПИСКА</w:t>
      </w:r>
    </w:p>
    <w:p w:rsidR="00987D54" w:rsidRPr="005A507C" w:rsidRDefault="00FE6D4B" w:rsidP="00FE6D4B">
      <w:pPr>
        <w:ind w:left="-284" w:firstLine="284"/>
        <w:rPr>
          <w:rFonts w:cstheme="minorHAnsi"/>
          <w:sz w:val="24"/>
          <w:szCs w:val="24"/>
          <w:lang w:val="ru-RU"/>
        </w:rPr>
      </w:pPr>
      <w:r w:rsidRPr="005A507C">
        <w:rPr>
          <w:rFonts w:cstheme="minorHAnsi"/>
          <w:sz w:val="24"/>
          <w:szCs w:val="24"/>
          <w:lang w:val="ru-RU"/>
        </w:rPr>
        <w:t>В</w:t>
      </w:r>
      <w:r w:rsidR="00493053" w:rsidRPr="005A507C">
        <w:rPr>
          <w:rFonts w:cstheme="minorHAnsi"/>
          <w:sz w:val="24"/>
          <w:szCs w:val="24"/>
          <w:lang w:val="ru-RU"/>
        </w:rPr>
        <w:t xml:space="preserve"> 2024 -2025</w:t>
      </w:r>
      <w:r w:rsidRPr="005A507C">
        <w:rPr>
          <w:rFonts w:cstheme="minorHAnsi"/>
          <w:sz w:val="24"/>
          <w:szCs w:val="24"/>
          <w:lang w:val="ru-RU"/>
        </w:rPr>
        <w:t xml:space="preserve"> учебном году в МБОУ «ПСОШ № 1 ПМО» (далее школа) образовательная деятельность была организована на уровне начального общего, основного общего и среднего общего образования.</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На уровне начального общего образования осуществлялась реализация двух образовательных программ:</w:t>
      </w:r>
    </w:p>
    <w:p w:rsidR="005B085D" w:rsidRPr="005A507C" w:rsidRDefault="005B085D" w:rsidP="00FF2446">
      <w:pPr>
        <w:numPr>
          <w:ilvl w:val="0"/>
          <w:numId w:val="43"/>
        </w:numPr>
        <w:ind w:left="780" w:right="180"/>
        <w:contextualSpacing/>
        <w:rPr>
          <w:rFonts w:cstheme="minorHAnsi"/>
          <w:color w:val="000000"/>
          <w:sz w:val="24"/>
          <w:szCs w:val="24"/>
        </w:rPr>
      </w:pPr>
      <w:r w:rsidRPr="005A507C">
        <w:rPr>
          <w:rFonts w:cstheme="minorHAnsi"/>
          <w:color w:val="000000"/>
          <w:sz w:val="24"/>
          <w:szCs w:val="24"/>
          <w:lang w:val="ru-RU"/>
        </w:rPr>
        <w:t xml:space="preserve">ООП НОО, разработанной в соответствии с требованиями ФГОС НОО, утвержденного приказом Минобрнауки от 06.10.2009 № 373, и ФОП НОО. Нормативный срок освоения – четыре года. </w:t>
      </w:r>
    </w:p>
    <w:p w:rsidR="005B085D" w:rsidRPr="005A507C" w:rsidRDefault="005B085D" w:rsidP="00FF2446">
      <w:pPr>
        <w:numPr>
          <w:ilvl w:val="0"/>
          <w:numId w:val="43"/>
        </w:numPr>
        <w:ind w:left="780" w:right="180"/>
        <w:contextualSpacing/>
        <w:rPr>
          <w:rFonts w:cstheme="minorHAnsi"/>
          <w:color w:val="000000"/>
          <w:sz w:val="24"/>
          <w:szCs w:val="24"/>
        </w:rPr>
      </w:pPr>
      <w:r w:rsidRPr="005A507C">
        <w:rPr>
          <w:rFonts w:cstheme="minorHAnsi"/>
          <w:color w:val="000000"/>
          <w:sz w:val="24"/>
          <w:szCs w:val="24"/>
          <w:lang w:val="ru-RU"/>
        </w:rPr>
        <w:t xml:space="preserve">ООП НОО, разработанной в соответствии с требованиями ФГОС НОО, утвержденного приказом Минпросвещения от 31.05.2021 № 286, и ФОП НОО. Нормативный срок освоения – четыре года. </w:t>
      </w:r>
    </w:p>
    <w:p w:rsidR="005B085D" w:rsidRPr="005A507C" w:rsidRDefault="005B085D" w:rsidP="00FF2446">
      <w:pPr>
        <w:numPr>
          <w:ilvl w:val="0"/>
          <w:numId w:val="43"/>
        </w:numPr>
        <w:ind w:left="780" w:right="180"/>
        <w:rPr>
          <w:rFonts w:cstheme="minorHAnsi"/>
          <w:color w:val="000000"/>
          <w:sz w:val="24"/>
          <w:szCs w:val="24"/>
        </w:rPr>
      </w:pPr>
      <w:r w:rsidRPr="005A507C">
        <w:rPr>
          <w:rFonts w:cstheme="minorHAnsi"/>
          <w:color w:val="000000"/>
          <w:sz w:val="24"/>
          <w:szCs w:val="24"/>
          <w:lang w:val="ru-RU"/>
        </w:rPr>
        <w:t>АОП НОО для детей с задержкой психического развития, разработанной в соответствии с требованиями ФГОС НОО ОВЗ, утвержденного приказом Минобрнауки России от 19.12.2014 № 1598, и ФАОП НОО. Нормативный срок освоения –</w:t>
      </w:r>
      <w:r w:rsidRPr="005A507C">
        <w:rPr>
          <w:rFonts w:cstheme="minorHAnsi"/>
          <w:color w:val="000000"/>
          <w:sz w:val="24"/>
          <w:szCs w:val="24"/>
        </w:rPr>
        <w:t> </w:t>
      </w:r>
      <w:r w:rsidRPr="005A507C">
        <w:rPr>
          <w:rFonts w:cstheme="minorHAnsi"/>
          <w:color w:val="000000"/>
          <w:sz w:val="24"/>
          <w:szCs w:val="24"/>
          <w:lang w:val="ru-RU"/>
        </w:rPr>
        <w:t>четыре года.</w:t>
      </w:r>
      <w:r w:rsidRPr="005A507C">
        <w:rPr>
          <w:rFonts w:cstheme="minorHAnsi"/>
          <w:color w:val="000000"/>
          <w:sz w:val="24"/>
          <w:szCs w:val="24"/>
        </w:rPr>
        <w:t> </w:t>
      </w:r>
      <w:r w:rsidRPr="005A507C">
        <w:rPr>
          <w:rFonts w:cstheme="minorHAnsi"/>
          <w:color w:val="000000"/>
          <w:sz w:val="24"/>
          <w:szCs w:val="24"/>
          <w:lang w:val="ru-RU"/>
        </w:rPr>
        <w:t xml:space="preserve"> </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На уровне основного общего образования осуществлялась реализация двух образовательных программ:</w:t>
      </w:r>
    </w:p>
    <w:p w:rsidR="005B085D" w:rsidRPr="005A507C" w:rsidRDefault="005B085D" w:rsidP="00FF2446">
      <w:pPr>
        <w:numPr>
          <w:ilvl w:val="0"/>
          <w:numId w:val="44"/>
        </w:numPr>
        <w:ind w:left="780" w:right="180"/>
        <w:contextualSpacing/>
        <w:rPr>
          <w:rFonts w:cstheme="minorHAnsi"/>
          <w:color w:val="000000"/>
          <w:sz w:val="24"/>
          <w:szCs w:val="24"/>
        </w:rPr>
      </w:pPr>
      <w:r w:rsidRPr="005A507C">
        <w:rPr>
          <w:rFonts w:cstheme="minorHAnsi"/>
          <w:color w:val="000000"/>
          <w:sz w:val="24"/>
          <w:szCs w:val="24"/>
          <w:lang w:val="ru-RU"/>
        </w:rPr>
        <w:t xml:space="preserve">ООП ООО, разработанной в соответствии с требованиями ФГОС ООО, утвержденного приказом Минобрнауки от 17.12.2010 № 1897, и ФОП ООО. Нормативный срок освоения – пять лет. </w:t>
      </w:r>
    </w:p>
    <w:p w:rsidR="005B085D" w:rsidRPr="005A507C" w:rsidRDefault="005B085D" w:rsidP="00FF2446">
      <w:pPr>
        <w:numPr>
          <w:ilvl w:val="0"/>
          <w:numId w:val="44"/>
        </w:numPr>
        <w:ind w:left="780" w:right="180"/>
        <w:rPr>
          <w:rFonts w:cstheme="minorHAnsi"/>
          <w:color w:val="000000"/>
          <w:sz w:val="24"/>
          <w:szCs w:val="24"/>
        </w:rPr>
      </w:pPr>
      <w:r w:rsidRPr="005A507C">
        <w:rPr>
          <w:rFonts w:cstheme="minorHAnsi"/>
          <w:color w:val="000000"/>
          <w:sz w:val="24"/>
          <w:szCs w:val="24"/>
          <w:lang w:val="ru-RU"/>
        </w:rPr>
        <w:t xml:space="preserve">ООП ООО, разработанной в соответствии с требованиями ФГОС ООО, утвержденного приказом Минпросвещения от 31.05.2021 № 287, и ФОП ООО. Нормативный срок освоения – пять лет. </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 xml:space="preserve">На уровне среднего общего образования осуществлялась реализация ООП СОО, разработанной в соответствии с требованиями ФГОС СОО, утвержденного приказом Минобрнауки от 17.05.2012 № 413, и ФОП СОО. Нормативный срок освоения – два года. </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Основные образовательные программы:</w:t>
      </w:r>
    </w:p>
    <w:p w:rsidR="005B085D" w:rsidRPr="005A507C" w:rsidRDefault="005B085D" w:rsidP="00FF2446">
      <w:pPr>
        <w:numPr>
          <w:ilvl w:val="0"/>
          <w:numId w:val="45"/>
        </w:numPr>
        <w:ind w:left="780" w:right="180"/>
        <w:contextualSpacing/>
        <w:rPr>
          <w:rFonts w:cstheme="minorHAnsi"/>
          <w:color w:val="000000"/>
          <w:sz w:val="24"/>
          <w:szCs w:val="24"/>
          <w:lang w:val="ru-RU"/>
        </w:rPr>
      </w:pPr>
      <w:r w:rsidRPr="005A507C">
        <w:rPr>
          <w:rFonts w:cstheme="minorHAnsi"/>
          <w:color w:val="000000"/>
          <w:sz w:val="24"/>
          <w:szCs w:val="24"/>
          <w:lang w:val="ru-RU"/>
        </w:rPr>
        <w:t>реализуют требования к образованию, которые предъявляют ФГОС и ФОП соответствующего уровня;</w:t>
      </w:r>
    </w:p>
    <w:p w:rsidR="005B085D" w:rsidRPr="005A507C" w:rsidRDefault="005B085D" w:rsidP="00FF2446">
      <w:pPr>
        <w:numPr>
          <w:ilvl w:val="0"/>
          <w:numId w:val="45"/>
        </w:numPr>
        <w:ind w:left="780" w:right="180"/>
        <w:contextualSpacing/>
        <w:rPr>
          <w:rFonts w:cstheme="minorHAnsi"/>
          <w:color w:val="000000"/>
          <w:sz w:val="24"/>
          <w:szCs w:val="24"/>
          <w:lang w:val="ru-RU"/>
        </w:rPr>
      </w:pPr>
      <w:r w:rsidRPr="005A507C">
        <w:rPr>
          <w:rFonts w:cstheme="minorHAnsi"/>
          <w:color w:val="000000"/>
          <w:sz w:val="24"/>
          <w:szCs w:val="24"/>
          <w:lang w:val="ru-RU"/>
        </w:rPr>
        <w:t>разработаны с учетом индивидуальных возможностей и особенностей обучающихся, их образовательных потребностей, социального заказа, а также приоритетных направлений деятельности школа;</w:t>
      </w:r>
    </w:p>
    <w:p w:rsidR="005B085D" w:rsidRPr="005A507C" w:rsidRDefault="005B085D" w:rsidP="00FF2446">
      <w:pPr>
        <w:numPr>
          <w:ilvl w:val="0"/>
          <w:numId w:val="45"/>
        </w:numPr>
        <w:ind w:left="780" w:right="180"/>
        <w:contextualSpacing/>
        <w:rPr>
          <w:rFonts w:cstheme="minorHAnsi"/>
          <w:color w:val="000000"/>
          <w:sz w:val="24"/>
          <w:szCs w:val="24"/>
          <w:lang w:val="ru-RU"/>
        </w:rPr>
      </w:pPr>
      <w:r w:rsidRPr="005A507C">
        <w:rPr>
          <w:rFonts w:cstheme="minorHAnsi"/>
          <w:color w:val="000000"/>
          <w:sz w:val="24"/>
          <w:szCs w:val="24"/>
          <w:lang w:val="ru-RU"/>
        </w:rPr>
        <w:lastRenderedPageBreak/>
        <w:t>содержат обязательную часть и часть, формируемую участниками образовательных отношений;</w:t>
      </w:r>
    </w:p>
    <w:p w:rsidR="005B085D" w:rsidRPr="005A507C" w:rsidRDefault="005B085D" w:rsidP="00FF2446">
      <w:pPr>
        <w:numPr>
          <w:ilvl w:val="0"/>
          <w:numId w:val="45"/>
        </w:numPr>
        <w:ind w:left="780" w:right="180"/>
        <w:rPr>
          <w:rFonts w:cstheme="minorHAnsi"/>
          <w:color w:val="000000"/>
          <w:sz w:val="24"/>
          <w:szCs w:val="24"/>
          <w:lang w:val="ru-RU"/>
        </w:rPr>
      </w:pPr>
      <w:r w:rsidRPr="005A507C">
        <w:rPr>
          <w:rFonts w:cstheme="minorHAnsi"/>
          <w:color w:val="000000"/>
          <w:sz w:val="24"/>
          <w:szCs w:val="24"/>
          <w:lang w:val="ru-RU"/>
        </w:rPr>
        <w:t>реализуются через организацию урочной и внеурочной деятельности.</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Урочная деятельность организуется в соответствии с учебным планом, календарным учебным графиком, расписанием занятий, санитарными правилами и гигиеническими нормативами.</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Внеурочная деятельность организуется с учетом интересов обучающихся и возможностей  школы . Внеурочная деятельность направлена на достижение планируемых результатов освоения программ общего образования с учетом выбора участниками образовательных отношений учебных курсов внеурочной деятельности из перечня, предлагаемого школой.</w:t>
      </w:r>
    </w:p>
    <w:p w:rsidR="005B085D" w:rsidRPr="005A507C" w:rsidRDefault="005B085D" w:rsidP="005B085D">
      <w:pPr>
        <w:rPr>
          <w:rFonts w:cstheme="minorHAnsi"/>
          <w:color w:val="000000"/>
          <w:sz w:val="24"/>
          <w:szCs w:val="24"/>
          <w:lang w:val="ru-RU"/>
        </w:rPr>
      </w:pPr>
      <w:r w:rsidRPr="005A507C">
        <w:rPr>
          <w:rFonts w:cstheme="minorHAnsi"/>
          <w:color w:val="000000"/>
          <w:sz w:val="24"/>
          <w:szCs w:val="24"/>
          <w:lang w:val="ru-RU"/>
        </w:rPr>
        <w:t xml:space="preserve">Внеурочная деятельность МБОУ «ПСОШ № 1 ПМО» </w:t>
      </w:r>
      <w:r w:rsidRPr="005A507C">
        <w:rPr>
          <w:rFonts w:cstheme="minorHAnsi"/>
          <w:color w:val="000000"/>
          <w:sz w:val="24"/>
          <w:szCs w:val="24"/>
        </w:rPr>
        <w:t> </w:t>
      </w:r>
      <w:r w:rsidRPr="005A507C">
        <w:rPr>
          <w:rFonts w:cstheme="minorHAnsi"/>
          <w:color w:val="000000"/>
          <w:sz w:val="24"/>
          <w:szCs w:val="24"/>
          <w:lang w:val="ru-RU"/>
        </w:rPr>
        <w:t>осуществляется через:</w:t>
      </w:r>
    </w:p>
    <w:p w:rsidR="005B085D" w:rsidRPr="005A507C" w:rsidRDefault="005B085D" w:rsidP="00FF2446">
      <w:pPr>
        <w:numPr>
          <w:ilvl w:val="0"/>
          <w:numId w:val="46"/>
        </w:numPr>
        <w:ind w:left="780" w:right="180"/>
        <w:contextualSpacing/>
        <w:rPr>
          <w:rFonts w:cstheme="minorHAnsi"/>
          <w:color w:val="000000"/>
          <w:sz w:val="24"/>
          <w:szCs w:val="24"/>
          <w:lang w:val="ru-RU"/>
        </w:rPr>
      </w:pPr>
      <w:r w:rsidRPr="005A507C">
        <w:rPr>
          <w:rFonts w:cstheme="minorHAnsi"/>
          <w:color w:val="000000"/>
          <w:sz w:val="24"/>
          <w:szCs w:val="24"/>
          <w:lang w:val="ru-RU"/>
        </w:rPr>
        <w:t>организацию кружков, секций, проектной деятельности.</w:t>
      </w:r>
    </w:p>
    <w:p w:rsidR="005B085D" w:rsidRPr="005A507C" w:rsidRDefault="005B085D" w:rsidP="005B085D">
      <w:pPr>
        <w:rPr>
          <w:rFonts w:cstheme="minorHAnsi"/>
          <w:sz w:val="24"/>
          <w:szCs w:val="24"/>
          <w:lang w:val="ru-RU"/>
        </w:rPr>
      </w:pPr>
      <w:r w:rsidRPr="005A507C">
        <w:rPr>
          <w:rFonts w:cstheme="minorHAnsi"/>
          <w:sz w:val="24"/>
          <w:szCs w:val="24"/>
          <w:lang w:val="ru-RU"/>
        </w:rPr>
        <w:t>В МБОУ «ПСОШ № 1 ПМО» принимаются все обучающиеся с 1-го по 11-й класс на основании личного заявления родителя (законного представителя) при наличии вакантных мест. В соответствии с Федеральным законом от 29.12.2012 № 273-ФЗ «Об образовании в Российской Федерации» в 1-й класс МБОУ СОШ № 1 прием детей осуществляется при достижении ими к 1 сентября учебного года возраста не менее 6 лет 6 месяцев.</w:t>
      </w:r>
    </w:p>
    <w:p w:rsidR="005B085D" w:rsidRPr="005A507C" w:rsidRDefault="005B085D" w:rsidP="005B085D">
      <w:pPr>
        <w:rPr>
          <w:rFonts w:cstheme="minorHAnsi"/>
          <w:sz w:val="24"/>
          <w:szCs w:val="24"/>
          <w:lang w:val="ru-RU"/>
        </w:rPr>
      </w:pPr>
      <w:r w:rsidRPr="005A507C">
        <w:rPr>
          <w:rFonts w:cstheme="minorHAnsi"/>
          <w:sz w:val="24"/>
          <w:szCs w:val="24"/>
          <w:lang w:val="ru-RU"/>
        </w:rPr>
        <w:t>Педагогические работники  школы имеют соответствующий уровень квалификации, а также курсовую подготовку по дополнительным профессиональным программам по профилю педагогической деятельности.</w:t>
      </w:r>
    </w:p>
    <w:p w:rsidR="005B085D" w:rsidRPr="005A507C" w:rsidRDefault="005B085D" w:rsidP="005B085D">
      <w:pPr>
        <w:rPr>
          <w:rFonts w:cstheme="minorHAnsi"/>
          <w:sz w:val="24"/>
          <w:szCs w:val="24"/>
          <w:lang w:val="ru-RU"/>
        </w:rPr>
      </w:pPr>
      <w:r w:rsidRPr="005A507C">
        <w:rPr>
          <w:rFonts w:cstheme="minorHAnsi"/>
          <w:sz w:val="24"/>
          <w:szCs w:val="24"/>
          <w:lang w:val="ru-RU"/>
        </w:rPr>
        <w:t>Родители (законные представители) обучающихся ознакомлены с уставом  школы, лицензией на осуществление образовательной деятельности, со свидетельством о государственной аккредитации, с учебно-программной документацией, основными образовательными программами, реализуемыми школой, и другими документами, регламентирующими организацию и осуществление образовательной деятельности, правами и обязанностями обучающихся.</w:t>
      </w:r>
    </w:p>
    <w:p w:rsidR="005B085D" w:rsidRPr="005A507C" w:rsidRDefault="005B085D" w:rsidP="005B085D">
      <w:pPr>
        <w:ind w:left="780" w:right="180"/>
        <w:contextualSpacing/>
        <w:rPr>
          <w:rFonts w:cstheme="minorHAnsi"/>
          <w:color w:val="000000"/>
          <w:sz w:val="24"/>
          <w:szCs w:val="24"/>
          <w:lang w:val="ru-RU"/>
        </w:rPr>
      </w:pPr>
    </w:p>
    <w:p w:rsidR="00987D54" w:rsidRPr="005A507C" w:rsidRDefault="00FE6D4B" w:rsidP="00FF47B9">
      <w:pPr>
        <w:spacing w:before="0" w:beforeAutospacing="0" w:after="0" w:afterAutospacing="0" w:line="276" w:lineRule="auto"/>
        <w:jc w:val="center"/>
        <w:rPr>
          <w:rFonts w:cstheme="minorHAnsi"/>
          <w:b/>
          <w:bCs/>
          <w:spacing w:val="-2"/>
          <w:sz w:val="24"/>
          <w:szCs w:val="24"/>
          <w:lang w:val="ru-RU"/>
        </w:rPr>
      </w:pPr>
      <w:r w:rsidRPr="005A507C">
        <w:rPr>
          <w:rFonts w:cstheme="minorHAnsi"/>
          <w:b/>
          <w:bCs/>
          <w:spacing w:val="-2"/>
          <w:sz w:val="24"/>
          <w:szCs w:val="24"/>
          <w:lang w:val="ru-RU"/>
        </w:rPr>
        <w:t>2. АНАЛИЗ ДОСТИЖЕНИЯ ПЛАНИРУЕМЫХ РЕЗУЛЬТАТОВ ОСВОЕНИЯ ОСНОВНОЙ ОБРАЗОВАТЕЛЬНОЙ ПРОГРАММЫ</w:t>
      </w:r>
    </w:p>
    <w:p w:rsidR="00EF5352" w:rsidRPr="005A507C" w:rsidRDefault="00EF5352" w:rsidP="00EF5352">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Работа школы в 2024-2025 учебном году была продолжена по решению задач  на достижение стабильных  результатов  обучения учащихся  и направлена на реализацию цели: создание в школе единого образовательного и воспитательного пространства, приоритетом которого является личностная самореализация каждого ребенка.</w:t>
      </w:r>
    </w:p>
    <w:p w:rsidR="00EF5352" w:rsidRPr="005A507C" w:rsidRDefault="00EF5352" w:rsidP="00EF5352">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В 2024-2025  учебном году перед  педагогическим коллективом школы  были поставлены следующие задачи:</w:t>
      </w:r>
    </w:p>
    <w:p w:rsidR="00EF5352" w:rsidRPr="005A507C" w:rsidRDefault="00EF5352" w:rsidP="00EF5352">
      <w:pPr>
        <w:ind w:right="57"/>
        <w:rPr>
          <w:rFonts w:eastAsia="Calibri" w:cstheme="minorHAnsi"/>
          <w:sz w:val="24"/>
          <w:szCs w:val="24"/>
          <w:lang w:val="ru-RU"/>
        </w:rPr>
      </w:pPr>
      <w:r w:rsidRPr="005A507C">
        <w:rPr>
          <w:rFonts w:eastAsia="Calibri" w:cstheme="minorHAnsi"/>
          <w:sz w:val="24"/>
          <w:szCs w:val="24"/>
          <w:lang w:val="ru-RU"/>
        </w:rPr>
        <w:t>Продолжить работу по повышению уровня качества образования путем создания системы мониторинга качества образования обучающихся.</w:t>
      </w:r>
    </w:p>
    <w:p w:rsidR="00EF5352" w:rsidRPr="005A507C" w:rsidRDefault="00EF5352" w:rsidP="00EF5352">
      <w:pPr>
        <w:ind w:right="57"/>
        <w:rPr>
          <w:rFonts w:eastAsia="Calibri" w:cstheme="minorHAnsi"/>
          <w:sz w:val="24"/>
          <w:szCs w:val="24"/>
          <w:lang w:val="ru-RU"/>
        </w:rPr>
      </w:pPr>
      <w:r w:rsidRPr="005A507C">
        <w:rPr>
          <w:rFonts w:eastAsia="Calibri" w:cstheme="minorHAnsi"/>
          <w:sz w:val="24"/>
          <w:szCs w:val="24"/>
          <w:lang w:val="ru-RU"/>
        </w:rPr>
        <w:lastRenderedPageBreak/>
        <w:t>Повышать профессиональную компетентность учителя на основе освоения и внедрения современных педагогических технологий.</w:t>
      </w:r>
    </w:p>
    <w:p w:rsidR="00EF5352" w:rsidRPr="005A507C" w:rsidRDefault="00EF5352" w:rsidP="00EF5352">
      <w:pPr>
        <w:ind w:right="57"/>
        <w:rPr>
          <w:rFonts w:eastAsia="Calibri" w:cstheme="minorHAnsi"/>
          <w:sz w:val="24"/>
          <w:szCs w:val="24"/>
          <w:lang w:val="ru-RU"/>
        </w:rPr>
      </w:pPr>
      <w:r w:rsidRPr="005A507C">
        <w:rPr>
          <w:rFonts w:eastAsia="Calibri" w:cstheme="minorHAnsi"/>
          <w:sz w:val="24"/>
          <w:szCs w:val="24"/>
          <w:lang w:val="ru-RU"/>
        </w:rPr>
        <w:t xml:space="preserve">Вести целенаправленную работу по привлечению обучающихся к научно-исследовательской работе, по подготовке к предметным олимпиадам и интеллектуальным марафонам.  </w:t>
      </w:r>
    </w:p>
    <w:p w:rsidR="00EF5352" w:rsidRPr="005A507C" w:rsidRDefault="00EF5352" w:rsidP="00EF5352">
      <w:pPr>
        <w:spacing w:after="0" w:line="360" w:lineRule="auto"/>
        <w:ind w:right="57"/>
        <w:jc w:val="both"/>
        <w:rPr>
          <w:rFonts w:eastAsia="Calibri" w:cstheme="minorHAnsi"/>
          <w:sz w:val="24"/>
          <w:szCs w:val="24"/>
          <w:lang w:val="ru-RU"/>
        </w:rPr>
      </w:pPr>
      <w:r w:rsidRPr="005A507C">
        <w:rPr>
          <w:rFonts w:eastAsia="Calibri" w:cstheme="minorHAnsi"/>
          <w:sz w:val="24"/>
          <w:szCs w:val="24"/>
          <w:lang w:val="ru-RU"/>
        </w:rPr>
        <w:t>Для реализации поставленных задач в школе на начало учебного года имелась необходимая нормативно-правовая база, соответствующие локальные акты и положения. Поставленные перед коллективом задачи решались через совершенствование методики проведения уроков, индивидуальную и групповую работы со слабоуспевающими обучающимися и обучающимися, мотивированными на учебу, коррекцию знаний обучающихся на основе диагностической деятельности учителя, развитие способностей и задатков обучающихся, повышение мотивации к обучению, а также ознакомление учителей с современными педагогическими технологиями и внедрение их в практическую деятельность.</w:t>
      </w:r>
    </w:p>
    <w:p w:rsidR="00EF5352" w:rsidRPr="005A507C" w:rsidRDefault="00EF5352" w:rsidP="00EF5352">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Для систематизации деятельности школы по достижению поставленных задач был составлен план учебно - воспитательной работы, учебный план и спланирован внутришкольный контроль. Вся проделанная в течение учебного года работа привела к следующим результатам.</w:t>
      </w:r>
    </w:p>
    <w:p w:rsidR="009B581C" w:rsidRPr="005A507C" w:rsidRDefault="009B581C" w:rsidP="009B581C">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Работа школы в 2024-2025 учебном году была продолжена по решению задач  на достижение стабильных  результатов  обучения учащихся  и направлена на реализацию цели: создание в школе единого образовательного и воспитательного пространства, приоритетом которого является личностная самореализация каждого ребенка.</w:t>
      </w:r>
    </w:p>
    <w:p w:rsidR="009B581C" w:rsidRPr="005A507C" w:rsidRDefault="009B581C" w:rsidP="009B581C">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В 2024-2025  учебном году перед  педагогическим коллективом школы  были поставлены следующие задачи:</w:t>
      </w:r>
    </w:p>
    <w:p w:rsidR="009B581C" w:rsidRPr="005A507C" w:rsidRDefault="009B581C" w:rsidP="00FF2446">
      <w:pPr>
        <w:pStyle w:val="afc"/>
        <w:numPr>
          <w:ilvl w:val="0"/>
          <w:numId w:val="47"/>
        </w:numPr>
        <w:ind w:right="57"/>
        <w:rPr>
          <w:rFonts w:eastAsia="Calibri" w:cstheme="minorHAnsi"/>
          <w:sz w:val="24"/>
          <w:szCs w:val="24"/>
        </w:rPr>
      </w:pPr>
      <w:r w:rsidRPr="005A507C">
        <w:rPr>
          <w:rFonts w:eastAsia="Calibri" w:cstheme="minorHAnsi"/>
          <w:sz w:val="24"/>
          <w:szCs w:val="24"/>
        </w:rPr>
        <w:t>Продолжить работу по повышению уровня качества образования путем создания системы мониторинга качества образования обучающихся.</w:t>
      </w:r>
    </w:p>
    <w:p w:rsidR="009B581C" w:rsidRPr="005A507C" w:rsidRDefault="009B581C" w:rsidP="00FF2446">
      <w:pPr>
        <w:pStyle w:val="afc"/>
        <w:numPr>
          <w:ilvl w:val="0"/>
          <w:numId w:val="47"/>
        </w:numPr>
        <w:ind w:right="57"/>
        <w:rPr>
          <w:rFonts w:eastAsia="Calibri" w:cstheme="minorHAnsi"/>
          <w:sz w:val="24"/>
          <w:szCs w:val="24"/>
        </w:rPr>
      </w:pPr>
      <w:r w:rsidRPr="005A507C">
        <w:rPr>
          <w:rFonts w:eastAsia="Calibri" w:cstheme="minorHAnsi"/>
          <w:sz w:val="24"/>
          <w:szCs w:val="24"/>
        </w:rPr>
        <w:t>Повышать профессиональную компетентность учителя на основе освоения и внедрения современных педагогических технологий.</w:t>
      </w:r>
    </w:p>
    <w:p w:rsidR="009B581C" w:rsidRPr="005A507C" w:rsidRDefault="009B581C" w:rsidP="00FF2446">
      <w:pPr>
        <w:pStyle w:val="afc"/>
        <w:numPr>
          <w:ilvl w:val="0"/>
          <w:numId w:val="47"/>
        </w:numPr>
        <w:ind w:right="57"/>
        <w:rPr>
          <w:rFonts w:eastAsia="Calibri" w:cstheme="minorHAnsi"/>
          <w:sz w:val="24"/>
          <w:szCs w:val="24"/>
        </w:rPr>
      </w:pPr>
      <w:r w:rsidRPr="005A507C">
        <w:rPr>
          <w:rFonts w:eastAsia="Calibri" w:cstheme="minorHAnsi"/>
          <w:sz w:val="24"/>
          <w:szCs w:val="24"/>
        </w:rPr>
        <w:t xml:space="preserve">Вести целенаправленную работу по привлечению обучающихся к научно-исследовательской работе, по подготовке к предметным олимпиадам и интеллектуальным марафонам.  </w:t>
      </w:r>
    </w:p>
    <w:p w:rsidR="009B581C" w:rsidRPr="005A507C" w:rsidRDefault="009B581C" w:rsidP="009B581C">
      <w:pPr>
        <w:spacing w:after="0" w:line="360" w:lineRule="auto"/>
        <w:ind w:right="57"/>
        <w:jc w:val="both"/>
        <w:rPr>
          <w:rFonts w:eastAsia="Calibri" w:cstheme="minorHAnsi"/>
          <w:sz w:val="24"/>
          <w:szCs w:val="24"/>
          <w:lang w:val="ru-RU"/>
        </w:rPr>
      </w:pPr>
      <w:r w:rsidRPr="005A507C">
        <w:rPr>
          <w:rFonts w:eastAsia="Calibri" w:cstheme="minorHAnsi"/>
          <w:sz w:val="24"/>
          <w:szCs w:val="24"/>
          <w:lang w:val="ru-RU"/>
        </w:rPr>
        <w:t xml:space="preserve">Для реализации поставленных задач в школе на начало учебного года имелась необходимая нормативно-правовая база, соответствующие локальные акты и положения. Поставленные перед </w:t>
      </w:r>
      <w:r w:rsidRPr="005A507C">
        <w:rPr>
          <w:rFonts w:eastAsia="Calibri" w:cstheme="minorHAnsi"/>
          <w:sz w:val="24"/>
          <w:szCs w:val="24"/>
          <w:lang w:val="ru-RU"/>
        </w:rPr>
        <w:lastRenderedPageBreak/>
        <w:t>коллективом задачи решались через совершенствование методики проведения уроков, индивидуальную и групповую работы со слабоуспевающими обучающимися и обучающимися, мотивированными на учебу, коррекцию знаний обучающихся на основе диагностической деятельности учителя, развитие способностей и задатков обучающихся, повышение мотивации к обучению, а также ознакомление учителей с современными педагогическими технологиями и внедрение их в практическую деятельность.</w:t>
      </w:r>
    </w:p>
    <w:p w:rsidR="009B581C" w:rsidRPr="005A507C" w:rsidRDefault="009B581C" w:rsidP="009B581C">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Для систематизации деятельности школы по достижению поставленных задач был составлен план учебно - воспитательной работы, учебный план и спланирован внутришкольный контроль. Вся проделанная в течение учебного года работа привела к следующим результатам.</w:t>
      </w:r>
    </w:p>
    <w:p w:rsidR="009B581C" w:rsidRPr="005A507C" w:rsidRDefault="009B581C" w:rsidP="009B581C">
      <w:pPr>
        <w:spacing w:after="0" w:line="360" w:lineRule="auto"/>
        <w:ind w:right="57"/>
        <w:jc w:val="center"/>
        <w:rPr>
          <w:rFonts w:eastAsia="Calibri" w:cstheme="minorHAnsi"/>
          <w:b/>
          <w:iCs/>
          <w:sz w:val="24"/>
          <w:szCs w:val="24"/>
          <w:lang w:val="ru-RU"/>
        </w:rPr>
      </w:pPr>
      <w:r w:rsidRPr="005A507C">
        <w:rPr>
          <w:rFonts w:eastAsia="Calibri" w:cstheme="minorHAnsi"/>
          <w:b/>
          <w:iCs/>
          <w:sz w:val="24"/>
          <w:szCs w:val="24"/>
          <w:lang w:val="ru-RU"/>
        </w:rPr>
        <w:t>Характеристика численности контингента обучающихся</w:t>
      </w:r>
    </w:p>
    <w:p w:rsidR="009B581C" w:rsidRPr="005A507C" w:rsidRDefault="009B581C" w:rsidP="009B581C">
      <w:pPr>
        <w:spacing w:after="0" w:line="360" w:lineRule="auto"/>
        <w:ind w:left="57" w:right="57"/>
        <w:jc w:val="center"/>
        <w:rPr>
          <w:rFonts w:eastAsia="Calibri" w:cstheme="minorHAnsi"/>
          <w:b/>
          <w:iCs/>
          <w:sz w:val="24"/>
          <w:szCs w:val="24"/>
          <w:lang w:val="ru-RU"/>
        </w:rPr>
      </w:pPr>
      <w:r w:rsidRPr="005A507C">
        <w:rPr>
          <w:rFonts w:eastAsia="Calibri" w:cstheme="minorHAnsi"/>
          <w:b/>
          <w:iCs/>
          <w:sz w:val="24"/>
          <w:szCs w:val="24"/>
          <w:lang w:val="ru-RU"/>
        </w:rPr>
        <w:t>Сравнительный анализ за 2 года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1276"/>
        <w:gridCol w:w="1417"/>
        <w:gridCol w:w="1276"/>
        <w:gridCol w:w="1120"/>
        <w:gridCol w:w="1418"/>
        <w:gridCol w:w="1241"/>
      </w:tblGrid>
      <w:tr w:rsidR="009B581C" w:rsidRPr="005A507C" w:rsidTr="00760E72">
        <w:trPr>
          <w:trHeight w:val="397"/>
        </w:trPr>
        <w:tc>
          <w:tcPr>
            <w:tcW w:w="1951" w:type="dxa"/>
            <w:vMerge w:val="restart"/>
            <w:tcBorders>
              <w:top w:val="single" w:sz="4" w:space="0" w:color="000000"/>
              <w:left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sz w:val="24"/>
                <w:szCs w:val="24"/>
                <w:lang w:val="ru-RU"/>
              </w:rPr>
            </w:pPr>
          </w:p>
        </w:tc>
        <w:tc>
          <w:tcPr>
            <w:tcW w:w="3969" w:type="dxa"/>
            <w:gridSpan w:val="3"/>
            <w:tcBorders>
              <w:top w:val="single" w:sz="4" w:space="0" w:color="000000"/>
              <w:left w:val="single" w:sz="4" w:space="0" w:color="000000"/>
              <w:bottom w:val="single" w:sz="4" w:space="0" w:color="000000"/>
              <w:right w:val="single" w:sz="4" w:space="0" w:color="auto"/>
            </w:tcBorders>
          </w:tcPr>
          <w:p w:rsidR="009B581C" w:rsidRPr="005A507C" w:rsidRDefault="009B581C" w:rsidP="00760E72">
            <w:pPr>
              <w:spacing w:after="0" w:line="360" w:lineRule="auto"/>
              <w:ind w:left="57" w:right="57"/>
              <w:jc w:val="center"/>
              <w:rPr>
                <w:rFonts w:eastAsia="Calibri" w:cstheme="minorHAnsi"/>
                <w:sz w:val="24"/>
                <w:szCs w:val="24"/>
              </w:rPr>
            </w:pPr>
            <w:r w:rsidRPr="005A507C">
              <w:rPr>
                <w:rFonts w:eastAsia="Calibri" w:cstheme="minorHAnsi"/>
                <w:b/>
                <w:sz w:val="24"/>
                <w:szCs w:val="24"/>
              </w:rPr>
              <w:t xml:space="preserve">2023-2024 </w:t>
            </w:r>
            <w:r w:rsidRPr="005A507C">
              <w:rPr>
                <w:rFonts w:eastAsia="Calibri" w:cstheme="minorHAnsi"/>
                <w:sz w:val="24"/>
                <w:szCs w:val="24"/>
              </w:rPr>
              <w:t>учебный год</w:t>
            </w:r>
          </w:p>
          <w:p w:rsidR="009B581C" w:rsidRPr="005A507C" w:rsidRDefault="009B581C" w:rsidP="00760E72">
            <w:pPr>
              <w:spacing w:after="0" w:line="360" w:lineRule="auto"/>
              <w:ind w:left="57" w:right="57"/>
              <w:jc w:val="center"/>
              <w:rPr>
                <w:rFonts w:eastAsia="Calibri" w:cstheme="minorHAnsi"/>
                <w:sz w:val="24"/>
                <w:szCs w:val="24"/>
              </w:rPr>
            </w:pPr>
          </w:p>
        </w:tc>
        <w:tc>
          <w:tcPr>
            <w:tcW w:w="3651" w:type="dxa"/>
            <w:gridSpan w:val="3"/>
            <w:tcBorders>
              <w:top w:val="single" w:sz="4" w:space="0" w:color="000000"/>
              <w:left w:val="single" w:sz="4" w:space="0" w:color="auto"/>
              <w:right w:val="single" w:sz="4" w:space="0" w:color="000000"/>
            </w:tcBorders>
          </w:tcPr>
          <w:p w:rsidR="009B581C" w:rsidRPr="005A507C" w:rsidRDefault="009B581C" w:rsidP="00760E72">
            <w:pPr>
              <w:spacing w:after="0" w:line="360" w:lineRule="auto"/>
              <w:ind w:left="57" w:right="57"/>
              <w:jc w:val="center"/>
              <w:rPr>
                <w:rFonts w:eastAsia="Calibri" w:cstheme="minorHAnsi"/>
                <w:sz w:val="24"/>
                <w:szCs w:val="24"/>
              </w:rPr>
            </w:pPr>
            <w:r w:rsidRPr="005A507C">
              <w:rPr>
                <w:rFonts w:eastAsia="Calibri" w:cstheme="minorHAnsi"/>
                <w:b/>
                <w:sz w:val="24"/>
                <w:szCs w:val="24"/>
              </w:rPr>
              <w:t xml:space="preserve">2024-2025 </w:t>
            </w:r>
            <w:r w:rsidRPr="005A507C">
              <w:rPr>
                <w:rFonts w:eastAsia="Calibri" w:cstheme="minorHAnsi"/>
                <w:sz w:val="24"/>
                <w:szCs w:val="24"/>
              </w:rPr>
              <w:t>учебный год</w:t>
            </w:r>
          </w:p>
          <w:p w:rsidR="009B581C" w:rsidRPr="005A507C" w:rsidRDefault="009B581C" w:rsidP="00760E72">
            <w:pPr>
              <w:spacing w:after="0" w:line="360" w:lineRule="auto"/>
              <w:ind w:left="57" w:right="57"/>
              <w:jc w:val="center"/>
              <w:rPr>
                <w:rFonts w:eastAsia="Calibri" w:cstheme="minorHAnsi"/>
                <w:sz w:val="24"/>
                <w:szCs w:val="24"/>
              </w:rPr>
            </w:pPr>
          </w:p>
        </w:tc>
      </w:tr>
      <w:tr w:rsidR="009B581C" w:rsidRPr="005A507C" w:rsidTr="00760E72">
        <w:trPr>
          <w:trHeight w:val="450"/>
        </w:trPr>
        <w:tc>
          <w:tcPr>
            <w:tcW w:w="1951" w:type="dxa"/>
            <w:vMerge/>
            <w:tcBorders>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sz w:val="24"/>
                <w:szCs w:val="24"/>
              </w:rPr>
            </w:pPr>
          </w:p>
        </w:tc>
        <w:tc>
          <w:tcPr>
            <w:tcW w:w="1276" w:type="dxa"/>
            <w:tcBorders>
              <w:top w:val="single" w:sz="4" w:space="0" w:color="000000"/>
              <w:left w:val="single" w:sz="4" w:space="0" w:color="000000"/>
              <w:bottom w:val="single" w:sz="4" w:space="0" w:color="000000"/>
              <w:right w:val="nil"/>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Кол-во</w:t>
            </w:r>
          </w:p>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классов</w:t>
            </w:r>
          </w:p>
        </w:tc>
        <w:tc>
          <w:tcPr>
            <w:tcW w:w="1417" w:type="dxa"/>
            <w:tcBorders>
              <w:top w:val="single" w:sz="4" w:space="0" w:color="000000"/>
              <w:left w:val="single" w:sz="4" w:space="0" w:color="000000"/>
              <w:bottom w:val="single" w:sz="4" w:space="0" w:color="000000"/>
              <w:right w:val="nil"/>
            </w:tcBorders>
          </w:tcPr>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Кол-во уч-ся</w:t>
            </w:r>
          </w:p>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на начало года</w:t>
            </w:r>
          </w:p>
        </w:tc>
        <w:tc>
          <w:tcPr>
            <w:tcW w:w="1276" w:type="dxa"/>
            <w:tcBorders>
              <w:top w:val="single" w:sz="4" w:space="0" w:color="000000"/>
              <w:left w:val="single" w:sz="4" w:space="0" w:color="000000"/>
              <w:bottom w:val="single" w:sz="4" w:space="0" w:color="000000"/>
              <w:right w:val="single" w:sz="4" w:space="0" w:color="auto"/>
            </w:tcBorders>
          </w:tcPr>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Кол-во уч-ся</w:t>
            </w:r>
          </w:p>
          <w:p w:rsidR="009B581C" w:rsidRPr="005A507C" w:rsidRDefault="009B581C" w:rsidP="00760E72">
            <w:pPr>
              <w:spacing w:after="0"/>
              <w:ind w:left="57" w:right="57"/>
              <w:rPr>
                <w:rFonts w:eastAsia="Calibri" w:cstheme="minorHAnsi"/>
                <w:b/>
                <w:sz w:val="24"/>
                <w:szCs w:val="24"/>
                <w:lang w:val="ru-RU"/>
              </w:rPr>
            </w:pPr>
            <w:r w:rsidRPr="005A507C">
              <w:rPr>
                <w:rFonts w:eastAsia="Calibri" w:cstheme="minorHAnsi"/>
                <w:sz w:val="24"/>
                <w:szCs w:val="24"/>
                <w:lang w:val="ru-RU"/>
              </w:rPr>
              <w:t>на конец года</w:t>
            </w:r>
          </w:p>
        </w:tc>
        <w:tc>
          <w:tcPr>
            <w:tcW w:w="992" w:type="dxa"/>
            <w:tcBorders>
              <w:left w:val="single" w:sz="4" w:space="0" w:color="auto"/>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Кол-во</w:t>
            </w:r>
          </w:p>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классов</w:t>
            </w:r>
          </w:p>
        </w:tc>
        <w:tc>
          <w:tcPr>
            <w:tcW w:w="1418" w:type="dxa"/>
            <w:tcBorders>
              <w:left w:val="nil"/>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Кол-во уч-ся</w:t>
            </w:r>
          </w:p>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на начало года</w:t>
            </w:r>
          </w:p>
        </w:tc>
        <w:tc>
          <w:tcPr>
            <w:tcW w:w="1241" w:type="dxa"/>
            <w:tcBorders>
              <w:left w:val="nil"/>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lang w:val="ru-RU"/>
              </w:rPr>
            </w:pPr>
            <w:r w:rsidRPr="005A507C">
              <w:rPr>
                <w:rFonts w:eastAsia="Calibri" w:cstheme="minorHAnsi"/>
                <w:sz w:val="24"/>
                <w:szCs w:val="24"/>
                <w:lang w:val="ru-RU"/>
              </w:rPr>
              <w:t>Кол-во уч-ся</w:t>
            </w:r>
          </w:p>
          <w:p w:rsidR="009B581C" w:rsidRPr="005A507C" w:rsidRDefault="009B581C" w:rsidP="00760E72">
            <w:pPr>
              <w:spacing w:after="0"/>
              <w:ind w:left="57" w:right="57"/>
              <w:rPr>
                <w:rFonts w:eastAsia="Calibri" w:cstheme="minorHAnsi"/>
                <w:b/>
                <w:sz w:val="24"/>
                <w:szCs w:val="24"/>
                <w:lang w:val="ru-RU"/>
              </w:rPr>
            </w:pPr>
            <w:r w:rsidRPr="005A507C">
              <w:rPr>
                <w:rFonts w:eastAsia="Calibri" w:cstheme="minorHAnsi"/>
                <w:sz w:val="24"/>
                <w:szCs w:val="24"/>
                <w:lang w:val="ru-RU"/>
              </w:rPr>
              <w:t>на конец года</w:t>
            </w:r>
          </w:p>
        </w:tc>
      </w:tr>
      <w:tr w:rsidR="009B581C" w:rsidRPr="005A507C" w:rsidTr="00760E72">
        <w:tc>
          <w:tcPr>
            <w:tcW w:w="195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Начальная школа</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12</w:t>
            </w:r>
          </w:p>
        </w:tc>
        <w:tc>
          <w:tcPr>
            <w:tcW w:w="1417"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345</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346</w:t>
            </w:r>
          </w:p>
        </w:tc>
        <w:tc>
          <w:tcPr>
            <w:tcW w:w="992"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12</w:t>
            </w:r>
          </w:p>
        </w:tc>
        <w:tc>
          <w:tcPr>
            <w:tcW w:w="1418"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352</w:t>
            </w:r>
          </w:p>
        </w:tc>
        <w:tc>
          <w:tcPr>
            <w:tcW w:w="124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344</w:t>
            </w:r>
          </w:p>
        </w:tc>
      </w:tr>
      <w:tr w:rsidR="009B581C" w:rsidRPr="005A507C" w:rsidTr="00760E72">
        <w:tc>
          <w:tcPr>
            <w:tcW w:w="195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Основная школа</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16</w:t>
            </w:r>
          </w:p>
        </w:tc>
        <w:tc>
          <w:tcPr>
            <w:tcW w:w="1417"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389</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383</w:t>
            </w:r>
          </w:p>
        </w:tc>
        <w:tc>
          <w:tcPr>
            <w:tcW w:w="992"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15</w:t>
            </w:r>
          </w:p>
        </w:tc>
        <w:tc>
          <w:tcPr>
            <w:tcW w:w="1418"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383</w:t>
            </w:r>
          </w:p>
        </w:tc>
        <w:tc>
          <w:tcPr>
            <w:tcW w:w="124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373</w:t>
            </w:r>
          </w:p>
        </w:tc>
      </w:tr>
      <w:tr w:rsidR="009B581C" w:rsidRPr="005A507C" w:rsidTr="00760E72">
        <w:tc>
          <w:tcPr>
            <w:tcW w:w="195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Старшая школа</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99</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94</w:t>
            </w:r>
          </w:p>
        </w:tc>
        <w:tc>
          <w:tcPr>
            <w:tcW w:w="992"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93</w:t>
            </w:r>
          </w:p>
        </w:tc>
        <w:tc>
          <w:tcPr>
            <w:tcW w:w="124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ind w:left="57" w:right="57"/>
              <w:rPr>
                <w:rFonts w:eastAsia="Calibri" w:cstheme="minorHAnsi"/>
                <w:sz w:val="24"/>
                <w:szCs w:val="24"/>
              </w:rPr>
            </w:pPr>
            <w:r w:rsidRPr="005A507C">
              <w:rPr>
                <w:rFonts w:eastAsia="Calibri" w:cstheme="minorHAnsi"/>
                <w:sz w:val="24"/>
                <w:szCs w:val="24"/>
              </w:rPr>
              <w:t>91</w:t>
            </w:r>
          </w:p>
        </w:tc>
      </w:tr>
      <w:tr w:rsidR="009B581C" w:rsidRPr="005A507C" w:rsidTr="00760E72">
        <w:tc>
          <w:tcPr>
            <w:tcW w:w="195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32</w:t>
            </w:r>
          </w:p>
        </w:tc>
        <w:tc>
          <w:tcPr>
            <w:tcW w:w="1417"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833</w:t>
            </w:r>
          </w:p>
        </w:tc>
        <w:tc>
          <w:tcPr>
            <w:tcW w:w="1276"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823</w:t>
            </w:r>
          </w:p>
        </w:tc>
        <w:tc>
          <w:tcPr>
            <w:tcW w:w="992"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31</w:t>
            </w:r>
          </w:p>
        </w:tc>
        <w:tc>
          <w:tcPr>
            <w:tcW w:w="1418"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828</w:t>
            </w:r>
          </w:p>
        </w:tc>
        <w:tc>
          <w:tcPr>
            <w:tcW w:w="1241" w:type="dxa"/>
            <w:tcBorders>
              <w:top w:val="single" w:sz="4" w:space="0" w:color="000000"/>
              <w:left w:val="single" w:sz="4" w:space="0" w:color="000000"/>
              <w:bottom w:val="single" w:sz="4" w:space="0" w:color="000000"/>
              <w:right w:val="single" w:sz="4" w:space="0" w:color="000000"/>
            </w:tcBorders>
          </w:tcPr>
          <w:p w:rsidR="009B581C" w:rsidRPr="005A507C" w:rsidRDefault="009B581C" w:rsidP="00760E72">
            <w:pPr>
              <w:spacing w:after="0" w:line="360" w:lineRule="auto"/>
              <w:ind w:left="57" w:right="57"/>
              <w:rPr>
                <w:rFonts w:eastAsia="Calibri" w:cstheme="minorHAnsi"/>
                <w:b/>
                <w:sz w:val="24"/>
                <w:szCs w:val="24"/>
              </w:rPr>
            </w:pPr>
            <w:r w:rsidRPr="005A507C">
              <w:rPr>
                <w:rFonts w:eastAsia="Calibri" w:cstheme="minorHAnsi"/>
                <w:b/>
                <w:sz w:val="24"/>
                <w:szCs w:val="24"/>
              </w:rPr>
              <w:t>808</w:t>
            </w:r>
          </w:p>
        </w:tc>
      </w:tr>
    </w:tbl>
    <w:p w:rsidR="009B581C" w:rsidRPr="005A507C" w:rsidRDefault="009B581C" w:rsidP="009B581C">
      <w:pPr>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Сравнительный анализ данных за последние 2 учебных года  свидетельствует о стабильности    количества   классов-комплектов в основной школе. </w:t>
      </w:r>
    </w:p>
    <w:p w:rsidR="009B581C" w:rsidRPr="005A507C" w:rsidRDefault="009B581C" w:rsidP="009B581C">
      <w:pPr>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Порядок приема и отчисления обучающихся регламентировался Законом РФ «Об образовании», Уставом школы. Выбытие и прибытие обучающихся происходило по заявлению родителей (или законных представителей), фиксировалось в книге приказов. Приказы оформлялись с обоснованием, на всех выбывших имеются подтверждения.</w:t>
      </w:r>
    </w:p>
    <w:p w:rsidR="009B581C" w:rsidRPr="005A507C" w:rsidRDefault="009B581C" w:rsidP="00CE48B4">
      <w:pPr>
        <w:spacing w:before="0" w:beforeAutospacing="0" w:after="0"/>
        <w:ind w:left="57" w:right="57" w:firstLineChars="150" w:firstLine="360"/>
        <w:jc w:val="both"/>
        <w:rPr>
          <w:rFonts w:eastAsia="Calibri" w:cstheme="minorHAnsi"/>
          <w:sz w:val="24"/>
          <w:szCs w:val="24"/>
          <w:lang w:val="ru-RU"/>
        </w:rPr>
      </w:pPr>
      <w:r w:rsidRPr="005A507C">
        <w:rPr>
          <w:rFonts w:eastAsia="Calibri" w:cstheme="minorHAnsi"/>
          <w:b/>
          <w:i/>
          <w:sz w:val="24"/>
          <w:szCs w:val="24"/>
          <w:lang w:val="ru-RU"/>
        </w:rPr>
        <w:lastRenderedPageBreak/>
        <w:t>Движение учащихся</w:t>
      </w:r>
      <w:r w:rsidRPr="005A507C">
        <w:rPr>
          <w:rFonts w:eastAsia="Calibri" w:cstheme="minorHAnsi"/>
          <w:sz w:val="24"/>
          <w:szCs w:val="24"/>
          <w:lang w:val="ru-RU"/>
        </w:rPr>
        <w:t xml:space="preserve"> в этом учебном году выглядит следующим образом:</w:t>
      </w:r>
      <w:r w:rsidR="00CE48B4" w:rsidRPr="005A507C">
        <w:rPr>
          <w:rFonts w:eastAsia="Calibri" w:cstheme="minorHAnsi"/>
          <w:sz w:val="24"/>
          <w:szCs w:val="24"/>
          <w:lang w:val="ru-RU"/>
        </w:rPr>
        <w:t xml:space="preserve"> в</w:t>
      </w:r>
      <w:r w:rsidRPr="005A507C">
        <w:rPr>
          <w:rFonts w:eastAsia="Calibri" w:cstheme="minorHAnsi"/>
          <w:sz w:val="24"/>
          <w:szCs w:val="24"/>
          <w:lang w:val="ru-RU"/>
        </w:rPr>
        <w:t>ыбыло всего-20 учеников, в т.ч:</w:t>
      </w:r>
      <w:r w:rsidR="00CE48B4" w:rsidRPr="005A507C">
        <w:rPr>
          <w:rFonts w:eastAsia="Calibri" w:cstheme="minorHAnsi"/>
          <w:sz w:val="24"/>
          <w:szCs w:val="24"/>
          <w:lang w:val="ru-RU"/>
        </w:rPr>
        <w:t xml:space="preserve"> </w:t>
      </w:r>
      <w:r w:rsidRPr="005A507C">
        <w:rPr>
          <w:rFonts w:eastAsia="Calibri" w:cstheme="minorHAnsi"/>
          <w:sz w:val="24"/>
          <w:szCs w:val="24"/>
          <w:lang w:val="ru-RU"/>
        </w:rPr>
        <w:t>в 1-4 классах-8, в 5-9 классах-10, в 10-11классах -2. Учащихся выбыли по причине:  перешли учиться в другие ОО</w:t>
      </w:r>
      <w:r w:rsidR="00CE48B4" w:rsidRPr="005A507C">
        <w:rPr>
          <w:rFonts w:eastAsia="Calibri" w:cstheme="minorHAnsi"/>
          <w:sz w:val="24"/>
          <w:szCs w:val="24"/>
          <w:lang w:val="ru-RU"/>
        </w:rPr>
        <w:t xml:space="preserve">. </w:t>
      </w:r>
    </w:p>
    <w:p w:rsidR="00CE48B4" w:rsidRPr="005A507C" w:rsidRDefault="00CE48B4" w:rsidP="00CE48B4">
      <w:pPr>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Режим работы школы в 2024-2025 учебном году представлял собой 5- дневную учебную неделю, в 2 смены . В первую смену обучалось 491 обучающихся, во 2 смену 317 обучающихся. Организация учебного процесса регламентировалась  учебным планом и расписанием занятий.</w:t>
      </w:r>
    </w:p>
    <w:p w:rsidR="00CE48B4" w:rsidRPr="005A507C" w:rsidRDefault="00CE48B4" w:rsidP="00CE48B4">
      <w:pPr>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 Учебный план утвержден директором школы. Максимальный объем учебной нагрузки обучающихся соответствует максимально допустимому количеству часов с учетом 5-дневной учебной недели. Учебный план состоит из обязательной и</w:t>
      </w:r>
      <w:r w:rsidRPr="005A507C">
        <w:rPr>
          <w:rFonts w:cstheme="minorHAnsi"/>
          <w:sz w:val="24"/>
          <w:szCs w:val="24"/>
          <w:lang w:val="ru-RU"/>
        </w:rPr>
        <w:t xml:space="preserve"> </w:t>
      </w:r>
      <w:r w:rsidRPr="005A507C">
        <w:rPr>
          <w:rFonts w:eastAsia="Calibri" w:cstheme="minorHAnsi"/>
          <w:sz w:val="24"/>
          <w:szCs w:val="24"/>
          <w:lang w:val="ru-RU"/>
        </w:rPr>
        <w:t xml:space="preserve">части, формируемой участниками образовательных отношений. Обязательная часть составлена в соответствии с ФОП НОО,ООО (5-7 классы), ФГОС ООО (8-9 классы), СОО учебным планом и обеспечивает выполнение требований федеральных государственных образовательных стандартов. </w:t>
      </w:r>
    </w:p>
    <w:p w:rsidR="00CE48B4" w:rsidRPr="005A507C" w:rsidRDefault="00CE48B4" w:rsidP="00CE48B4">
      <w:pPr>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С целью углубления и коррекции знаний обучающихся организованы индивидуально - групповые занятия по основным предметам, а также консультативные  занятия в 9-х классах по нескольким предметам (русский язык, ИВТ, математика, физика, английский язык, история, обществознание, география, биология, химия). </w:t>
      </w:r>
    </w:p>
    <w:p w:rsidR="00CE48B4" w:rsidRPr="005A507C" w:rsidRDefault="00CE48B4" w:rsidP="00CE48B4">
      <w:pPr>
        <w:spacing w:after="0" w:line="360" w:lineRule="auto"/>
        <w:ind w:left="57" w:right="57" w:firstLineChars="150" w:firstLine="360"/>
        <w:jc w:val="both"/>
        <w:rPr>
          <w:rFonts w:eastAsia="Calibri" w:cstheme="minorHAnsi"/>
          <w:sz w:val="24"/>
          <w:szCs w:val="24"/>
        </w:rPr>
      </w:pPr>
      <w:r w:rsidRPr="005A507C">
        <w:rPr>
          <w:rFonts w:eastAsia="Calibri" w:cstheme="minorHAnsi"/>
          <w:sz w:val="24"/>
          <w:szCs w:val="24"/>
          <w:lang w:val="ru-RU"/>
        </w:rPr>
        <w:t xml:space="preserve">В 10,11-х классах организовано проведение элективных курсов по биологии, химии, экологии, психологии, педагогике, обществознанию, финансовой грамотности . </w:t>
      </w:r>
      <w:r w:rsidRPr="005A507C">
        <w:rPr>
          <w:rFonts w:eastAsia="Calibri" w:cstheme="minorHAnsi"/>
          <w:sz w:val="24"/>
          <w:szCs w:val="24"/>
        </w:rPr>
        <w:t>Данные  курсы реализуются в ходе предпрофильного обучения.</w:t>
      </w:r>
    </w:p>
    <w:p w:rsidR="00CE48B4" w:rsidRPr="005A507C" w:rsidRDefault="00CE48B4" w:rsidP="00CE48B4">
      <w:pPr>
        <w:tabs>
          <w:tab w:val="left" w:pos="2037"/>
        </w:tabs>
        <w:spacing w:after="0" w:line="360" w:lineRule="auto"/>
        <w:ind w:left="57" w:right="57"/>
        <w:jc w:val="center"/>
        <w:rPr>
          <w:rFonts w:eastAsia="Calibri" w:cstheme="minorHAnsi"/>
          <w:b/>
          <w:iCs/>
          <w:sz w:val="24"/>
          <w:szCs w:val="24"/>
        </w:rPr>
      </w:pPr>
      <w:r w:rsidRPr="005A507C">
        <w:rPr>
          <w:rFonts w:eastAsia="Calibri" w:cstheme="minorHAnsi"/>
          <w:b/>
          <w:iCs/>
          <w:sz w:val="24"/>
          <w:szCs w:val="24"/>
        </w:rPr>
        <w:t>Выполнение учебных программ</w:t>
      </w:r>
    </w:p>
    <w:p w:rsidR="00CE48B4" w:rsidRPr="005A507C" w:rsidRDefault="00CE48B4" w:rsidP="00CE48B4">
      <w:pPr>
        <w:tabs>
          <w:tab w:val="left" w:pos="2037"/>
        </w:tabs>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Программно-методическое обеспечение позволило в полном объеме реализовать учебный план. В текущем учебном году обучение было организовано по типовым общеобразовательным программам, рекомендованным Минпросвещения РФ, типовым адаптированным программам. Календарно-тематическое планирование явилось частью рабочих программ учителя и  разработано в соответствии с содержанием учебных программ по изучаемым предметам общеобразовательного цикла и утверждено директором школы. Оценка реализации учебных программ, тематического планирования выявила их соответствие образовательному минимуму по всем предметам, федеральный компонент образовательного стандарта реализуется полностью. В целях сохранения единого образовательного пространства, обеспечения </w:t>
      </w:r>
      <w:r w:rsidRPr="005A507C">
        <w:rPr>
          <w:rFonts w:eastAsia="Calibri" w:cstheme="minorHAnsi"/>
          <w:sz w:val="24"/>
          <w:szCs w:val="24"/>
          <w:lang w:val="ru-RU"/>
        </w:rPr>
        <w:lastRenderedPageBreak/>
        <w:t>преемственности преподавание ведётся по учебникам, значащимся в федеральном Перечне учебных изданий.</w:t>
      </w:r>
    </w:p>
    <w:p w:rsidR="00CE48B4" w:rsidRPr="005A507C" w:rsidRDefault="00CE48B4" w:rsidP="00CE48B4">
      <w:pPr>
        <w:tabs>
          <w:tab w:val="left" w:pos="2037"/>
        </w:tabs>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 Анализ ведения электронных  журналов показал: обязательный минимум содержания образования выдерживается, практическая часть образовательных компонентов выполняется согласно календарно - тематическому планированию.</w:t>
      </w:r>
    </w:p>
    <w:p w:rsidR="00CE48B4" w:rsidRPr="005A507C" w:rsidRDefault="00CE48B4" w:rsidP="00CE48B4">
      <w:pPr>
        <w:spacing w:after="0" w:line="360" w:lineRule="auto"/>
        <w:ind w:right="57"/>
        <w:jc w:val="center"/>
        <w:rPr>
          <w:rFonts w:eastAsia="Calibri" w:cstheme="minorHAnsi"/>
          <w:b/>
          <w:iCs/>
          <w:sz w:val="24"/>
          <w:szCs w:val="24"/>
          <w:lang w:val="ru-RU"/>
        </w:rPr>
      </w:pPr>
      <w:r w:rsidRPr="005A507C">
        <w:rPr>
          <w:rFonts w:eastAsia="Calibri" w:cstheme="minorHAnsi"/>
          <w:b/>
          <w:iCs/>
          <w:sz w:val="24"/>
          <w:szCs w:val="24"/>
          <w:lang w:val="ru-RU"/>
        </w:rPr>
        <w:t>Выполнение учебных программ образовательным учреждением в 2024-2025 учебном году</w:t>
      </w:r>
    </w:p>
    <w:p w:rsidR="00EA333B" w:rsidRPr="005A507C" w:rsidRDefault="00CE48B4" w:rsidP="00EA333B">
      <w:pPr>
        <w:spacing w:after="0" w:line="360" w:lineRule="auto"/>
        <w:ind w:left="57" w:right="57"/>
        <w:rPr>
          <w:rFonts w:eastAsia="Calibri" w:cstheme="minorHAnsi"/>
          <w:sz w:val="24"/>
          <w:szCs w:val="24"/>
          <w:lang w:val="ru-RU"/>
        </w:rPr>
      </w:pPr>
      <w:r w:rsidRPr="005A507C">
        <w:rPr>
          <w:rFonts w:eastAsia="Calibri" w:cstheme="minorHAnsi"/>
          <w:sz w:val="24"/>
          <w:szCs w:val="24"/>
          <w:lang w:val="ru-RU"/>
        </w:rPr>
        <w:t xml:space="preserve">Программы по всем предметам в основном выполнены в полном объеме. Всего в 2024-2025 уч. году замещено   42 урока. В прошедшем учебном году </w:t>
      </w:r>
      <w:r w:rsidRPr="005A507C">
        <w:rPr>
          <w:rFonts w:eastAsia="Calibri" w:cstheme="minorHAnsi"/>
          <w:b/>
          <w:sz w:val="24"/>
          <w:szCs w:val="24"/>
          <w:lang w:val="ru-RU"/>
        </w:rPr>
        <w:t>расписание учебных занятий</w:t>
      </w:r>
      <w:r w:rsidRPr="005A507C">
        <w:rPr>
          <w:rFonts w:eastAsia="Calibri" w:cstheme="minorHAnsi"/>
          <w:sz w:val="24"/>
          <w:szCs w:val="24"/>
          <w:lang w:val="ru-RU"/>
        </w:rPr>
        <w:t xml:space="preserve"> было составлено с учетом целесообразности образовательного процесса, создания необходимых условий для обучающихся разных классов, дневной и недельной динамики работоспособности. При анализе соответствия расписания учебному плану выявлено: расписание учебных занятий включает в себя все образовательные компоненты, представленные в учебном плане школы, включает расписание элективных курсов, индивидуальных и консультативных занятий, внеурочной деятельности. </w:t>
      </w:r>
      <w:r w:rsidRPr="005A507C">
        <w:rPr>
          <w:rFonts w:eastAsia="Calibri" w:cstheme="minorHAnsi"/>
          <w:sz w:val="24"/>
          <w:szCs w:val="24"/>
        </w:rPr>
        <w:t>Расписание таких занятий составляется отдельно</w:t>
      </w:r>
      <w:r w:rsidRPr="005A507C">
        <w:rPr>
          <w:rFonts w:eastAsia="Calibri" w:cstheme="minorHAnsi"/>
          <w:sz w:val="24"/>
          <w:szCs w:val="24"/>
          <w:lang w:val="ru-RU"/>
        </w:rPr>
        <w:t xml:space="preserve"> во</w:t>
      </w:r>
      <w:r w:rsidR="00EA333B" w:rsidRPr="005A507C">
        <w:rPr>
          <w:rFonts w:eastAsia="Calibri" w:cstheme="minorHAnsi"/>
          <w:sz w:val="24"/>
          <w:szCs w:val="24"/>
          <w:lang w:val="ru-RU"/>
        </w:rPr>
        <w:t xml:space="preserve"> внеурочное время.</w:t>
      </w:r>
    </w:p>
    <w:p w:rsidR="00EA333B" w:rsidRPr="005A507C" w:rsidRDefault="00EA333B" w:rsidP="00EA333B">
      <w:pPr>
        <w:pStyle w:val="afc"/>
        <w:tabs>
          <w:tab w:val="left" w:pos="2037"/>
        </w:tabs>
        <w:spacing w:line="240" w:lineRule="auto"/>
        <w:ind w:left="777" w:right="57" w:firstLine="0"/>
        <w:rPr>
          <w:rFonts w:eastAsia="Calibri" w:cstheme="minorHAnsi"/>
          <w:sz w:val="24"/>
          <w:szCs w:val="24"/>
        </w:rPr>
      </w:pPr>
    </w:p>
    <w:p w:rsidR="00EA333B" w:rsidRPr="005A507C" w:rsidRDefault="00EA333B" w:rsidP="00EA333B">
      <w:pPr>
        <w:pStyle w:val="afc"/>
        <w:tabs>
          <w:tab w:val="left" w:pos="2037"/>
        </w:tabs>
        <w:spacing w:line="240" w:lineRule="auto"/>
        <w:ind w:left="777" w:right="57" w:firstLine="0"/>
        <w:rPr>
          <w:rFonts w:eastAsia="Calibri" w:cstheme="minorHAnsi"/>
          <w:sz w:val="24"/>
          <w:szCs w:val="24"/>
        </w:rPr>
      </w:pPr>
    </w:p>
    <w:p w:rsidR="00EA333B" w:rsidRPr="005A507C" w:rsidRDefault="00EA333B" w:rsidP="00FF2446">
      <w:pPr>
        <w:pStyle w:val="afc"/>
        <w:numPr>
          <w:ilvl w:val="1"/>
          <w:numId w:val="48"/>
        </w:numPr>
        <w:tabs>
          <w:tab w:val="left" w:pos="2037"/>
        </w:tabs>
        <w:ind w:right="57"/>
        <w:jc w:val="center"/>
        <w:rPr>
          <w:rFonts w:eastAsia="Calibri" w:cstheme="minorHAnsi"/>
          <w:sz w:val="24"/>
          <w:szCs w:val="24"/>
        </w:rPr>
      </w:pPr>
      <w:r w:rsidRPr="005A507C">
        <w:rPr>
          <w:rFonts w:eastAsia="Calibri" w:cstheme="minorHAnsi"/>
          <w:b/>
          <w:sz w:val="24"/>
          <w:szCs w:val="24"/>
        </w:rPr>
        <w:t>Итоги учебной деятельности за 2024-2025 учебный год</w:t>
      </w:r>
    </w:p>
    <w:p w:rsidR="00EA333B" w:rsidRPr="005A507C" w:rsidRDefault="00EA333B" w:rsidP="00FF2446">
      <w:pPr>
        <w:pStyle w:val="afc"/>
        <w:numPr>
          <w:ilvl w:val="2"/>
          <w:numId w:val="48"/>
        </w:numPr>
        <w:tabs>
          <w:tab w:val="left" w:pos="2037"/>
        </w:tabs>
        <w:spacing w:line="240" w:lineRule="auto"/>
        <w:ind w:right="57"/>
        <w:jc w:val="center"/>
        <w:rPr>
          <w:rFonts w:eastAsia="Calibri" w:cstheme="minorHAnsi"/>
          <w:sz w:val="24"/>
          <w:szCs w:val="24"/>
        </w:rPr>
      </w:pPr>
      <w:r w:rsidRPr="005A507C">
        <w:rPr>
          <w:rFonts w:eastAsia="Calibri" w:cstheme="minorHAnsi"/>
          <w:b/>
          <w:sz w:val="24"/>
          <w:szCs w:val="24"/>
        </w:rPr>
        <w:t>Анализ успеваемости и качества знаний учащихся за 2024-2025 уч.год</w:t>
      </w:r>
    </w:p>
    <w:p w:rsidR="00EA333B" w:rsidRPr="005A507C" w:rsidRDefault="00EA333B" w:rsidP="00EA333B">
      <w:pPr>
        <w:tabs>
          <w:tab w:val="left" w:pos="2037"/>
        </w:tabs>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На конец 2024-2025 учебного года в школе обучалось 808 человека. Аттестовано 723 ученика (85 обучающихся 1-х классов не проходили оценочную аттестацию). Успешно окончили учебный год 723 человека.</w:t>
      </w:r>
    </w:p>
    <w:p w:rsidR="00EA333B" w:rsidRPr="005A507C" w:rsidRDefault="00EA333B" w:rsidP="00EA333B">
      <w:pPr>
        <w:tabs>
          <w:tab w:val="left" w:pos="2037"/>
        </w:tabs>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xml:space="preserve">По программам </w:t>
      </w:r>
      <w:r w:rsidRPr="005A507C">
        <w:rPr>
          <w:rFonts w:eastAsia="Calibri" w:cstheme="minorHAnsi"/>
          <w:sz w:val="24"/>
          <w:szCs w:val="24"/>
          <w:u w:val="single"/>
          <w:lang w:val="ru-RU"/>
        </w:rPr>
        <w:t>начального общего образования</w:t>
      </w:r>
      <w:r w:rsidRPr="005A507C">
        <w:rPr>
          <w:rFonts w:eastAsia="Calibri" w:cstheme="minorHAnsi"/>
          <w:sz w:val="24"/>
          <w:szCs w:val="24"/>
          <w:lang w:val="ru-RU"/>
        </w:rPr>
        <w:t xml:space="preserve">  обучалось 345 человек, 345 переведены в следующий класс.</w:t>
      </w:r>
    </w:p>
    <w:p w:rsidR="00EA333B" w:rsidRPr="005A507C" w:rsidRDefault="00EA333B" w:rsidP="00EA333B">
      <w:pPr>
        <w:tabs>
          <w:tab w:val="left" w:pos="2037"/>
        </w:tabs>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50 человек закончили начальную школу на «отлично, что больше показателя прошлого года на 14 человек. На «4»-«5» окончили   117 обучающихся, что меньше показателя прошлого года на 6 человека.</w:t>
      </w:r>
    </w:p>
    <w:p w:rsidR="00EA333B" w:rsidRPr="005A507C" w:rsidRDefault="00EA333B" w:rsidP="00EA333B">
      <w:pPr>
        <w:tabs>
          <w:tab w:val="left" w:pos="2037"/>
        </w:tabs>
        <w:spacing w:after="0" w:line="360" w:lineRule="auto"/>
        <w:ind w:left="57" w:right="57"/>
        <w:jc w:val="center"/>
        <w:rPr>
          <w:rFonts w:eastAsia="Calibri" w:cstheme="minorHAnsi"/>
          <w:b/>
          <w:iCs/>
          <w:sz w:val="24"/>
          <w:szCs w:val="24"/>
        </w:rPr>
      </w:pPr>
      <w:r w:rsidRPr="005A507C">
        <w:rPr>
          <w:rFonts w:eastAsia="Calibri" w:cstheme="minorHAnsi"/>
          <w:b/>
          <w:iCs/>
          <w:sz w:val="24"/>
          <w:szCs w:val="24"/>
        </w:rPr>
        <w:t>Динамика результатов обучения за 4  года</w:t>
      </w:r>
    </w:p>
    <w:tbl>
      <w:tblPr>
        <w:tblStyle w:val="afd"/>
        <w:tblW w:w="9513" w:type="dxa"/>
        <w:tblInd w:w="57" w:type="dxa"/>
        <w:tblLook w:val="04A0" w:firstRow="1" w:lastRow="0" w:firstColumn="1" w:lastColumn="0" w:noHBand="0" w:noVBand="1"/>
      </w:tblPr>
      <w:tblGrid>
        <w:gridCol w:w="2921"/>
        <w:gridCol w:w="1648"/>
        <w:gridCol w:w="1648"/>
        <w:gridCol w:w="1648"/>
        <w:gridCol w:w="1648"/>
      </w:tblGrid>
      <w:tr w:rsidR="00EA333B" w:rsidRPr="005A507C" w:rsidTr="00760E72">
        <w:tc>
          <w:tcPr>
            <w:tcW w:w="2921" w:type="dxa"/>
          </w:tcPr>
          <w:p w:rsidR="00EA333B" w:rsidRPr="005A507C" w:rsidRDefault="00EA333B"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lastRenderedPageBreak/>
              <w:t>Уч.год</w:t>
            </w:r>
          </w:p>
        </w:tc>
        <w:tc>
          <w:tcPr>
            <w:tcW w:w="1648"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2021-2022</w:t>
            </w:r>
          </w:p>
        </w:tc>
        <w:tc>
          <w:tcPr>
            <w:tcW w:w="1648"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2022-2023</w:t>
            </w:r>
          </w:p>
        </w:tc>
        <w:tc>
          <w:tcPr>
            <w:tcW w:w="1648"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2023-2024</w:t>
            </w:r>
          </w:p>
        </w:tc>
        <w:tc>
          <w:tcPr>
            <w:tcW w:w="1648"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2024 - 2025</w:t>
            </w:r>
          </w:p>
        </w:tc>
      </w:tr>
      <w:tr w:rsidR="00EA333B" w:rsidRPr="005A507C" w:rsidTr="00760E72">
        <w:tc>
          <w:tcPr>
            <w:tcW w:w="2921" w:type="dxa"/>
          </w:tcPr>
          <w:p w:rsidR="00EA333B" w:rsidRPr="005A507C" w:rsidRDefault="00EA333B"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 xml:space="preserve">Успеваемость </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98,8</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98,8</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99,9</w:t>
            </w:r>
          </w:p>
        </w:tc>
      </w:tr>
      <w:tr w:rsidR="00EA333B" w:rsidRPr="005A507C" w:rsidTr="00760E72">
        <w:tc>
          <w:tcPr>
            <w:tcW w:w="2921" w:type="dxa"/>
          </w:tcPr>
          <w:p w:rsidR="00EA333B" w:rsidRPr="005A507C" w:rsidRDefault="00EA333B"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Качество обучения</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68</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67,5</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61,8</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38</w:t>
            </w:r>
          </w:p>
        </w:tc>
      </w:tr>
      <w:tr w:rsidR="00EA333B" w:rsidRPr="005A507C" w:rsidTr="00760E72">
        <w:tc>
          <w:tcPr>
            <w:tcW w:w="2921" w:type="dxa"/>
          </w:tcPr>
          <w:p w:rsidR="00EA333B" w:rsidRPr="005A507C" w:rsidRDefault="00EA333B" w:rsidP="00760E72">
            <w:pPr>
              <w:tabs>
                <w:tab w:val="left" w:pos="2037"/>
              </w:tabs>
              <w:ind w:right="57"/>
              <w:jc w:val="both"/>
              <w:rPr>
                <w:rFonts w:eastAsia="Calibri" w:cstheme="minorHAnsi"/>
                <w:sz w:val="24"/>
                <w:szCs w:val="24"/>
              </w:rPr>
            </w:pPr>
            <w:r w:rsidRPr="005A507C">
              <w:rPr>
                <w:rFonts w:eastAsia="Calibri" w:cstheme="minorHAnsi"/>
                <w:sz w:val="24"/>
                <w:szCs w:val="24"/>
              </w:rPr>
              <w:t xml:space="preserve">Оставлено на повторный </w:t>
            </w:r>
          </w:p>
          <w:p w:rsidR="00EA333B" w:rsidRPr="005A507C" w:rsidRDefault="00EA333B" w:rsidP="00760E72">
            <w:pPr>
              <w:tabs>
                <w:tab w:val="left" w:pos="2037"/>
              </w:tabs>
              <w:ind w:right="57"/>
              <w:jc w:val="both"/>
              <w:rPr>
                <w:rFonts w:eastAsia="Calibri" w:cstheme="minorHAnsi"/>
                <w:sz w:val="24"/>
                <w:szCs w:val="24"/>
              </w:rPr>
            </w:pPr>
            <w:r w:rsidRPr="005A507C">
              <w:rPr>
                <w:rFonts w:eastAsia="Calibri" w:cstheme="minorHAnsi"/>
                <w:sz w:val="24"/>
                <w:szCs w:val="24"/>
              </w:rPr>
              <w:t>курс обучения</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3</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3</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0</w:t>
            </w:r>
          </w:p>
        </w:tc>
        <w:tc>
          <w:tcPr>
            <w:tcW w:w="1648" w:type="dxa"/>
          </w:tcPr>
          <w:p w:rsidR="00EA333B" w:rsidRPr="005A507C" w:rsidRDefault="00EA333B" w:rsidP="00760E72">
            <w:pPr>
              <w:tabs>
                <w:tab w:val="left" w:pos="2037"/>
              </w:tabs>
              <w:spacing w:line="360" w:lineRule="auto"/>
              <w:ind w:right="57"/>
              <w:jc w:val="center"/>
              <w:rPr>
                <w:rFonts w:eastAsia="Calibri" w:cstheme="minorHAnsi"/>
                <w:sz w:val="24"/>
                <w:szCs w:val="24"/>
                <w:lang w:val="en-US"/>
              </w:rPr>
            </w:pPr>
            <w:r w:rsidRPr="005A507C">
              <w:rPr>
                <w:rFonts w:eastAsia="Calibri" w:cstheme="minorHAnsi"/>
                <w:sz w:val="24"/>
                <w:szCs w:val="24"/>
                <w:lang w:val="en-US"/>
              </w:rPr>
              <w:t>3</w:t>
            </w:r>
          </w:p>
        </w:tc>
      </w:tr>
    </w:tbl>
    <w:p w:rsidR="00EA333B" w:rsidRPr="005A507C" w:rsidRDefault="00EA333B" w:rsidP="00EA333B">
      <w:pPr>
        <w:tabs>
          <w:tab w:val="left" w:pos="2037"/>
        </w:tabs>
        <w:spacing w:before="0" w:beforeAutospacing="0" w:after="0" w:line="360" w:lineRule="auto"/>
        <w:ind w:right="57"/>
        <w:jc w:val="both"/>
        <w:rPr>
          <w:rFonts w:eastAsia="Calibri" w:cstheme="minorHAnsi"/>
          <w:sz w:val="24"/>
          <w:szCs w:val="24"/>
          <w:lang w:val="ru-RU"/>
        </w:rPr>
      </w:pPr>
      <w:r w:rsidRPr="005A507C">
        <w:rPr>
          <w:rFonts w:eastAsia="Calibri" w:cstheme="minorHAnsi"/>
          <w:sz w:val="24"/>
          <w:szCs w:val="24"/>
        </w:rPr>
        <w:t>Пропущено уроков 12151.</w:t>
      </w:r>
    </w:p>
    <w:p w:rsidR="00EA333B" w:rsidRPr="005A507C" w:rsidRDefault="00EA333B" w:rsidP="00EA333B">
      <w:pPr>
        <w:tabs>
          <w:tab w:val="left" w:pos="2037"/>
        </w:tabs>
        <w:spacing w:before="0" w:beforeAutospacing="0" w:after="0" w:line="360" w:lineRule="auto"/>
        <w:ind w:right="57"/>
        <w:jc w:val="both"/>
        <w:rPr>
          <w:rFonts w:eastAsia="Calibri" w:cstheme="minorHAnsi"/>
          <w:sz w:val="24"/>
          <w:szCs w:val="24"/>
          <w:lang w:val="ru-RU"/>
        </w:rPr>
      </w:pPr>
      <w:r w:rsidRPr="005A507C">
        <w:rPr>
          <w:rFonts w:eastAsia="Calibri" w:cstheme="minorHAnsi"/>
          <w:sz w:val="24"/>
          <w:szCs w:val="24"/>
          <w:lang w:val="ru-RU"/>
        </w:rPr>
        <w:t xml:space="preserve">По программам </w:t>
      </w:r>
      <w:r w:rsidRPr="005A507C">
        <w:rPr>
          <w:rFonts w:eastAsia="Calibri" w:cstheme="minorHAnsi"/>
          <w:sz w:val="24"/>
          <w:szCs w:val="24"/>
          <w:u w:val="single"/>
          <w:lang w:val="ru-RU"/>
        </w:rPr>
        <w:t>основного общего образования</w:t>
      </w:r>
      <w:r w:rsidRPr="005A507C">
        <w:rPr>
          <w:rFonts w:eastAsia="Calibri" w:cstheme="minorHAnsi"/>
          <w:sz w:val="24"/>
          <w:szCs w:val="24"/>
          <w:lang w:val="ru-RU"/>
        </w:rPr>
        <w:t xml:space="preserve"> обучалось 371  человек. Успешно переведены в следующий класс все обучающиеся 5-8 классов, все ученики 9-х классов допущены к итоговой аттестации. Отличников – 25 человек, что меньше показателя прошлого года на 4 человека. На «4»-«5» окончили 131 человек, что больше  показателя прошлого года на 11 человек. </w:t>
      </w:r>
      <w:r w:rsidRPr="005A507C">
        <w:rPr>
          <w:rFonts w:eastAsia="Calibri" w:cstheme="minorHAnsi"/>
          <w:sz w:val="24"/>
          <w:szCs w:val="24"/>
        </w:rPr>
        <w:t>Пропущено уроков</w:t>
      </w:r>
      <w:r w:rsidRPr="005A507C">
        <w:rPr>
          <w:rFonts w:eastAsia="Calibri" w:cstheme="minorHAnsi"/>
          <w:sz w:val="24"/>
          <w:szCs w:val="24"/>
          <w:lang w:val="ru-RU"/>
        </w:rPr>
        <w:t>:</w:t>
      </w:r>
      <w:r w:rsidRPr="005A507C">
        <w:rPr>
          <w:rFonts w:eastAsia="Calibri" w:cstheme="minorHAnsi"/>
          <w:sz w:val="24"/>
          <w:szCs w:val="24"/>
        </w:rPr>
        <w:t xml:space="preserve"> 36801.</w:t>
      </w:r>
    </w:p>
    <w:p w:rsidR="00EA333B" w:rsidRPr="005A507C" w:rsidRDefault="00EA333B" w:rsidP="00EA333B">
      <w:pPr>
        <w:tabs>
          <w:tab w:val="left" w:pos="2037"/>
        </w:tabs>
        <w:spacing w:after="0" w:line="360" w:lineRule="auto"/>
        <w:ind w:left="57" w:right="57"/>
        <w:jc w:val="center"/>
        <w:rPr>
          <w:rFonts w:eastAsia="Calibri" w:cstheme="minorHAnsi"/>
          <w:b/>
          <w:iCs/>
          <w:sz w:val="24"/>
          <w:szCs w:val="24"/>
        </w:rPr>
      </w:pPr>
      <w:r w:rsidRPr="005A507C">
        <w:rPr>
          <w:rFonts w:eastAsia="Calibri" w:cstheme="minorHAnsi"/>
          <w:b/>
          <w:iCs/>
          <w:sz w:val="24"/>
          <w:szCs w:val="24"/>
        </w:rPr>
        <w:t>Динамика результатов обучения за 4  года</w:t>
      </w:r>
    </w:p>
    <w:tbl>
      <w:tblPr>
        <w:tblStyle w:val="afd"/>
        <w:tblW w:w="9350" w:type="dxa"/>
        <w:tblInd w:w="57" w:type="dxa"/>
        <w:tblLook w:val="04A0" w:firstRow="1" w:lastRow="0" w:firstColumn="1" w:lastColumn="0" w:noHBand="0" w:noVBand="1"/>
      </w:tblPr>
      <w:tblGrid>
        <w:gridCol w:w="3046"/>
        <w:gridCol w:w="1576"/>
        <w:gridCol w:w="1576"/>
        <w:gridCol w:w="1576"/>
        <w:gridCol w:w="1576"/>
      </w:tblGrid>
      <w:tr w:rsidR="00EA333B" w:rsidRPr="005A507C" w:rsidTr="00760E72">
        <w:tc>
          <w:tcPr>
            <w:tcW w:w="3046" w:type="dxa"/>
          </w:tcPr>
          <w:p w:rsidR="00EA333B" w:rsidRPr="005A507C" w:rsidRDefault="00EA333B"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t>Уч.год</w:t>
            </w:r>
          </w:p>
        </w:tc>
        <w:tc>
          <w:tcPr>
            <w:tcW w:w="1576"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2021-2022</w:t>
            </w:r>
          </w:p>
        </w:tc>
        <w:tc>
          <w:tcPr>
            <w:tcW w:w="1576"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2022-2023</w:t>
            </w:r>
          </w:p>
        </w:tc>
        <w:tc>
          <w:tcPr>
            <w:tcW w:w="1576"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2023-2024</w:t>
            </w:r>
          </w:p>
        </w:tc>
        <w:tc>
          <w:tcPr>
            <w:tcW w:w="1576" w:type="dxa"/>
          </w:tcPr>
          <w:p w:rsidR="00EA333B" w:rsidRPr="005A507C" w:rsidRDefault="00EA333B"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2024-2025</w:t>
            </w:r>
          </w:p>
        </w:tc>
      </w:tr>
      <w:tr w:rsidR="00EA333B" w:rsidRPr="005A507C" w:rsidTr="00760E72">
        <w:tc>
          <w:tcPr>
            <w:tcW w:w="3046" w:type="dxa"/>
          </w:tcPr>
          <w:p w:rsidR="00EA333B" w:rsidRPr="005A507C" w:rsidRDefault="00EA333B"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 xml:space="preserve">Успеваемость </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98</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r>
      <w:tr w:rsidR="00EA333B" w:rsidRPr="005A507C" w:rsidTr="00760E72">
        <w:tc>
          <w:tcPr>
            <w:tcW w:w="3046" w:type="dxa"/>
          </w:tcPr>
          <w:p w:rsidR="00EA333B" w:rsidRPr="005A507C" w:rsidRDefault="00EA333B"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Качество обучения</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41</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44</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31,3</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42</w:t>
            </w:r>
          </w:p>
        </w:tc>
      </w:tr>
      <w:tr w:rsidR="00EA333B" w:rsidRPr="005A507C" w:rsidTr="00760E72">
        <w:tc>
          <w:tcPr>
            <w:tcW w:w="3046" w:type="dxa"/>
          </w:tcPr>
          <w:p w:rsidR="00EA333B" w:rsidRPr="005A507C" w:rsidRDefault="00EA333B" w:rsidP="00760E72">
            <w:pPr>
              <w:tabs>
                <w:tab w:val="left" w:pos="2037"/>
              </w:tabs>
              <w:ind w:right="57"/>
              <w:jc w:val="both"/>
              <w:rPr>
                <w:rFonts w:eastAsia="Calibri" w:cstheme="minorHAnsi"/>
                <w:sz w:val="24"/>
                <w:szCs w:val="24"/>
              </w:rPr>
            </w:pPr>
            <w:r w:rsidRPr="005A507C">
              <w:rPr>
                <w:rFonts w:eastAsia="Calibri" w:cstheme="minorHAnsi"/>
                <w:sz w:val="24"/>
                <w:szCs w:val="24"/>
              </w:rPr>
              <w:t xml:space="preserve">Оставлено на повторный </w:t>
            </w:r>
          </w:p>
          <w:p w:rsidR="00EA333B" w:rsidRPr="005A507C" w:rsidRDefault="00EA333B" w:rsidP="00760E72">
            <w:pPr>
              <w:tabs>
                <w:tab w:val="left" w:pos="2037"/>
              </w:tabs>
              <w:ind w:right="57"/>
              <w:jc w:val="both"/>
              <w:rPr>
                <w:rFonts w:eastAsia="Calibri" w:cstheme="minorHAnsi"/>
                <w:sz w:val="24"/>
                <w:szCs w:val="24"/>
              </w:rPr>
            </w:pPr>
            <w:r w:rsidRPr="005A507C">
              <w:rPr>
                <w:rFonts w:eastAsia="Calibri" w:cstheme="minorHAnsi"/>
                <w:sz w:val="24"/>
                <w:szCs w:val="24"/>
              </w:rPr>
              <w:t>курс обучения</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0</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0</w:t>
            </w:r>
          </w:p>
        </w:tc>
        <w:tc>
          <w:tcPr>
            <w:tcW w:w="1576" w:type="dxa"/>
          </w:tcPr>
          <w:p w:rsidR="00EA333B" w:rsidRPr="005A507C" w:rsidRDefault="00EA333B"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0</w:t>
            </w:r>
          </w:p>
        </w:tc>
      </w:tr>
    </w:tbl>
    <w:p w:rsidR="00EA333B" w:rsidRPr="005A507C" w:rsidRDefault="00EA333B" w:rsidP="00EA333B">
      <w:pPr>
        <w:tabs>
          <w:tab w:val="left" w:pos="2037"/>
        </w:tabs>
        <w:spacing w:after="0" w:line="360" w:lineRule="auto"/>
        <w:ind w:right="57"/>
        <w:jc w:val="both"/>
        <w:rPr>
          <w:rFonts w:eastAsia="Calibri" w:cstheme="minorHAnsi"/>
          <w:sz w:val="24"/>
          <w:szCs w:val="24"/>
          <w:lang w:val="ru-RU"/>
        </w:rPr>
      </w:pPr>
      <w:r w:rsidRPr="005A507C">
        <w:rPr>
          <w:rFonts w:eastAsia="Calibri" w:cstheme="minorHAnsi"/>
          <w:sz w:val="24"/>
          <w:szCs w:val="24"/>
          <w:lang w:val="ru-RU"/>
        </w:rPr>
        <w:t xml:space="preserve">По программам </w:t>
      </w:r>
      <w:r w:rsidRPr="005A507C">
        <w:rPr>
          <w:rFonts w:eastAsia="Calibri" w:cstheme="minorHAnsi"/>
          <w:sz w:val="24"/>
          <w:szCs w:val="24"/>
          <w:u w:val="single"/>
          <w:lang w:val="ru-RU"/>
        </w:rPr>
        <w:t>среднего общего образования</w:t>
      </w:r>
      <w:r w:rsidRPr="005A507C">
        <w:rPr>
          <w:rFonts w:eastAsia="Calibri" w:cstheme="minorHAnsi"/>
          <w:sz w:val="24"/>
          <w:szCs w:val="24"/>
          <w:lang w:val="ru-RU"/>
        </w:rPr>
        <w:t xml:space="preserve">  обучались 92 человека. В следующий класс переведены все  учащиеся 10-х классов. Все учащиеся 11-х классов допущены к государственной итоговой аттестации. Отличников - 5 ,что больше прошлогоднего показателя на 2 человека. На «4»-«5» - окончили 42 человек, что больше прошлогоднего показателя  на 4 человека. Пропущено уроков 10795.</w:t>
      </w:r>
    </w:p>
    <w:p w:rsidR="00856559" w:rsidRPr="005A507C" w:rsidRDefault="00856559" w:rsidP="00856559">
      <w:pPr>
        <w:tabs>
          <w:tab w:val="left" w:pos="2037"/>
        </w:tabs>
        <w:spacing w:after="0" w:line="360" w:lineRule="auto"/>
        <w:ind w:left="57" w:right="57"/>
        <w:jc w:val="center"/>
        <w:rPr>
          <w:rFonts w:eastAsia="Calibri" w:cstheme="minorHAnsi"/>
          <w:b/>
          <w:iCs/>
          <w:sz w:val="24"/>
          <w:szCs w:val="24"/>
        </w:rPr>
      </w:pPr>
      <w:r w:rsidRPr="005A507C">
        <w:rPr>
          <w:rFonts w:eastAsia="Calibri" w:cstheme="minorHAnsi"/>
          <w:b/>
          <w:iCs/>
          <w:sz w:val="24"/>
          <w:szCs w:val="24"/>
        </w:rPr>
        <w:t>Динамика результатов обучения за 4  года</w:t>
      </w:r>
    </w:p>
    <w:tbl>
      <w:tblPr>
        <w:tblStyle w:val="afd"/>
        <w:tblW w:w="0" w:type="auto"/>
        <w:jc w:val="center"/>
        <w:tblLook w:val="04A0" w:firstRow="1" w:lastRow="0" w:firstColumn="1" w:lastColumn="0" w:noHBand="0" w:noVBand="1"/>
      </w:tblPr>
      <w:tblGrid>
        <w:gridCol w:w="2392"/>
        <w:gridCol w:w="1400"/>
        <w:gridCol w:w="1400"/>
        <w:gridCol w:w="1400"/>
        <w:gridCol w:w="1576"/>
      </w:tblGrid>
      <w:tr w:rsidR="00856559" w:rsidRPr="005A507C" w:rsidTr="00760E72">
        <w:trPr>
          <w:jc w:val="center"/>
        </w:trPr>
        <w:tc>
          <w:tcPr>
            <w:tcW w:w="2392" w:type="dxa"/>
          </w:tcPr>
          <w:p w:rsidR="00856559" w:rsidRPr="005A507C" w:rsidRDefault="00856559"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t>Уч.год</w:t>
            </w:r>
          </w:p>
        </w:tc>
        <w:tc>
          <w:tcPr>
            <w:tcW w:w="1400" w:type="dxa"/>
          </w:tcPr>
          <w:p w:rsidR="00856559" w:rsidRPr="005A507C" w:rsidRDefault="00856559"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t>2021-2022</w:t>
            </w:r>
          </w:p>
        </w:tc>
        <w:tc>
          <w:tcPr>
            <w:tcW w:w="1400" w:type="dxa"/>
          </w:tcPr>
          <w:p w:rsidR="00856559" w:rsidRPr="005A507C" w:rsidRDefault="00856559"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t>2022-2023</w:t>
            </w:r>
          </w:p>
        </w:tc>
        <w:tc>
          <w:tcPr>
            <w:tcW w:w="1400" w:type="dxa"/>
          </w:tcPr>
          <w:p w:rsidR="00856559" w:rsidRPr="005A507C" w:rsidRDefault="00856559" w:rsidP="00760E72">
            <w:pPr>
              <w:tabs>
                <w:tab w:val="left" w:pos="2037"/>
              </w:tabs>
              <w:spacing w:line="360" w:lineRule="auto"/>
              <w:ind w:right="57"/>
              <w:jc w:val="both"/>
              <w:rPr>
                <w:rFonts w:eastAsia="Calibri" w:cstheme="minorHAnsi"/>
                <w:b/>
                <w:sz w:val="24"/>
                <w:szCs w:val="24"/>
              </w:rPr>
            </w:pPr>
            <w:r w:rsidRPr="005A507C">
              <w:rPr>
                <w:rFonts w:eastAsia="Calibri" w:cstheme="minorHAnsi"/>
                <w:b/>
                <w:sz w:val="24"/>
                <w:szCs w:val="24"/>
              </w:rPr>
              <w:t>2023-2024</w:t>
            </w:r>
          </w:p>
        </w:tc>
        <w:tc>
          <w:tcPr>
            <w:tcW w:w="1576" w:type="dxa"/>
            <w:shd w:val="clear" w:color="auto" w:fill="auto"/>
          </w:tcPr>
          <w:p w:rsidR="00856559" w:rsidRPr="005A507C" w:rsidRDefault="00856559" w:rsidP="00760E72">
            <w:pPr>
              <w:tabs>
                <w:tab w:val="left" w:pos="2037"/>
              </w:tabs>
              <w:spacing w:line="360" w:lineRule="auto"/>
              <w:ind w:right="57"/>
              <w:jc w:val="center"/>
              <w:rPr>
                <w:rFonts w:eastAsia="Calibri" w:cstheme="minorHAnsi"/>
                <w:b/>
                <w:sz w:val="24"/>
                <w:szCs w:val="24"/>
              </w:rPr>
            </w:pPr>
            <w:r w:rsidRPr="005A507C">
              <w:rPr>
                <w:rFonts w:eastAsia="Calibri" w:cstheme="minorHAnsi"/>
                <w:b/>
                <w:sz w:val="24"/>
                <w:szCs w:val="24"/>
              </w:rPr>
              <w:t>2024-2025</w:t>
            </w:r>
          </w:p>
        </w:tc>
      </w:tr>
      <w:tr w:rsidR="00856559" w:rsidRPr="005A507C" w:rsidTr="00760E72">
        <w:trPr>
          <w:jc w:val="center"/>
        </w:trPr>
        <w:tc>
          <w:tcPr>
            <w:tcW w:w="2392" w:type="dxa"/>
          </w:tcPr>
          <w:p w:rsidR="00856559" w:rsidRPr="005A507C" w:rsidRDefault="00856559"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 xml:space="preserve">Успеваемость </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c>
          <w:tcPr>
            <w:tcW w:w="1576" w:type="dxa"/>
            <w:shd w:val="clear" w:color="auto" w:fill="auto"/>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100</w:t>
            </w:r>
          </w:p>
        </w:tc>
      </w:tr>
      <w:tr w:rsidR="00856559" w:rsidRPr="005A507C" w:rsidTr="00760E72">
        <w:trPr>
          <w:jc w:val="center"/>
        </w:trPr>
        <w:tc>
          <w:tcPr>
            <w:tcW w:w="2392" w:type="dxa"/>
          </w:tcPr>
          <w:p w:rsidR="00856559" w:rsidRPr="005A507C" w:rsidRDefault="00856559" w:rsidP="00760E72">
            <w:pPr>
              <w:tabs>
                <w:tab w:val="left" w:pos="2037"/>
              </w:tabs>
              <w:spacing w:line="360" w:lineRule="auto"/>
              <w:ind w:right="57"/>
              <w:jc w:val="both"/>
              <w:rPr>
                <w:rFonts w:eastAsia="Calibri" w:cstheme="minorHAnsi"/>
                <w:sz w:val="24"/>
                <w:szCs w:val="24"/>
              </w:rPr>
            </w:pPr>
            <w:r w:rsidRPr="005A507C">
              <w:rPr>
                <w:rFonts w:eastAsia="Calibri" w:cstheme="minorHAnsi"/>
                <w:sz w:val="24"/>
                <w:szCs w:val="24"/>
              </w:rPr>
              <w:t>Качество обучения</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53</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52</w:t>
            </w:r>
          </w:p>
        </w:tc>
        <w:tc>
          <w:tcPr>
            <w:tcW w:w="1400" w:type="dxa"/>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43,6</w:t>
            </w:r>
          </w:p>
        </w:tc>
        <w:tc>
          <w:tcPr>
            <w:tcW w:w="1576" w:type="dxa"/>
            <w:shd w:val="clear" w:color="auto" w:fill="auto"/>
          </w:tcPr>
          <w:p w:rsidR="00856559" w:rsidRPr="005A507C" w:rsidRDefault="00856559" w:rsidP="00760E72">
            <w:pPr>
              <w:tabs>
                <w:tab w:val="left" w:pos="2037"/>
              </w:tabs>
              <w:spacing w:line="360" w:lineRule="auto"/>
              <w:ind w:right="57"/>
              <w:jc w:val="center"/>
              <w:rPr>
                <w:rFonts w:eastAsia="Calibri" w:cstheme="minorHAnsi"/>
                <w:sz w:val="24"/>
                <w:szCs w:val="24"/>
              </w:rPr>
            </w:pPr>
            <w:r w:rsidRPr="005A507C">
              <w:rPr>
                <w:rFonts w:eastAsia="Calibri" w:cstheme="minorHAnsi"/>
                <w:sz w:val="24"/>
                <w:szCs w:val="24"/>
              </w:rPr>
              <w:t>51</w:t>
            </w:r>
          </w:p>
        </w:tc>
      </w:tr>
    </w:tbl>
    <w:p w:rsidR="00856559" w:rsidRPr="005A507C" w:rsidRDefault="00856559" w:rsidP="00856559">
      <w:pPr>
        <w:tabs>
          <w:tab w:val="left" w:pos="2037"/>
        </w:tabs>
        <w:spacing w:after="0" w:line="360" w:lineRule="auto"/>
        <w:ind w:right="57"/>
        <w:rPr>
          <w:rFonts w:eastAsia="Calibri" w:cstheme="minorHAnsi"/>
          <w:b/>
          <w:iCs/>
          <w:sz w:val="24"/>
          <w:szCs w:val="24"/>
        </w:rPr>
      </w:pPr>
      <w:r w:rsidRPr="005A507C">
        <w:rPr>
          <w:rFonts w:eastAsia="Calibri" w:cstheme="minorHAnsi"/>
          <w:color w:val="0070C0"/>
          <w:sz w:val="24"/>
          <w:szCs w:val="24"/>
          <w:lang w:val="ru-RU"/>
        </w:rPr>
        <w:t xml:space="preserve">                                   </w:t>
      </w:r>
      <w:r w:rsidRPr="005A507C">
        <w:rPr>
          <w:rFonts w:eastAsia="Calibri" w:cstheme="minorHAnsi"/>
          <w:b/>
          <w:iCs/>
          <w:sz w:val="24"/>
          <w:szCs w:val="24"/>
        </w:rPr>
        <w:t xml:space="preserve">Динамика результатов обучения </w:t>
      </w:r>
    </w:p>
    <w:p w:rsidR="00856559" w:rsidRPr="005A507C" w:rsidRDefault="00856559" w:rsidP="00856559">
      <w:pPr>
        <w:tabs>
          <w:tab w:val="left" w:pos="2037"/>
        </w:tabs>
        <w:spacing w:after="0" w:line="360" w:lineRule="auto"/>
        <w:ind w:left="57" w:right="57"/>
        <w:jc w:val="both"/>
        <w:rPr>
          <w:rFonts w:eastAsia="Calibri" w:cstheme="minorHAnsi"/>
          <w:sz w:val="24"/>
          <w:szCs w:val="24"/>
        </w:rPr>
      </w:pPr>
      <w:r w:rsidRPr="005A507C">
        <w:rPr>
          <w:rFonts w:eastAsia="Calibri" w:cstheme="minorHAnsi"/>
          <w:sz w:val="24"/>
          <w:szCs w:val="24"/>
        </w:rPr>
        <w:t xml:space="preserve">Всего по школе: </w:t>
      </w:r>
    </w:p>
    <w:p w:rsidR="00856559" w:rsidRPr="005A507C" w:rsidRDefault="00856559" w:rsidP="00856559">
      <w:pPr>
        <w:tabs>
          <w:tab w:val="left" w:pos="2037"/>
        </w:tabs>
        <w:ind w:left="417" w:right="57"/>
        <w:rPr>
          <w:rFonts w:eastAsia="Calibri" w:cstheme="minorHAnsi"/>
          <w:sz w:val="24"/>
          <w:szCs w:val="24"/>
        </w:rPr>
      </w:pPr>
      <w:r w:rsidRPr="005A507C">
        <w:rPr>
          <w:rFonts w:eastAsia="Calibri" w:cstheme="minorHAnsi"/>
          <w:sz w:val="24"/>
          <w:szCs w:val="24"/>
          <w:lang w:val="ru-RU"/>
        </w:rPr>
        <w:lastRenderedPageBreak/>
        <w:t xml:space="preserve">- </w:t>
      </w:r>
      <w:r w:rsidRPr="005A507C">
        <w:rPr>
          <w:rFonts w:eastAsia="Calibri" w:cstheme="minorHAnsi"/>
          <w:sz w:val="24"/>
          <w:szCs w:val="24"/>
        </w:rPr>
        <w:t>отличников – 83 человек,</w:t>
      </w:r>
    </w:p>
    <w:p w:rsidR="00856559" w:rsidRPr="005A507C" w:rsidRDefault="00856559" w:rsidP="00856559">
      <w:pPr>
        <w:tabs>
          <w:tab w:val="left" w:pos="2037"/>
        </w:tabs>
        <w:ind w:left="417" w:right="57"/>
        <w:rPr>
          <w:rFonts w:eastAsia="Calibri" w:cstheme="minorHAnsi"/>
          <w:sz w:val="24"/>
          <w:szCs w:val="24"/>
        </w:rPr>
      </w:pPr>
      <w:r w:rsidRPr="005A507C">
        <w:rPr>
          <w:rFonts w:eastAsia="Calibri" w:cstheme="minorHAnsi"/>
          <w:sz w:val="24"/>
          <w:szCs w:val="24"/>
          <w:lang w:val="ru-RU"/>
        </w:rPr>
        <w:t xml:space="preserve">- </w:t>
      </w:r>
      <w:r w:rsidRPr="005A507C">
        <w:rPr>
          <w:rFonts w:eastAsia="Calibri" w:cstheme="minorHAnsi"/>
          <w:sz w:val="24"/>
          <w:szCs w:val="24"/>
        </w:rPr>
        <w:t>на «4»-«5» -269 человек,</w:t>
      </w:r>
    </w:p>
    <w:p w:rsidR="00856559" w:rsidRPr="005A507C" w:rsidRDefault="00856559" w:rsidP="00856559">
      <w:pPr>
        <w:tabs>
          <w:tab w:val="left" w:pos="2037"/>
        </w:tabs>
        <w:spacing w:after="0" w:line="360" w:lineRule="auto"/>
        <w:ind w:left="-303" w:right="57"/>
        <w:jc w:val="both"/>
        <w:rPr>
          <w:rFonts w:eastAsia="Calibri" w:cstheme="minorHAnsi"/>
          <w:sz w:val="24"/>
          <w:szCs w:val="24"/>
          <w:lang w:val="ru-RU"/>
        </w:rPr>
      </w:pPr>
      <w:r w:rsidRPr="005A507C">
        <w:rPr>
          <w:rFonts w:eastAsia="Calibri" w:cstheme="minorHAnsi"/>
          <w:sz w:val="24"/>
          <w:szCs w:val="24"/>
          <w:lang w:val="ru-RU"/>
        </w:rPr>
        <w:t xml:space="preserve">В целом по школе общая успеваемость составила 100 %, качество обучения – 49 %. Пропущено уроков всего - 59747. </w:t>
      </w:r>
    </w:p>
    <w:p w:rsidR="00856559" w:rsidRPr="005A507C" w:rsidRDefault="00856559" w:rsidP="00856559">
      <w:pPr>
        <w:tabs>
          <w:tab w:val="left" w:pos="2037"/>
        </w:tabs>
        <w:spacing w:after="0" w:line="360" w:lineRule="auto"/>
        <w:ind w:left="57" w:right="57"/>
        <w:jc w:val="center"/>
        <w:rPr>
          <w:rFonts w:eastAsia="Calibri" w:cstheme="minorHAnsi"/>
          <w:b/>
          <w:sz w:val="24"/>
          <w:szCs w:val="24"/>
          <w:lang w:val="ru-RU"/>
        </w:rPr>
      </w:pPr>
      <w:r w:rsidRPr="005A507C">
        <w:rPr>
          <w:rFonts w:eastAsia="Calibri" w:cstheme="minorHAnsi"/>
          <w:b/>
          <w:sz w:val="24"/>
          <w:szCs w:val="24"/>
          <w:lang w:val="ru-RU"/>
        </w:rPr>
        <w:t>Динамика  успеваемости и качества обученности по итогам 4-х  лет НОО</w:t>
      </w:r>
    </w:p>
    <w:p w:rsidR="00856559" w:rsidRPr="005A507C" w:rsidRDefault="00856559" w:rsidP="00856559">
      <w:pPr>
        <w:tabs>
          <w:tab w:val="left" w:pos="2037"/>
        </w:tabs>
        <w:spacing w:after="0" w:line="360" w:lineRule="auto"/>
        <w:ind w:left="-303" w:right="57"/>
        <w:jc w:val="both"/>
        <w:rPr>
          <w:rFonts w:eastAsia="Calibri" w:cstheme="minorHAnsi"/>
          <w:sz w:val="24"/>
          <w:szCs w:val="24"/>
          <w:lang w:val="ru-RU"/>
        </w:rPr>
      </w:pPr>
      <w:r w:rsidRPr="005A507C">
        <w:rPr>
          <w:rFonts w:eastAsia="Calibri" w:cstheme="minorHAnsi"/>
          <w:b/>
          <w:i/>
          <w:noProof/>
          <w:color w:val="0070C0"/>
          <w:sz w:val="24"/>
          <w:szCs w:val="24"/>
          <w:lang w:val="ru-RU" w:eastAsia="ru-RU"/>
        </w:rPr>
        <w:drawing>
          <wp:inline distT="0" distB="0" distL="114300" distR="114300" wp14:anchorId="4808CF79" wp14:editId="150C1F24">
            <wp:extent cx="5391150" cy="2797175"/>
            <wp:effectExtent l="4445" t="4445" r="14605" b="1778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56559" w:rsidRPr="005A507C" w:rsidRDefault="00856559" w:rsidP="00856559">
      <w:pPr>
        <w:tabs>
          <w:tab w:val="left" w:pos="2037"/>
        </w:tabs>
        <w:spacing w:after="0" w:line="360" w:lineRule="auto"/>
        <w:ind w:left="-303" w:right="57"/>
        <w:jc w:val="both"/>
        <w:rPr>
          <w:rFonts w:eastAsia="Calibri" w:cstheme="minorHAnsi"/>
          <w:sz w:val="24"/>
          <w:szCs w:val="24"/>
          <w:lang w:val="ru-RU"/>
        </w:rPr>
      </w:pPr>
      <w:r w:rsidRPr="005A507C">
        <w:rPr>
          <w:rFonts w:eastAsia="Calibri" w:cstheme="minorHAnsi"/>
          <w:b/>
          <w:i/>
          <w:noProof/>
          <w:color w:val="0070C0"/>
          <w:sz w:val="24"/>
          <w:szCs w:val="24"/>
          <w:lang w:val="ru-RU" w:eastAsia="ru-RU"/>
        </w:rPr>
        <w:drawing>
          <wp:inline distT="0" distB="0" distL="114300" distR="114300" wp14:anchorId="722C5EEC" wp14:editId="2B42763A">
            <wp:extent cx="5391150" cy="2797175"/>
            <wp:effectExtent l="4445" t="4445" r="14605" b="1778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56559" w:rsidRPr="005A507C" w:rsidRDefault="00856559" w:rsidP="00EA333B">
      <w:pPr>
        <w:tabs>
          <w:tab w:val="left" w:pos="2037"/>
        </w:tabs>
        <w:spacing w:after="0" w:line="360" w:lineRule="auto"/>
        <w:ind w:right="57"/>
        <w:jc w:val="both"/>
        <w:rPr>
          <w:rFonts w:eastAsia="Calibri" w:cstheme="minorHAnsi"/>
          <w:b/>
          <w:sz w:val="24"/>
          <w:szCs w:val="24"/>
          <w:lang w:val="ru-RU"/>
        </w:rPr>
      </w:pPr>
      <w:r w:rsidRPr="005A507C">
        <w:rPr>
          <w:rFonts w:eastAsia="Calibri" w:cstheme="minorHAnsi"/>
          <w:b/>
          <w:i/>
          <w:noProof/>
          <w:color w:val="0070C0"/>
          <w:sz w:val="24"/>
          <w:szCs w:val="24"/>
          <w:lang w:val="ru-RU" w:eastAsia="ru-RU"/>
        </w:rPr>
        <w:lastRenderedPageBreak/>
        <w:drawing>
          <wp:inline distT="0" distB="0" distL="114300" distR="114300" wp14:anchorId="1EDA8651" wp14:editId="405F8E7E">
            <wp:extent cx="5391150" cy="2797175"/>
            <wp:effectExtent l="4445" t="4445" r="14605" b="1778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C4D3D" w:rsidRPr="005A507C" w:rsidRDefault="00856559" w:rsidP="00CC4D3D">
      <w:pPr>
        <w:tabs>
          <w:tab w:val="left" w:pos="2037"/>
        </w:tabs>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 xml:space="preserve">Учителям - предметникам необходимо продумать систему работы по повышению общей и качественной успеваемости, администрации школы усилить контроль за качеством организации обучения  на начальном этапе и в основном звене. </w:t>
      </w:r>
    </w:p>
    <w:p w:rsidR="00856559" w:rsidRPr="005A507C" w:rsidRDefault="00856559" w:rsidP="00CC4D3D">
      <w:pPr>
        <w:tabs>
          <w:tab w:val="left" w:pos="2037"/>
        </w:tabs>
        <w:spacing w:after="0" w:line="360" w:lineRule="auto"/>
        <w:ind w:left="57" w:right="57" w:firstLineChars="150" w:firstLine="360"/>
        <w:jc w:val="both"/>
        <w:rPr>
          <w:rFonts w:eastAsia="Calibri" w:cstheme="minorHAnsi"/>
          <w:sz w:val="24"/>
          <w:szCs w:val="24"/>
          <w:lang w:val="ru-RU"/>
        </w:rPr>
      </w:pPr>
      <w:r w:rsidRPr="005A507C">
        <w:rPr>
          <w:rFonts w:eastAsia="Calibri" w:cstheme="minorHAnsi"/>
          <w:sz w:val="24"/>
          <w:szCs w:val="24"/>
          <w:lang w:val="ru-RU"/>
        </w:rPr>
        <w:t>Анализ успеваемости обучающихся 1-11 классов за 2024-2025 учебный год показал, что учащиеся  получили необходимые  знания по предметам школьной программы. Учебный план выполнен, учебные программы по всем предметам   пройдены.</w:t>
      </w:r>
    </w:p>
    <w:p w:rsidR="00D345DC" w:rsidRPr="005A507C" w:rsidRDefault="00D345DC" w:rsidP="00D345DC">
      <w:pPr>
        <w:spacing w:after="0"/>
        <w:jc w:val="center"/>
        <w:rPr>
          <w:rFonts w:cstheme="minorHAnsi"/>
          <w:b/>
          <w:sz w:val="24"/>
          <w:szCs w:val="24"/>
          <w:lang w:val="ru-RU"/>
        </w:rPr>
      </w:pPr>
      <w:r w:rsidRPr="005A507C">
        <w:rPr>
          <w:rFonts w:cstheme="minorHAnsi"/>
          <w:b/>
          <w:sz w:val="24"/>
          <w:szCs w:val="24"/>
          <w:lang w:val="ru-RU"/>
        </w:rPr>
        <w:t xml:space="preserve">1.2. Анализ  результатов государственной итоговой аттестации </w:t>
      </w:r>
    </w:p>
    <w:p w:rsidR="00D345DC" w:rsidRPr="005A507C" w:rsidRDefault="00D345DC" w:rsidP="00D345DC">
      <w:pPr>
        <w:spacing w:after="0"/>
        <w:jc w:val="center"/>
        <w:rPr>
          <w:rFonts w:cstheme="minorHAnsi"/>
          <w:b/>
          <w:sz w:val="24"/>
          <w:szCs w:val="24"/>
          <w:lang w:val="ru-RU"/>
        </w:rPr>
      </w:pPr>
      <w:r w:rsidRPr="005A507C">
        <w:rPr>
          <w:rFonts w:cstheme="minorHAnsi"/>
          <w:b/>
          <w:sz w:val="24"/>
          <w:szCs w:val="24"/>
          <w:lang w:val="ru-RU"/>
        </w:rPr>
        <w:t>выпускников 9,11 классов МБОУ «ПСОШ № 1 ПМО» в 2025 году</w:t>
      </w:r>
    </w:p>
    <w:p w:rsidR="00D345DC" w:rsidRPr="005A507C" w:rsidRDefault="00D345DC" w:rsidP="00D345DC">
      <w:pPr>
        <w:spacing w:after="0"/>
        <w:rPr>
          <w:rFonts w:cstheme="minorHAnsi"/>
          <w:b/>
          <w:sz w:val="24"/>
          <w:szCs w:val="24"/>
          <w:lang w:val="ru-RU"/>
        </w:rPr>
      </w:pPr>
    </w:p>
    <w:p w:rsidR="00D345DC" w:rsidRPr="005A507C" w:rsidRDefault="00D345DC" w:rsidP="00D345DC">
      <w:pPr>
        <w:spacing w:after="0"/>
        <w:rPr>
          <w:rFonts w:cstheme="minorHAnsi"/>
          <w:b/>
          <w:i/>
          <w:sz w:val="24"/>
          <w:szCs w:val="24"/>
          <w:lang w:val="ru-RU"/>
        </w:rPr>
      </w:pPr>
      <w:r w:rsidRPr="005A507C">
        <w:rPr>
          <w:rFonts w:cstheme="minorHAnsi"/>
          <w:b/>
          <w:i/>
          <w:sz w:val="24"/>
          <w:szCs w:val="24"/>
          <w:lang w:val="ru-RU"/>
        </w:rPr>
        <w:t>Результаты государственной  итоговой  аттестации выпускников 9-х классов</w:t>
      </w:r>
    </w:p>
    <w:p w:rsidR="00D345DC" w:rsidRPr="005A507C" w:rsidRDefault="00D345DC" w:rsidP="00D345DC">
      <w:pPr>
        <w:spacing w:after="0"/>
        <w:rPr>
          <w:rFonts w:cstheme="minorHAnsi"/>
          <w:sz w:val="24"/>
          <w:szCs w:val="24"/>
          <w:lang w:val="ru-RU"/>
        </w:rPr>
      </w:pPr>
      <w:r w:rsidRPr="005A507C">
        <w:rPr>
          <w:rFonts w:cstheme="minorHAnsi"/>
          <w:sz w:val="24"/>
          <w:szCs w:val="24"/>
          <w:lang w:val="ru-RU"/>
        </w:rPr>
        <w:t>1. Количество обучающихся в 9-х классах на конец учебного года  66  чел;</w:t>
      </w:r>
    </w:p>
    <w:p w:rsidR="00D345DC" w:rsidRPr="005A507C" w:rsidRDefault="00D345DC" w:rsidP="00D345DC">
      <w:pPr>
        <w:spacing w:after="0"/>
        <w:rPr>
          <w:rFonts w:cstheme="minorHAnsi"/>
          <w:sz w:val="24"/>
          <w:szCs w:val="24"/>
          <w:lang w:val="ru-RU"/>
        </w:rPr>
      </w:pPr>
      <w:r w:rsidRPr="005A507C">
        <w:rPr>
          <w:rFonts w:cstheme="minorHAnsi"/>
          <w:sz w:val="24"/>
          <w:szCs w:val="24"/>
          <w:lang w:val="ru-RU"/>
        </w:rPr>
        <w:t>2. Не допущены до экзаменов 0 чел;</w:t>
      </w:r>
    </w:p>
    <w:p w:rsidR="00D345DC" w:rsidRPr="005A507C" w:rsidRDefault="00D345DC" w:rsidP="00D345DC">
      <w:pPr>
        <w:spacing w:after="0"/>
        <w:rPr>
          <w:rFonts w:cstheme="minorHAnsi"/>
          <w:b/>
          <w:bCs/>
          <w:sz w:val="24"/>
          <w:szCs w:val="24"/>
          <w:lang w:val="ru-RU"/>
        </w:rPr>
      </w:pPr>
      <w:r w:rsidRPr="005A507C">
        <w:rPr>
          <w:rFonts w:cstheme="minorHAnsi"/>
          <w:sz w:val="24"/>
          <w:szCs w:val="24"/>
          <w:lang w:val="ru-RU"/>
        </w:rPr>
        <w:t>3. Получили аттестаты об основном общем образовании 66 чел. из них - с отличием 3 чел.</w:t>
      </w:r>
    </w:p>
    <w:p w:rsidR="00D345DC" w:rsidRPr="005A507C" w:rsidRDefault="00D345DC" w:rsidP="00D345DC">
      <w:pPr>
        <w:spacing w:after="0"/>
        <w:jc w:val="both"/>
        <w:rPr>
          <w:rFonts w:cstheme="minorHAnsi"/>
          <w:sz w:val="24"/>
          <w:szCs w:val="24"/>
          <w:lang w:val="ru-RU"/>
        </w:rPr>
      </w:pPr>
      <w:r w:rsidRPr="005A507C">
        <w:rPr>
          <w:rFonts w:cstheme="minorHAnsi"/>
          <w:sz w:val="24"/>
          <w:szCs w:val="24"/>
          <w:lang w:val="ru-RU"/>
        </w:rPr>
        <w:t xml:space="preserve">ГИА в 2025 был по 4 предметам: русскому языку и математике обязательные предметы, и 2 предмета по выбору. </w:t>
      </w:r>
    </w:p>
    <w:p w:rsidR="00D345DC" w:rsidRPr="005A507C" w:rsidRDefault="00D345DC" w:rsidP="00D345DC">
      <w:pPr>
        <w:spacing w:after="0"/>
        <w:jc w:val="center"/>
        <w:rPr>
          <w:rFonts w:cstheme="minorHAnsi"/>
          <w:b/>
          <w:sz w:val="24"/>
          <w:szCs w:val="24"/>
        </w:rPr>
      </w:pPr>
      <w:r w:rsidRPr="005A507C">
        <w:rPr>
          <w:rFonts w:cstheme="minorHAnsi"/>
          <w:b/>
          <w:sz w:val="24"/>
          <w:szCs w:val="24"/>
        </w:rPr>
        <w:t>Анализ результатов экзаменов</w:t>
      </w:r>
    </w:p>
    <w:tbl>
      <w:tblPr>
        <w:tblStyle w:val="afd"/>
        <w:tblW w:w="9039" w:type="dxa"/>
        <w:tblLayout w:type="fixed"/>
        <w:tblLook w:val="04A0" w:firstRow="1" w:lastRow="0" w:firstColumn="1" w:lastColumn="0" w:noHBand="0" w:noVBand="1"/>
      </w:tblPr>
      <w:tblGrid>
        <w:gridCol w:w="2660"/>
        <w:gridCol w:w="2551"/>
        <w:gridCol w:w="3828"/>
      </w:tblGrid>
      <w:tr w:rsidR="00D345DC" w:rsidRPr="005A507C" w:rsidTr="00760E72">
        <w:tc>
          <w:tcPr>
            <w:tcW w:w="2660" w:type="dxa"/>
          </w:tcPr>
          <w:p w:rsidR="00D345DC" w:rsidRPr="005A507C" w:rsidRDefault="00D345DC" w:rsidP="00760E72">
            <w:pPr>
              <w:jc w:val="center"/>
              <w:rPr>
                <w:rFonts w:cstheme="minorHAnsi"/>
                <w:sz w:val="24"/>
                <w:szCs w:val="24"/>
              </w:rPr>
            </w:pPr>
            <w:r w:rsidRPr="005A507C">
              <w:rPr>
                <w:rFonts w:cstheme="minorHAnsi"/>
                <w:sz w:val="24"/>
                <w:szCs w:val="24"/>
              </w:rPr>
              <w:t>Предмет</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Кол-во человек</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 от общего</w:t>
            </w:r>
          </w:p>
          <w:p w:rsidR="00D345DC" w:rsidRPr="005A507C" w:rsidRDefault="00D345DC" w:rsidP="00760E72">
            <w:pPr>
              <w:jc w:val="center"/>
              <w:rPr>
                <w:rFonts w:cstheme="minorHAnsi"/>
                <w:sz w:val="24"/>
                <w:szCs w:val="24"/>
              </w:rPr>
            </w:pPr>
            <w:r w:rsidRPr="005A507C">
              <w:rPr>
                <w:rFonts w:cstheme="minorHAnsi"/>
                <w:sz w:val="24"/>
                <w:szCs w:val="24"/>
              </w:rPr>
              <w:t>кол-ва</w:t>
            </w:r>
          </w:p>
          <w:p w:rsidR="00D345DC" w:rsidRPr="005A507C" w:rsidRDefault="00D345DC" w:rsidP="00760E72">
            <w:pPr>
              <w:jc w:val="center"/>
              <w:rPr>
                <w:rFonts w:cstheme="minorHAnsi"/>
                <w:sz w:val="24"/>
                <w:szCs w:val="24"/>
              </w:rPr>
            </w:pPr>
            <w:r w:rsidRPr="005A507C">
              <w:rPr>
                <w:rFonts w:cstheme="minorHAnsi"/>
                <w:sz w:val="24"/>
                <w:szCs w:val="24"/>
              </w:rPr>
              <w:lastRenderedPageBreak/>
              <w:t>выпускников</w:t>
            </w:r>
          </w:p>
        </w:tc>
      </w:tr>
      <w:tr w:rsidR="00D345DC" w:rsidRPr="005A507C" w:rsidTr="00760E72">
        <w:tc>
          <w:tcPr>
            <w:tcW w:w="2660" w:type="dxa"/>
          </w:tcPr>
          <w:p w:rsidR="00D345DC" w:rsidRPr="005A507C" w:rsidRDefault="00D345DC" w:rsidP="00760E72">
            <w:pPr>
              <w:jc w:val="center"/>
              <w:rPr>
                <w:rFonts w:cstheme="minorHAnsi"/>
                <w:sz w:val="24"/>
                <w:szCs w:val="24"/>
              </w:rPr>
            </w:pPr>
            <w:r w:rsidRPr="005A507C">
              <w:rPr>
                <w:rFonts w:cstheme="minorHAnsi"/>
                <w:sz w:val="24"/>
                <w:szCs w:val="24"/>
              </w:rPr>
              <w:lastRenderedPageBreak/>
              <w:t xml:space="preserve">Русский язык </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66</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100</w:t>
            </w:r>
          </w:p>
        </w:tc>
      </w:tr>
      <w:tr w:rsidR="00D345DC" w:rsidRPr="005A507C" w:rsidTr="00760E72">
        <w:tc>
          <w:tcPr>
            <w:tcW w:w="2660" w:type="dxa"/>
          </w:tcPr>
          <w:p w:rsidR="00D345DC" w:rsidRPr="005A507C" w:rsidRDefault="00D345DC" w:rsidP="00760E72">
            <w:pPr>
              <w:jc w:val="center"/>
              <w:rPr>
                <w:rFonts w:cstheme="minorHAnsi"/>
                <w:sz w:val="24"/>
                <w:szCs w:val="24"/>
              </w:rPr>
            </w:pPr>
            <w:r w:rsidRPr="005A507C">
              <w:rPr>
                <w:rFonts w:cstheme="minorHAnsi"/>
                <w:sz w:val="24"/>
                <w:szCs w:val="24"/>
              </w:rPr>
              <w:t>Математика</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66</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100</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Обществозна-ние</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16</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24</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Химия</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5</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7,5</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Информатика и ИКТ</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42</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63,6</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География</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22</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33,3</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История</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4</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6</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Биология</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18</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27</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Физика</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5</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7,5</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Литература</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1</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1,5</w:t>
            </w:r>
          </w:p>
        </w:tc>
      </w:tr>
      <w:tr w:rsidR="00D345DC" w:rsidRPr="005A507C" w:rsidTr="00760E72">
        <w:tc>
          <w:tcPr>
            <w:tcW w:w="2660" w:type="dxa"/>
            <w:vAlign w:val="center"/>
          </w:tcPr>
          <w:p w:rsidR="00D345DC" w:rsidRPr="005A507C" w:rsidRDefault="00D345DC" w:rsidP="00760E72">
            <w:pPr>
              <w:jc w:val="center"/>
              <w:rPr>
                <w:rFonts w:cstheme="minorHAnsi"/>
                <w:bCs/>
                <w:sz w:val="24"/>
                <w:szCs w:val="24"/>
              </w:rPr>
            </w:pPr>
            <w:r w:rsidRPr="005A507C">
              <w:rPr>
                <w:rFonts w:cstheme="minorHAnsi"/>
                <w:bCs/>
                <w:sz w:val="24"/>
                <w:szCs w:val="24"/>
              </w:rPr>
              <w:t>Английский язык</w:t>
            </w:r>
          </w:p>
        </w:tc>
        <w:tc>
          <w:tcPr>
            <w:tcW w:w="2551" w:type="dxa"/>
          </w:tcPr>
          <w:p w:rsidR="00D345DC" w:rsidRPr="005A507C" w:rsidRDefault="00D345DC" w:rsidP="00760E72">
            <w:pPr>
              <w:jc w:val="center"/>
              <w:rPr>
                <w:rFonts w:cstheme="minorHAnsi"/>
                <w:sz w:val="24"/>
                <w:szCs w:val="24"/>
              </w:rPr>
            </w:pPr>
            <w:r w:rsidRPr="005A507C">
              <w:rPr>
                <w:rFonts w:cstheme="minorHAnsi"/>
                <w:sz w:val="24"/>
                <w:szCs w:val="24"/>
              </w:rPr>
              <w:t>5</w:t>
            </w:r>
          </w:p>
        </w:tc>
        <w:tc>
          <w:tcPr>
            <w:tcW w:w="3828" w:type="dxa"/>
          </w:tcPr>
          <w:p w:rsidR="00D345DC" w:rsidRPr="005A507C" w:rsidRDefault="00D345DC" w:rsidP="00760E72">
            <w:pPr>
              <w:jc w:val="center"/>
              <w:rPr>
                <w:rFonts w:cstheme="minorHAnsi"/>
                <w:sz w:val="24"/>
                <w:szCs w:val="24"/>
              </w:rPr>
            </w:pPr>
            <w:r w:rsidRPr="005A507C">
              <w:rPr>
                <w:rFonts w:cstheme="minorHAnsi"/>
                <w:sz w:val="24"/>
                <w:szCs w:val="24"/>
              </w:rPr>
              <w:t>7,5</w:t>
            </w:r>
          </w:p>
        </w:tc>
      </w:tr>
    </w:tbl>
    <w:p w:rsidR="00D345DC" w:rsidRPr="005A507C" w:rsidRDefault="00D345DC" w:rsidP="00D345DC">
      <w:pPr>
        <w:spacing w:after="0"/>
        <w:jc w:val="both"/>
        <w:rPr>
          <w:rFonts w:cstheme="minorHAnsi"/>
          <w:sz w:val="24"/>
          <w:szCs w:val="24"/>
          <w:lang w:val="ru-RU"/>
        </w:rPr>
      </w:pPr>
      <w:r w:rsidRPr="005A507C">
        <w:rPr>
          <w:rFonts w:cstheme="minorHAnsi"/>
          <w:bCs/>
          <w:sz w:val="24"/>
          <w:szCs w:val="24"/>
          <w:lang w:val="ru-RU"/>
        </w:rPr>
        <w:t>Двое</w:t>
      </w:r>
      <w:r w:rsidRPr="005A507C">
        <w:rPr>
          <w:rFonts w:cstheme="minorHAnsi"/>
          <w:sz w:val="24"/>
          <w:szCs w:val="24"/>
          <w:lang w:val="ru-RU"/>
        </w:rPr>
        <w:t xml:space="preserve"> обучающихся с ОВЗ сдавали 2 экзамена – математику, русский язык.</w:t>
      </w:r>
    </w:p>
    <w:p w:rsidR="00D345DC" w:rsidRPr="005A507C" w:rsidRDefault="00D345DC" w:rsidP="00D345DC">
      <w:pPr>
        <w:spacing w:after="0"/>
        <w:jc w:val="both"/>
        <w:rPr>
          <w:rFonts w:cstheme="minorHAnsi"/>
          <w:color w:val="0000FF"/>
          <w:sz w:val="24"/>
          <w:szCs w:val="24"/>
          <w:lang w:val="ru-RU"/>
        </w:rPr>
      </w:pPr>
      <w:r w:rsidRPr="005A507C">
        <w:rPr>
          <w:rFonts w:cstheme="minorHAnsi"/>
          <w:noProof/>
          <w:sz w:val="24"/>
          <w:szCs w:val="24"/>
          <w:lang w:val="ru-RU" w:eastAsia="ru-RU"/>
        </w:rPr>
        <w:drawing>
          <wp:inline distT="0" distB="0" distL="0" distR="0" wp14:anchorId="5933FD6D" wp14:editId="3A8E2BEB">
            <wp:extent cx="5264150" cy="3147695"/>
            <wp:effectExtent l="4445" t="4445" r="8255" b="1016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345DC" w:rsidRPr="005A507C" w:rsidRDefault="00D345DC" w:rsidP="00D345DC">
      <w:pPr>
        <w:spacing w:after="0"/>
        <w:jc w:val="both"/>
        <w:rPr>
          <w:rFonts w:cstheme="minorHAnsi"/>
          <w:sz w:val="24"/>
          <w:szCs w:val="24"/>
          <w:lang w:val="ru-RU"/>
        </w:rPr>
      </w:pPr>
      <w:r w:rsidRPr="005A507C">
        <w:rPr>
          <w:rFonts w:cstheme="minorHAnsi"/>
          <w:sz w:val="24"/>
          <w:szCs w:val="24"/>
          <w:lang w:val="ru-RU"/>
        </w:rPr>
        <w:t>Данные таблицы показывают, что результаты экзамена по русскому языку понизились, по  математике повысились.</w:t>
      </w:r>
    </w:p>
    <w:p w:rsidR="00D345DC" w:rsidRPr="005A507C" w:rsidRDefault="00D345DC" w:rsidP="00D345DC">
      <w:pPr>
        <w:spacing w:after="0"/>
        <w:jc w:val="both"/>
        <w:rPr>
          <w:rFonts w:cstheme="minorHAnsi"/>
          <w:iCs/>
          <w:sz w:val="24"/>
          <w:szCs w:val="24"/>
          <w:lang w:val="ru-RU"/>
        </w:rPr>
      </w:pPr>
      <w:r w:rsidRPr="005A507C">
        <w:rPr>
          <w:rFonts w:cstheme="minorHAnsi"/>
          <w:b/>
          <w:iCs/>
          <w:sz w:val="24"/>
          <w:szCs w:val="24"/>
          <w:lang w:val="ru-RU"/>
        </w:rPr>
        <w:t>Результаты государственной итоговой  аттестации выпускников 11-х классов:</w:t>
      </w:r>
    </w:p>
    <w:p w:rsidR="00D345DC" w:rsidRPr="005A507C" w:rsidRDefault="00D345DC" w:rsidP="00D345DC">
      <w:pPr>
        <w:rPr>
          <w:rFonts w:cstheme="minorHAnsi"/>
          <w:sz w:val="24"/>
          <w:szCs w:val="24"/>
          <w:lang w:val="ru-RU"/>
        </w:rPr>
      </w:pPr>
      <w:r w:rsidRPr="005A507C">
        <w:rPr>
          <w:rFonts w:cstheme="minorHAnsi"/>
          <w:sz w:val="24"/>
          <w:szCs w:val="24"/>
          <w:lang w:val="ru-RU"/>
        </w:rPr>
        <w:t>- Количество обучающихся в 11-х классах на конец учебного года  50  чел;</w:t>
      </w:r>
    </w:p>
    <w:p w:rsidR="00D345DC" w:rsidRPr="005A507C" w:rsidRDefault="00D345DC" w:rsidP="00D345DC">
      <w:pPr>
        <w:rPr>
          <w:rFonts w:cstheme="minorHAnsi"/>
          <w:sz w:val="24"/>
          <w:szCs w:val="24"/>
          <w:lang w:val="ru-RU"/>
        </w:rPr>
      </w:pPr>
      <w:r w:rsidRPr="005A507C">
        <w:rPr>
          <w:rFonts w:cstheme="minorHAnsi"/>
          <w:sz w:val="24"/>
          <w:szCs w:val="24"/>
          <w:lang w:val="ru-RU"/>
        </w:rPr>
        <w:t>- Не допущены до экзаменов 0 чел;</w:t>
      </w:r>
    </w:p>
    <w:p w:rsidR="00D345DC" w:rsidRPr="005A507C" w:rsidRDefault="00D345DC" w:rsidP="00D345DC">
      <w:pPr>
        <w:rPr>
          <w:rFonts w:cstheme="minorHAnsi"/>
          <w:sz w:val="24"/>
          <w:szCs w:val="24"/>
          <w:lang w:val="ru-RU"/>
        </w:rPr>
      </w:pPr>
      <w:r w:rsidRPr="005A507C">
        <w:rPr>
          <w:rFonts w:cstheme="minorHAnsi"/>
          <w:sz w:val="24"/>
          <w:szCs w:val="24"/>
          <w:lang w:val="ru-RU"/>
        </w:rPr>
        <w:t>- Проходили государственную итоговую аттестацию в форме ЕГЭ 50 чел.;</w:t>
      </w:r>
    </w:p>
    <w:p w:rsidR="00D345DC" w:rsidRPr="005A507C" w:rsidRDefault="00D345DC" w:rsidP="00D345DC">
      <w:pPr>
        <w:rPr>
          <w:rFonts w:cstheme="minorHAnsi"/>
          <w:sz w:val="24"/>
          <w:szCs w:val="24"/>
          <w:lang w:val="ru-RU"/>
        </w:rPr>
      </w:pPr>
      <w:r w:rsidRPr="005A507C">
        <w:rPr>
          <w:rFonts w:cstheme="minorHAnsi"/>
          <w:sz w:val="24"/>
          <w:szCs w:val="24"/>
          <w:lang w:val="ru-RU"/>
        </w:rPr>
        <w:t xml:space="preserve">- Не сдали ЕГЭ по русскому языку:  </w:t>
      </w:r>
      <w:r w:rsidRPr="005A507C">
        <w:rPr>
          <w:rFonts w:cstheme="minorHAnsi"/>
          <w:sz w:val="24"/>
          <w:szCs w:val="24"/>
          <w:u w:val="single"/>
          <w:lang w:val="ru-RU"/>
        </w:rPr>
        <w:t xml:space="preserve">0 </w:t>
      </w:r>
      <w:r w:rsidRPr="005A507C">
        <w:rPr>
          <w:rFonts w:cstheme="minorHAnsi"/>
          <w:sz w:val="24"/>
          <w:szCs w:val="24"/>
          <w:lang w:val="ru-RU"/>
        </w:rPr>
        <w:t>чел., пересдачи не было</w:t>
      </w:r>
    </w:p>
    <w:p w:rsidR="00D345DC" w:rsidRPr="005A507C" w:rsidRDefault="00944038" w:rsidP="00944038">
      <w:pPr>
        <w:rPr>
          <w:rFonts w:cstheme="minorHAnsi"/>
          <w:sz w:val="24"/>
          <w:szCs w:val="24"/>
          <w:lang w:val="ru-RU"/>
        </w:rPr>
      </w:pPr>
      <w:r w:rsidRPr="005A507C">
        <w:rPr>
          <w:rFonts w:cstheme="minorHAnsi"/>
          <w:sz w:val="24"/>
          <w:szCs w:val="24"/>
          <w:lang w:val="ru-RU"/>
        </w:rPr>
        <w:t xml:space="preserve">- </w:t>
      </w:r>
      <w:r w:rsidR="00D345DC" w:rsidRPr="005A507C">
        <w:rPr>
          <w:rFonts w:cstheme="minorHAnsi"/>
          <w:sz w:val="24"/>
          <w:szCs w:val="24"/>
          <w:lang w:val="ru-RU"/>
        </w:rPr>
        <w:t>Не сдали ЕГЭ по математике:</w:t>
      </w:r>
    </w:p>
    <w:p w:rsidR="00F856DF" w:rsidRPr="005A507C" w:rsidRDefault="00D345DC" w:rsidP="00F856DF">
      <w:pPr>
        <w:spacing w:after="0" w:line="360" w:lineRule="auto"/>
        <w:ind w:left="57"/>
        <w:rPr>
          <w:rFonts w:cstheme="minorHAnsi"/>
          <w:sz w:val="24"/>
          <w:szCs w:val="24"/>
          <w:lang w:val="ru-RU"/>
        </w:rPr>
      </w:pPr>
      <w:r w:rsidRPr="005A507C">
        <w:rPr>
          <w:rFonts w:cstheme="minorHAnsi"/>
          <w:sz w:val="24"/>
          <w:szCs w:val="24"/>
          <w:lang w:val="ru-RU"/>
        </w:rPr>
        <w:lastRenderedPageBreak/>
        <w:t>базового</w:t>
      </w:r>
      <w:r w:rsidR="00F856DF" w:rsidRPr="005A507C">
        <w:rPr>
          <w:rFonts w:cstheme="minorHAnsi"/>
          <w:sz w:val="24"/>
          <w:szCs w:val="24"/>
          <w:lang w:val="ru-RU"/>
        </w:rPr>
        <w:t xml:space="preserve"> уровня 3</w:t>
      </w:r>
      <w:r w:rsidR="00944038" w:rsidRPr="005A507C">
        <w:rPr>
          <w:rFonts w:cstheme="minorHAnsi"/>
          <w:sz w:val="24"/>
          <w:szCs w:val="24"/>
          <w:lang w:val="ru-RU"/>
        </w:rPr>
        <w:t xml:space="preserve">, профильного уровня 0 </w:t>
      </w:r>
      <w:r w:rsidRPr="005A507C">
        <w:rPr>
          <w:rFonts w:cstheme="minorHAnsi"/>
          <w:sz w:val="24"/>
          <w:szCs w:val="24"/>
          <w:lang w:val="ru-RU"/>
        </w:rPr>
        <w:t>чел,  пересдавали все математику на базовом уровне , 3 пересдали.</w:t>
      </w:r>
    </w:p>
    <w:p w:rsidR="00D345DC" w:rsidRPr="005A507C" w:rsidRDefault="00F856DF" w:rsidP="00F856DF">
      <w:pPr>
        <w:spacing w:after="0" w:line="360" w:lineRule="auto"/>
        <w:ind w:left="57"/>
        <w:rPr>
          <w:rFonts w:cstheme="minorHAnsi"/>
          <w:sz w:val="24"/>
          <w:szCs w:val="24"/>
          <w:lang w:val="ru-RU"/>
        </w:rPr>
      </w:pPr>
      <w:r w:rsidRPr="005A507C">
        <w:rPr>
          <w:rFonts w:cstheme="minorHAnsi"/>
          <w:sz w:val="24"/>
          <w:szCs w:val="24"/>
          <w:lang w:val="ru-RU"/>
        </w:rPr>
        <w:t xml:space="preserve">- </w:t>
      </w:r>
      <w:r w:rsidR="00D345DC" w:rsidRPr="005A507C">
        <w:rPr>
          <w:rFonts w:cstheme="minorHAnsi"/>
          <w:sz w:val="24"/>
          <w:szCs w:val="24"/>
          <w:lang w:val="ru-RU"/>
        </w:rPr>
        <w:t>Получили аттестаты о</w:t>
      </w:r>
      <w:r w:rsidRPr="005A507C">
        <w:rPr>
          <w:rFonts w:cstheme="minorHAnsi"/>
          <w:sz w:val="24"/>
          <w:szCs w:val="24"/>
          <w:lang w:val="ru-RU"/>
        </w:rPr>
        <w:t xml:space="preserve"> среднем  общем образовании 50 </w:t>
      </w:r>
      <w:r w:rsidR="00D345DC" w:rsidRPr="005A507C">
        <w:rPr>
          <w:rFonts w:cstheme="minorHAnsi"/>
          <w:sz w:val="24"/>
          <w:szCs w:val="24"/>
          <w:lang w:val="ru-RU"/>
        </w:rPr>
        <w:t>чел., из них</w:t>
      </w:r>
      <w:r w:rsidRPr="005A507C">
        <w:rPr>
          <w:rFonts w:cstheme="minorHAnsi"/>
          <w:sz w:val="24"/>
          <w:szCs w:val="24"/>
          <w:lang w:val="ru-RU"/>
        </w:rPr>
        <w:t xml:space="preserve">:  с отличием 2 </w:t>
      </w:r>
      <w:r w:rsidR="00D345DC" w:rsidRPr="005A507C">
        <w:rPr>
          <w:rFonts w:cstheme="minorHAnsi"/>
          <w:sz w:val="24"/>
          <w:szCs w:val="24"/>
          <w:lang w:val="ru-RU"/>
        </w:rPr>
        <w:t>чел.; медали «За особые успехи в учении 2 степени»- 2 человека.</w:t>
      </w:r>
    </w:p>
    <w:p w:rsidR="00D345DC" w:rsidRPr="005A507C" w:rsidRDefault="00F856DF" w:rsidP="00F856DF">
      <w:pPr>
        <w:rPr>
          <w:rFonts w:cstheme="minorHAnsi"/>
          <w:sz w:val="24"/>
          <w:szCs w:val="24"/>
          <w:lang w:val="ru-RU"/>
        </w:rPr>
      </w:pPr>
      <w:r w:rsidRPr="005A507C">
        <w:rPr>
          <w:rFonts w:cstheme="minorHAnsi"/>
          <w:sz w:val="24"/>
          <w:szCs w:val="24"/>
          <w:lang w:val="ru-RU"/>
        </w:rPr>
        <w:t xml:space="preserve">- </w:t>
      </w:r>
      <w:r w:rsidR="00D345DC" w:rsidRPr="005A507C">
        <w:rPr>
          <w:rFonts w:cstheme="minorHAnsi"/>
          <w:sz w:val="24"/>
          <w:szCs w:val="24"/>
          <w:lang w:val="ru-RU"/>
        </w:rPr>
        <w:t>Выданы справки установленного образца об окончании сре</w:t>
      </w:r>
      <w:r w:rsidRPr="005A507C">
        <w:rPr>
          <w:rFonts w:cstheme="minorHAnsi"/>
          <w:sz w:val="24"/>
          <w:szCs w:val="24"/>
          <w:lang w:val="ru-RU"/>
        </w:rPr>
        <w:t xml:space="preserve">дней общеобразовательной школы 0 </w:t>
      </w:r>
      <w:r w:rsidR="00D345DC" w:rsidRPr="005A507C">
        <w:rPr>
          <w:rFonts w:cstheme="minorHAnsi"/>
          <w:sz w:val="24"/>
          <w:szCs w:val="24"/>
          <w:lang w:val="ru-RU"/>
        </w:rPr>
        <w:t>чел.;</w:t>
      </w:r>
    </w:p>
    <w:p w:rsidR="00D345DC" w:rsidRPr="005A507C" w:rsidRDefault="00D345DC" w:rsidP="00D345DC">
      <w:pPr>
        <w:pStyle w:val="afc"/>
        <w:spacing w:line="240" w:lineRule="auto"/>
        <w:rPr>
          <w:rFonts w:cstheme="minorHAnsi"/>
          <w:sz w:val="24"/>
          <w:szCs w:val="24"/>
        </w:rPr>
      </w:pPr>
    </w:p>
    <w:p w:rsidR="00D345DC" w:rsidRPr="005A507C" w:rsidRDefault="00D345DC" w:rsidP="00D345DC">
      <w:pPr>
        <w:spacing w:after="0"/>
        <w:rPr>
          <w:rFonts w:cstheme="minorHAnsi"/>
          <w:b/>
          <w:sz w:val="24"/>
          <w:szCs w:val="24"/>
          <w:lang w:val="ru-RU"/>
        </w:rPr>
      </w:pPr>
      <w:r w:rsidRPr="005A507C">
        <w:rPr>
          <w:rFonts w:cstheme="minorHAnsi"/>
          <w:b/>
          <w:sz w:val="24"/>
          <w:szCs w:val="24"/>
          <w:lang w:val="ru-RU"/>
        </w:rPr>
        <w:t>Анализ  результатов экзамена по русскому языку</w:t>
      </w:r>
    </w:p>
    <w:p w:rsidR="00D345DC" w:rsidRPr="005A507C" w:rsidRDefault="00D345DC" w:rsidP="00D345DC">
      <w:pPr>
        <w:spacing w:after="0"/>
        <w:jc w:val="center"/>
        <w:rPr>
          <w:rFonts w:cstheme="minorHAnsi"/>
          <w:b/>
          <w:sz w:val="24"/>
          <w:szCs w:val="24"/>
          <w:lang w:val="ru-RU"/>
        </w:rPr>
      </w:pPr>
    </w:p>
    <w:tbl>
      <w:tblPr>
        <w:tblStyle w:val="afd"/>
        <w:tblW w:w="9889" w:type="dxa"/>
        <w:tblLayout w:type="fixed"/>
        <w:tblLook w:val="04A0" w:firstRow="1" w:lastRow="0" w:firstColumn="1" w:lastColumn="0" w:noHBand="0" w:noVBand="1"/>
      </w:tblPr>
      <w:tblGrid>
        <w:gridCol w:w="1173"/>
        <w:gridCol w:w="1510"/>
        <w:gridCol w:w="1678"/>
        <w:gridCol w:w="1843"/>
        <w:gridCol w:w="1842"/>
        <w:gridCol w:w="1843"/>
      </w:tblGrid>
      <w:tr w:rsidR="00D345DC" w:rsidRPr="005A507C" w:rsidTr="00760E72">
        <w:tc>
          <w:tcPr>
            <w:tcW w:w="1173" w:type="dxa"/>
          </w:tcPr>
          <w:p w:rsidR="00D345DC" w:rsidRPr="005A507C" w:rsidRDefault="00D345DC" w:rsidP="00760E72">
            <w:pPr>
              <w:jc w:val="both"/>
              <w:rPr>
                <w:rFonts w:cstheme="minorHAnsi"/>
                <w:sz w:val="24"/>
                <w:szCs w:val="24"/>
              </w:rPr>
            </w:pPr>
            <w:r w:rsidRPr="005A507C">
              <w:rPr>
                <w:rFonts w:cstheme="minorHAnsi"/>
                <w:sz w:val="24"/>
                <w:szCs w:val="24"/>
              </w:rPr>
              <w:t>Класс,</w:t>
            </w:r>
          </w:p>
          <w:p w:rsidR="00D345DC" w:rsidRPr="005A507C" w:rsidRDefault="00D345DC" w:rsidP="00760E72">
            <w:pPr>
              <w:jc w:val="both"/>
              <w:rPr>
                <w:rFonts w:cstheme="minorHAnsi"/>
                <w:sz w:val="24"/>
                <w:szCs w:val="24"/>
              </w:rPr>
            </w:pPr>
            <w:r w:rsidRPr="005A507C">
              <w:rPr>
                <w:rFonts w:cstheme="minorHAnsi"/>
                <w:sz w:val="24"/>
                <w:szCs w:val="24"/>
              </w:rPr>
              <w:t>кол-во</w:t>
            </w:r>
          </w:p>
          <w:p w:rsidR="00D345DC" w:rsidRPr="005A507C" w:rsidRDefault="00D345DC" w:rsidP="00760E72">
            <w:pPr>
              <w:jc w:val="both"/>
              <w:rPr>
                <w:rFonts w:cstheme="minorHAnsi"/>
                <w:sz w:val="24"/>
                <w:szCs w:val="24"/>
              </w:rPr>
            </w:pPr>
            <w:r w:rsidRPr="005A507C">
              <w:rPr>
                <w:rFonts w:cstheme="minorHAnsi"/>
                <w:sz w:val="24"/>
                <w:szCs w:val="24"/>
              </w:rPr>
              <w:t>уч-ся</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Мини-</w:t>
            </w:r>
          </w:p>
          <w:p w:rsidR="00D345DC" w:rsidRPr="005A507C" w:rsidRDefault="00D345DC" w:rsidP="00760E72">
            <w:pPr>
              <w:jc w:val="center"/>
              <w:rPr>
                <w:rFonts w:cstheme="minorHAnsi"/>
                <w:sz w:val="24"/>
                <w:szCs w:val="24"/>
              </w:rPr>
            </w:pPr>
            <w:r w:rsidRPr="005A507C">
              <w:rPr>
                <w:rFonts w:cstheme="minorHAnsi"/>
                <w:sz w:val="24"/>
                <w:szCs w:val="24"/>
              </w:rPr>
              <w:t>мальная</w:t>
            </w:r>
          </w:p>
          <w:p w:rsidR="00D345DC" w:rsidRPr="005A507C" w:rsidRDefault="00D345DC" w:rsidP="00760E72">
            <w:pPr>
              <w:jc w:val="center"/>
              <w:rPr>
                <w:rFonts w:cstheme="minorHAnsi"/>
                <w:sz w:val="24"/>
                <w:szCs w:val="24"/>
              </w:rPr>
            </w:pPr>
            <w:r w:rsidRPr="005A507C">
              <w:rPr>
                <w:rFonts w:cstheme="minorHAnsi"/>
                <w:sz w:val="24"/>
                <w:szCs w:val="24"/>
              </w:rPr>
              <w:t>граница</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Преодолели минимальную границу</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Не преодолели минимальную границу</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Получили 80 баллов и выше</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Средний</w:t>
            </w:r>
          </w:p>
          <w:p w:rsidR="00D345DC" w:rsidRPr="005A507C" w:rsidRDefault="00D345DC" w:rsidP="00760E72">
            <w:pPr>
              <w:jc w:val="center"/>
              <w:rPr>
                <w:rFonts w:cstheme="minorHAnsi"/>
                <w:sz w:val="24"/>
                <w:szCs w:val="24"/>
              </w:rPr>
            </w:pPr>
            <w:r w:rsidRPr="005A507C">
              <w:rPr>
                <w:rFonts w:cstheme="minorHAnsi"/>
                <w:sz w:val="24"/>
                <w:szCs w:val="24"/>
              </w:rPr>
              <w:t>балл по классу и школе</w:t>
            </w:r>
          </w:p>
        </w:tc>
      </w:tr>
      <w:tr w:rsidR="00D345DC" w:rsidRPr="005A507C" w:rsidTr="00760E72">
        <w:tc>
          <w:tcPr>
            <w:tcW w:w="1173" w:type="dxa"/>
          </w:tcPr>
          <w:p w:rsidR="00D345DC" w:rsidRPr="005A507C" w:rsidRDefault="00D345DC" w:rsidP="00760E72">
            <w:pPr>
              <w:spacing w:before="100" w:beforeAutospacing="1"/>
              <w:jc w:val="both"/>
              <w:rPr>
                <w:rFonts w:cstheme="minorHAnsi"/>
                <w:sz w:val="24"/>
                <w:szCs w:val="24"/>
                <w:lang w:val="en-US" w:eastAsia="ru-RU"/>
              </w:rPr>
            </w:pPr>
            <w:r w:rsidRPr="005A507C">
              <w:rPr>
                <w:rFonts w:cstheme="minorHAnsi"/>
                <w:sz w:val="24"/>
                <w:szCs w:val="24"/>
                <w:lang w:eastAsia="ru-RU"/>
              </w:rPr>
              <w:t>11а-2</w:t>
            </w:r>
            <w:r w:rsidRPr="005A507C">
              <w:rPr>
                <w:rFonts w:cstheme="minorHAnsi"/>
                <w:sz w:val="24"/>
                <w:szCs w:val="24"/>
                <w:lang w:val="en-US" w:eastAsia="ru-RU"/>
              </w:rPr>
              <w:t>2</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24</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22</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53,2</w:t>
            </w:r>
          </w:p>
        </w:tc>
      </w:tr>
      <w:tr w:rsidR="00D345DC" w:rsidRPr="005A507C" w:rsidTr="00760E72">
        <w:tc>
          <w:tcPr>
            <w:tcW w:w="1173" w:type="dxa"/>
          </w:tcPr>
          <w:p w:rsidR="00D345DC" w:rsidRPr="005A507C" w:rsidRDefault="00D345DC" w:rsidP="00760E72">
            <w:pPr>
              <w:spacing w:before="100" w:beforeAutospacing="1"/>
              <w:jc w:val="both"/>
              <w:rPr>
                <w:rFonts w:cstheme="minorHAnsi"/>
                <w:sz w:val="24"/>
                <w:szCs w:val="24"/>
                <w:lang w:val="en-US" w:eastAsia="ru-RU"/>
              </w:rPr>
            </w:pPr>
            <w:r w:rsidRPr="005A507C">
              <w:rPr>
                <w:rFonts w:cstheme="minorHAnsi"/>
                <w:sz w:val="24"/>
                <w:szCs w:val="24"/>
                <w:lang w:eastAsia="ru-RU"/>
              </w:rPr>
              <w:t>11б-2</w:t>
            </w:r>
            <w:r w:rsidRPr="005A507C">
              <w:rPr>
                <w:rFonts w:cstheme="minorHAnsi"/>
                <w:sz w:val="24"/>
                <w:szCs w:val="24"/>
                <w:lang w:val="en-US" w:eastAsia="ru-RU"/>
              </w:rPr>
              <w:t>8</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24</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28</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52</w:t>
            </w:r>
          </w:p>
        </w:tc>
      </w:tr>
      <w:tr w:rsidR="00D345DC" w:rsidRPr="005A507C" w:rsidTr="00760E72">
        <w:tc>
          <w:tcPr>
            <w:tcW w:w="1173" w:type="dxa"/>
          </w:tcPr>
          <w:p w:rsidR="00D345DC" w:rsidRPr="005A507C" w:rsidRDefault="00D345DC" w:rsidP="00760E72">
            <w:pPr>
              <w:spacing w:before="100" w:beforeAutospacing="1"/>
              <w:jc w:val="both"/>
              <w:rPr>
                <w:rFonts w:cstheme="minorHAnsi"/>
                <w:i/>
                <w:sz w:val="24"/>
                <w:szCs w:val="24"/>
                <w:lang w:eastAsia="ru-RU"/>
              </w:rPr>
            </w:pPr>
            <w:r w:rsidRPr="005A507C">
              <w:rPr>
                <w:rFonts w:cstheme="minorHAnsi"/>
                <w:b/>
                <w:bCs/>
                <w:i/>
                <w:sz w:val="24"/>
                <w:szCs w:val="24"/>
                <w:lang w:eastAsia="ru-RU"/>
              </w:rPr>
              <w:t>Итого:</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24</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50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53</w:t>
            </w:r>
          </w:p>
        </w:tc>
      </w:tr>
    </w:tbl>
    <w:p w:rsidR="00D345DC" w:rsidRPr="005A507C" w:rsidRDefault="00D345DC" w:rsidP="00D345DC">
      <w:pPr>
        <w:spacing w:after="0"/>
        <w:jc w:val="both"/>
        <w:rPr>
          <w:rFonts w:cstheme="minorHAnsi"/>
          <w:sz w:val="24"/>
          <w:szCs w:val="24"/>
          <w:lang w:val="ru-RU"/>
        </w:rPr>
      </w:pPr>
      <w:r w:rsidRPr="005A507C">
        <w:rPr>
          <w:rFonts w:cstheme="minorHAnsi"/>
          <w:sz w:val="24"/>
          <w:szCs w:val="24"/>
          <w:lang w:val="ru-RU"/>
        </w:rPr>
        <w:t>Данные таблицы показывают, что учащиеся 11-х классов в этом году показали результат ниже прошлого года на 5 баллов, процент сдавших 100%, что подтверждает  наличии системы работы учителей русского языка по подготовке учащихся к экзаменам.</w:t>
      </w:r>
    </w:p>
    <w:p w:rsidR="00D345DC" w:rsidRPr="005A507C" w:rsidRDefault="00D345DC" w:rsidP="00D345DC">
      <w:pPr>
        <w:spacing w:after="0"/>
        <w:jc w:val="center"/>
        <w:rPr>
          <w:rFonts w:cstheme="minorHAnsi"/>
          <w:b/>
          <w:sz w:val="24"/>
          <w:szCs w:val="24"/>
          <w:lang w:val="ru-RU"/>
        </w:rPr>
      </w:pPr>
    </w:p>
    <w:p w:rsidR="00D345DC" w:rsidRPr="005A507C" w:rsidRDefault="00D345DC" w:rsidP="00D345DC">
      <w:pPr>
        <w:spacing w:after="0"/>
        <w:jc w:val="center"/>
        <w:rPr>
          <w:rFonts w:cstheme="minorHAnsi"/>
          <w:b/>
          <w:sz w:val="24"/>
          <w:szCs w:val="24"/>
          <w:lang w:val="ru-RU"/>
        </w:rPr>
      </w:pPr>
      <w:r w:rsidRPr="005A507C">
        <w:rPr>
          <w:rFonts w:cstheme="minorHAnsi"/>
          <w:b/>
          <w:sz w:val="24"/>
          <w:szCs w:val="24"/>
          <w:lang w:val="ru-RU"/>
        </w:rPr>
        <w:t>Анализ  успеваемости по результатам экзаменов по математике профильного  уровня:</w:t>
      </w:r>
    </w:p>
    <w:tbl>
      <w:tblPr>
        <w:tblStyle w:val="afd"/>
        <w:tblW w:w="9889" w:type="dxa"/>
        <w:tblLayout w:type="fixed"/>
        <w:tblLook w:val="04A0" w:firstRow="1" w:lastRow="0" w:firstColumn="1" w:lastColumn="0" w:noHBand="0" w:noVBand="1"/>
      </w:tblPr>
      <w:tblGrid>
        <w:gridCol w:w="1173"/>
        <w:gridCol w:w="1510"/>
        <w:gridCol w:w="1678"/>
        <w:gridCol w:w="1843"/>
        <w:gridCol w:w="1842"/>
        <w:gridCol w:w="1843"/>
      </w:tblGrid>
      <w:tr w:rsidR="00D345DC" w:rsidRPr="005A507C" w:rsidTr="00760E72">
        <w:tc>
          <w:tcPr>
            <w:tcW w:w="1173" w:type="dxa"/>
          </w:tcPr>
          <w:p w:rsidR="00D345DC" w:rsidRPr="005A507C" w:rsidRDefault="00D345DC" w:rsidP="00760E72">
            <w:pPr>
              <w:jc w:val="both"/>
              <w:rPr>
                <w:rFonts w:cstheme="minorHAnsi"/>
                <w:sz w:val="24"/>
                <w:szCs w:val="24"/>
              </w:rPr>
            </w:pPr>
            <w:r w:rsidRPr="005A507C">
              <w:rPr>
                <w:rFonts w:cstheme="minorHAnsi"/>
                <w:sz w:val="24"/>
                <w:szCs w:val="24"/>
              </w:rPr>
              <w:t>Класс,</w:t>
            </w:r>
          </w:p>
          <w:p w:rsidR="00D345DC" w:rsidRPr="005A507C" w:rsidRDefault="00D345DC" w:rsidP="00760E72">
            <w:pPr>
              <w:jc w:val="both"/>
              <w:rPr>
                <w:rFonts w:cstheme="minorHAnsi"/>
                <w:sz w:val="24"/>
                <w:szCs w:val="24"/>
              </w:rPr>
            </w:pPr>
            <w:r w:rsidRPr="005A507C">
              <w:rPr>
                <w:rFonts w:cstheme="minorHAnsi"/>
                <w:sz w:val="24"/>
                <w:szCs w:val="24"/>
              </w:rPr>
              <w:t>кол-во</w:t>
            </w:r>
          </w:p>
          <w:p w:rsidR="00D345DC" w:rsidRPr="005A507C" w:rsidRDefault="00D345DC" w:rsidP="00760E72">
            <w:pPr>
              <w:jc w:val="both"/>
              <w:rPr>
                <w:rFonts w:cstheme="minorHAnsi"/>
                <w:sz w:val="24"/>
                <w:szCs w:val="24"/>
              </w:rPr>
            </w:pPr>
            <w:r w:rsidRPr="005A507C">
              <w:rPr>
                <w:rFonts w:cstheme="minorHAnsi"/>
                <w:sz w:val="24"/>
                <w:szCs w:val="24"/>
              </w:rPr>
              <w:t>уч-ся</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Мини-</w:t>
            </w:r>
          </w:p>
          <w:p w:rsidR="00D345DC" w:rsidRPr="005A507C" w:rsidRDefault="00D345DC" w:rsidP="00760E72">
            <w:pPr>
              <w:jc w:val="center"/>
              <w:rPr>
                <w:rFonts w:cstheme="minorHAnsi"/>
                <w:sz w:val="24"/>
                <w:szCs w:val="24"/>
              </w:rPr>
            </w:pPr>
            <w:r w:rsidRPr="005A507C">
              <w:rPr>
                <w:rFonts w:cstheme="minorHAnsi"/>
                <w:sz w:val="24"/>
                <w:szCs w:val="24"/>
              </w:rPr>
              <w:t>мальная</w:t>
            </w:r>
          </w:p>
          <w:p w:rsidR="00D345DC" w:rsidRPr="005A507C" w:rsidRDefault="00D345DC" w:rsidP="00760E72">
            <w:pPr>
              <w:jc w:val="center"/>
              <w:rPr>
                <w:rFonts w:cstheme="minorHAnsi"/>
                <w:sz w:val="24"/>
                <w:szCs w:val="24"/>
              </w:rPr>
            </w:pPr>
            <w:r w:rsidRPr="005A507C">
              <w:rPr>
                <w:rFonts w:cstheme="minorHAnsi"/>
                <w:sz w:val="24"/>
                <w:szCs w:val="24"/>
              </w:rPr>
              <w:t>граница</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Преодолели минимальную границу</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Не преодолели минимальную границу</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Получили 80 баллов и выше</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Средний</w:t>
            </w:r>
          </w:p>
          <w:p w:rsidR="00D345DC" w:rsidRPr="005A507C" w:rsidRDefault="00D345DC" w:rsidP="00760E72">
            <w:pPr>
              <w:jc w:val="center"/>
              <w:rPr>
                <w:rFonts w:cstheme="minorHAnsi"/>
                <w:sz w:val="24"/>
                <w:szCs w:val="24"/>
              </w:rPr>
            </w:pPr>
            <w:r w:rsidRPr="005A507C">
              <w:rPr>
                <w:rFonts w:cstheme="minorHAnsi"/>
                <w:sz w:val="24"/>
                <w:szCs w:val="24"/>
              </w:rPr>
              <w:t>балл по классу и школе</w:t>
            </w:r>
          </w:p>
        </w:tc>
      </w:tr>
      <w:tr w:rsidR="00D345DC" w:rsidRPr="005A507C" w:rsidTr="00760E72">
        <w:tc>
          <w:tcPr>
            <w:tcW w:w="1173" w:type="dxa"/>
          </w:tcPr>
          <w:p w:rsidR="00D345DC" w:rsidRPr="005A507C" w:rsidRDefault="00D345DC" w:rsidP="00760E72">
            <w:pPr>
              <w:spacing w:before="100" w:beforeAutospacing="1"/>
              <w:jc w:val="both"/>
              <w:rPr>
                <w:rFonts w:cstheme="minorHAnsi"/>
                <w:sz w:val="24"/>
                <w:szCs w:val="24"/>
                <w:lang w:val="en-US" w:eastAsia="ru-RU"/>
              </w:rPr>
            </w:pPr>
            <w:r w:rsidRPr="005A507C">
              <w:rPr>
                <w:rFonts w:cstheme="minorHAnsi"/>
                <w:sz w:val="24"/>
                <w:szCs w:val="24"/>
                <w:lang w:eastAsia="ru-RU"/>
              </w:rPr>
              <w:t xml:space="preserve">11а- </w:t>
            </w:r>
            <w:r w:rsidRPr="005A507C">
              <w:rPr>
                <w:rFonts w:cstheme="minorHAnsi"/>
                <w:sz w:val="24"/>
                <w:szCs w:val="24"/>
                <w:lang w:val="en-US" w:eastAsia="ru-RU"/>
              </w:rPr>
              <w:t>6</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27</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6</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42,8</w:t>
            </w:r>
          </w:p>
        </w:tc>
      </w:tr>
      <w:tr w:rsidR="00D345DC" w:rsidRPr="005A507C" w:rsidTr="00760E72">
        <w:tc>
          <w:tcPr>
            <w:tcW w:w="1173" w:type="dxa"/>
          </w:tcPr>
          <w:p w:rsidR="00D345DC" w:rsidRPr="005A507C" w:rsidRDefault="00D345DC" w:rsidP="00760E72">
            <w:pPr>
              <w:spacing w:before="100" w:beforeAutospacing="1"/>
              <w:jc w:val="both"/>
              <w:rPr>
                <w:rFonts w:cstheme="minorHAnsi"/>
                <w:sz w:val="24"/>
                <w:szCs w:val="24"/>
                <w:lang w:val="en-US" w:eastAsia="ru-RU"/>
              </w:rPr>
            </w:pPr>
            <w:r w:rsidRPr="005A507C">
              <w:rPr>
                <w:rFonts w:cstheme="minorHAnsi"/>
                <w:sz w:val="24"/>
                <w:szCs w:val="24"/>
                <w:lang w:eastAsia="ru-RU"/>
              </w:rPr>
              <w:t>11б-</w:t>
            </w:r>
            <w:r w:rsidRPr="005A507C">
              <w:rPr>
                <w:rFonts w:cstheme="minorHAnsi"/>
                <w:sz w:val="24"/>
                <w:szCs w:val="24"/>
                <w:lang w:val="en-US" w:eastAsia="ru-RU"/>
              </w:rPr>
              <w:t>6</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27</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6</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67,6</w:t>
            </w:r>
          </w:p>
        </w:tc>
      </w:tr>
      <w:tr w:rsidR="00D345DC" w:rsidRPr="005A507C" w:rsidTr="00760E72">
        <w:tc>
          <w:tcPr>
            <w:tcW w:w="1173" w:type="dxa"/>
          </w:tcPr>
          <w:p w:rsidR="00D345DC" w:rsidRPr="005A507C" w:rsidRDefault="00D345DC" w:rsidP="00760E72">
            <w:pPr>
              <w:jc w:val="both"/>
              <w:rPr>
                <w:rFonts w:cstheme="minorHAnsi"/>
                <w:b/>
                <w:bCs/>
                <w:i/>
                <w:sz w:val="24"/>
                <w:szCs w:val="24"/>
                <w:lang w:eastAsia="ru-RU"/>
              </w:rPr>
            </w:pPr>
            <w:r w:rsidRPr="005A507C">
              <w:rPr>
                <w:rFonts w:cstheme="minorHAnsi"/>
                <w:b/>
                <w:bCs/>
                <w:i/>
                <w:sz w:val="24"/>
                <w:szCs w:val="24"/>
                <w:lang w:eastAsia="ru-RU"/>
              </w:rPr>
              <w:t>Итого:</w:t>
            </w:r>
          </w:p>
          <w:p w:rsidR="00D345DC" w:rsidRPr="005A507C" w:rsidRDefault="00D345DC" w:rsidP="00760E72">
            <w:pPr>
              <w:jc w:val="both"/>
              <w:rPr>
                <w:rFonts w:cstheme="minorHAnsi"/>
                <w:i/>
                <w:sz w:val="24"/>
                <w:szCs w:val="24"/>
                <w:lang w:eastAsia="ru-RU"/>
              </w:rPr>
            </w:pP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t>27</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t>12</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55</w:t>
            </w:r>
          </w:p>
        </w:tc>
      </w:tr>
    </w:tbl>
    <w:p w:rsidR="00D345DC" w:rsidRPr="005A507C" w:rsidRDefault="00D345DC" w:rsidP="00D345DC">
      <w:pPr>
        <w:spacing w:after="0"/>
        <w:jc w:val="both"/>
        <w:rPr>
          <w:rFonts w:cstheme="minorHAnsi"/>
          <w:sz w:val="24"/>
          <w:szCs w:val="24"/>
          <w:lang w:val="ru-RU"/>
        </w:rPr>
      </w:pPr>
      <w:r w:rsidRPr="005A507C">
        <w:rPr>
          <w:rFonts w:cstheme="minorHAnsi"/>
          <w:sz w:val="24"/>
          <w:szCs w:val="24"/>
          <w:lang w:val="ru-RU"/>
        </w:rPr>
        <w:t>Данные таблицы показывают, что учащиеся выбравшие  профильный уровень, показали результаты ниже  прошлогодних на 2,5 балла.</w:t>
      </w:r>
    </w:p>
    <w:p w:rsidR="00D345DC" w:rsidRPr="005A507C" w:rsidRDefault="00D345DC" w:rsidP="00D345DC">
      <w:pPr>
        <w:spacing w:after="0"/>
        <w:jc w:val="both"/>
        <w:rPr>
          <w:rFonts w:cstheme="minorHAnsi"/>
          <w:sz w:val="24"/>
          <w:szCs w:val="24"/>
          <w:lang w:val="ru-RU"/>
        </w:rPr>
      </w:pPr>
    </w:p>
    <w:p w:rsidR="00D345DC" w:rsidRPr="005A507C" w:rsidRDefault="00D345DC" w:rsidP="00D345DC">
      <w:pPr>
        <w:spacing w:after="0"/>
        <w:jc w:val="center"/>
        <w:rPr>
          <w:rFonts w:cstheme="minorHAnsi"/>
          <w:b/>
          <w:sz w:val="24"/>
          <w:szCs w:val="24"/>
          <w:lang w:val="ru-RU"/>
        </w:rPr>
      </w:pPr>
      <w:r w:rsidRPr="005A507C">
        <w:rPr>
          <w:rFonts w:cstheme="minorHAnsi"/>
          <w:b/>
          <w:sz w:val="24"/>
          <w:szCs w:val="24"/>
          <w:lang w:val="ru-RU"/>
        </w:rPr>
        <w:t>Анализ  успеваемости по результатам экзаменов по математике базового  уровня:</w:t>
      </w:r>
    </w:p>
    <w:tbl>
      <w:tblPr>
        <w:tblStyle w:val="afd"/>
        <w:tblW w:w="9889" w:type="dxa"/>
        <w:tblLayout w:type="fixed"/>
        <w:tblLook w:val="04A0" w:firstRow="1" w:lastRow="0" w:firstColumn="1" w:lastColumn="0" w:noHBand="0" w:noVBand="1"/>
      </w:tblPr>
      <w:tblGrid>
        <w:gridCol w:w="1173"/>
        <w:gridCol w:w="1510"/>
        <w:gridCol w:w="1678"/>
        <w:gridCol w:w="1843"/>
        <w:gridCol w:w="1842"/>
        <w:gridCol w:w="1843"/>
      </w:tblGrid>
      <w:tr w:rsidR="00D345DC" w:rsidRPr="005A507C" w:rsidTr="00760E72">
        <w:tc>
          <w:tcPr>
            <w:tcW w:w="1173" w:type="dxa"/>
          </w:tcPr>
          <w:p w:rsidR="00D345DC" w:rsidRPr="005A507C" w:rsidRDefault="00D345DC" w:rsidP="00760E72">
            <w:pPr>
              <w:jc w:val="center"/>
              <w:rPr>
                <w:rFonts w:cstheme="minorHAnsi"/>
                <w:sz w:val="24"/>
                <w:szCs w:val="24"/>
              </w:rPr>
            </w:pPr>
            <w:r w:rsidRPr="005A507C">
              <w:rPr>
                <w:rFonts w:cstheme="minorHAnsi"/>
                <w:sz w:val="24"/>
                <w:szCs w:val="24"/>
              </w:rPr>
              <w:t>Класс,</w:t>
            </w:r>
          </w:p>
          <w:p w:rsidR="00D345DC" w:rsidRPr="005A507C" w:rsidRDefault="00D345DC" w:rsidP="00760E72">
            <w:pPr>
              <w:jc w:val="center"/>
              <w:rPr>
                <w:rFonts w:cstheme="minorHAnsi"/>
                <w:sz w:val="24"/>
                <w:szCs w:val="24"/>
              </w:rPr>
            </w:pPr>
            <w:r w:rsidRPr="005A507C">
              <w:rPr>
                <w:rFonts w:cstheme="minorHAnsi"/>
                <w:sz w:val="24"/>
                <w:szCs w:val="24"/>
              </w:rPr>
              <w:t>кол-во</w:t>
            </w:r>
          </w:p>
          <w:p w:rsidR="00D345DC" w:rsidRPr="005A507C" w:rsidRDefault="00D345DC" w:rsidP="00760E72">
            <w:pPr>
              <w:jc w:val="center"/>
              <w:rPr>
                <w:rFonts w:cstheme="minorHAnsi"/>
                <w:sz w:val="24"/>
                <w:szCs w:val="24"/>
              </w:rPr>
            </w:pPr>
            <w:r w:rsidRPr="005A507C">
              <w:rPr>
                <w:rFonts w:cstheme="minorHAnsi"/>
                <w:sz w:val="24"/>
                <w:szCs w:val="24"/>
              </w:rPr>
              <w:lastRenderedPageBreak/>
              <w:t>уч-ся</w:t>
            </w:r>
          </w:p>
        </w:tc>
        <w:tc>
          <w:tcPr>
            <w:tcW w:w="1510" w:type="dxa"/>
          </w:tcPr>
          <w:p w:rsidR="00D345DC" w:rsidRPr="005A507C" w:rsidRDefault="00D345DC" w:rsidP="00760E72">
            <w:pPr>
              <w:jc w:val="center"/>
              <w:rPr>
                <w:rFonts w:cstheme="minorHAnsi"/>
                <w:sz w:val="24"/>
                <w:szCs w:val="24"/>
              </w:rPr>
            </w:pPr>
            <w:r w:rsidRPr="005A507C">
              <w:rPr>
                <w:rFonts w:cstheme="minorHAnsi"/>
                <w:sz w:val="24"/>
                <w:szCs w:val="24"/>
              </w:rPr>
              <w:lastRenderedPageBreak/>
              <w:t>Мини-</w:t>
            </w:r>
          </w:p>
          <w:p w:rsidR="00D345DC" w:rsidRPr="005A507C" w:rsidRDefault="00D345DC" w:rsidP="00760E72">
            <w:pPr>
              <w:jc w:val="center"/>
              <w:rPr>
                <w:rFonts w:cstheme="minorHAnsi"/>
                <w:sz w:val="24"/>
                <w:szCs w:val="24"/>
              </w:rPr>
            </w:pPr>
            <w:r w:rsidRPr="005A507C">
              <w:rPr>
                <w:rFonts w:cstheme="minorHAnsi"/>
                <w:sz w:val="24"/>
                <w:szCs w:val="24"/>
              </w:rPr>
              <w:t>мальная</w:t>
            </w:r>
          </w:p>
          <w:p w:rsidR="00D345DC" w:rsidRPr="005A507C" w:rsidRDefault="00D345DC" w:rsidP="00760E72">
            <w:pPr>
              <w:jc w:val="center"/>
              <w:rPr>
                <w:rFonts w:cstheme="minorHAnsi"/>
                <w:sz w:val="24"/>
                <w:szCs w:val="24"/>
              </w:rPr>
            </w:pPr>
            <w:r w:rsidRPr="005A507C">
              <w:rPr>
                <w:rFonts w:cstheme="minorHAnsi"/>
                <w:sz w:val="24"/>
                <w:szCs w:val="24"/>
              </w:rPr>
              <w:lastRenderedPageBreak/>
              <w:t>граница</w:t>
            </w:r>
          </w:p>
        </w:tc>
        <w:tc>
          <w:tcPr>
            <w:tcW w:w="1678" w:type="dxa"/>
          </w:tcPr>
          <w:p w:rsidR="00D345DC" w:rsidRPr="005A507C" w:rsidRDefault="00D345DC" w:rsidP="00760E72">
            <w:pPr>
              <w:jc w:val="center"/>
              <w:rPr>
                <w:rFonts w:cstheme="minorHAnsi"/>
                <w:sz w:val="24"/>
                <w:szCs w:val="24"/>
              </w:rPr>
            </w:pPr>
            <w:r w:rsidRPr="005A507C">
              <w:rPr>
                <w:rFonts w:cstheme="minorHAnsi"/>
                <w:sz w:val="24"/>
                <w:szCs w:val="24"/>
              </w:rPr>
              <w:lastRenderedPageBreak/>
              <w:t xml:space="preserve">Преодолели минимальную </w:t>
            </w:r>
            <w:r w:rsidRPr="005A507C">
              <w:rPr>
                <w:rFonts w:cstheme="minorHAnsi"/>
                <w:sz w:val="24"/>
                <w:szCs w:val="24"/>
              </w:rPr>
              <w:lastRenderedPageBreak/>
              <w:t>границу</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lastRenderedPageBreak/>
              <w:t xml:space="preserve">Не преодолели минимальную </w:t>
            </w:r>
            <w:r w:rsidRPr="005A507C">
              <w:rPr>
                <w:rFonts w:cstheme="minorHAnsi"/>
                <w:sz w:val="24"/>
                <w:szCs w:val="24"/>
              </w:rPr>
              <w:lastRenderedPageBreak/>
              <w:t>границу</w:t>
            </w:r>
          </w:p>
        </w:tc>
        <w:tc>
          <w:tcPr>
            <w:tcW w:w="1842" w:type="dxa"/>
          </w:tcPr>
          <w:p w:rsidR="00D345DC" w:rsidRPr="005A507C" w:rsidRDefault="00D345DC" w:rsidP="00760E72">
            <w:pPr>
              <w:jc w:val="center"/>
              <w:rPr>
                <w:rFonts w:cstheme="minorHAnsi"/>
                <w:sz w:val="24"/>
                <w:szCs w:val="24"/>
              </w:rPr>
            </w:pPr>
            <w:r w:rsidRPr="005A507C">
              <w:rPr>
                <w:rFonts w:cstheme="minorHAnsi"/>
                <w:sz w:val="24"/>
                <w:szCs w:val="24"/>
              </w:rPr>
              <w:lastRenderedPageBreak/>
              <w:t>Получили 5 баллов</w:t>
            </w:r>
          </w:p>
        </w:tc>
        <w:tc>
          <w:tcPr>
            <w:tcW w:w="1843" w:type="dxa"/>
          </w:tcPr>
          <w:p w:rsidR="00D345DC" w:rsidRPr="005A507C" w:rsidRDefault="00D345DC" w:rsidP="00760E72">
            <w:pPr>
              <w:jc w:val="center"/>
              <w:rPr>
                <w:rFonts w:cstheme="minorHAnsi"/>
                <w:sz w:val="24"/>
                <w:szCs w:val="24"/>
              </w:rPr>
            </w:pPr>
            <w:r w:rsidRPr="005A507C">
              <w:rPr>
                <w:rFonts w:cstheme="minorHAnsi"/>
                <w:sz w:val="24"/>
                <w:szCs w:val="24"/>
              </w:rPr>
              <w:t>Средний</w:t>
            </w:r>
          </w:p>
          <w:p w:rsidR="00D345DC" w:rsidRPr="005A507C" w:rsidRDefault="00D345DC" w:rsidP="00760E72">
            <w:pPr>
              <w:jc w:val="center"/>
              <w:rPr>
                <w:rFonts w:cstheme="minorHAnsi"/>
                <w:sz w:val="24"/>
                <w:szCs w:val="24"/>
              </w:rPr>
            </w:pPr>
            <w:r w:rsidRPr="005A507C">
              <w:rPr>
                <w:rFonts w:cstheme="minorHAnsi"/>
                <w:sz w:val="24"/>
                <w:szCs w:val="24"/>
              </w:rPr>
              <w:t xml:space="preserve">балл по классу </w:t>
            </w:r>
            <w:r w:rsidRPr="005A507C">
              <w:rPr>
                <w:rFonts w:cstheme="minorHAnsi"/>
                <w:sz w:val="24"/>
                <w:szCs w:val="24"/>
              </w:rPr>
              <w:lastRenderedPageBreak/>
              <w:t>и школе</w:t>
            </w:r>
          </w:p>
        </w:tc>
      </w:tr>
      <w:tr w:rsidR="00D345DC" w:rsidRPr="005A507C" w:rsidTr="00760E72">
        <w:tc>
          <w:tcPr>
            <w:tcW w:w="1173" w:type="dxa"/>
            <w:vAlign w:val="center"/>
          </w:tcPr>
          <w:p w:rsidR="00D345DC" w:rsidRPr="005A507C" w:rsidRDefault="00D345DC" w:rsidP="00760E72">
            <w:pPr>
              <w:jc w:val="center"/>
              <w:rPr>
                <w:rFonts w:cstheme="minorHAnsi"/>
                <w:sz w:val="24"/>
                <w:szCs w:val="24"/>
              </w:rPr>
            </w:pPr>
            <w:r w:rsidRPr="005A507C">
              <w:rPr>
                <w:rFonts w:cstheme="minorHAnsi"/>
                <w:sz w:val="24"/>
                <w:szCs w:val="24"/>
              </w:rPr>
              <w:lastRenderedPageBreak/>
              <w:t>11а- 16</w:t>
            </w:r>
          </w:p>
        </w:tc>
        <w:tc>
          <w:tcPr>
            <w:tcW w:w="1510" w:type="dxa"/>
            <w:vAlign w:val="center"/>
          </w:tcPr>
          <w:p w:rsidR="00D345DC" w:rsidRPr="005A507C" w:rsidRDefault="00D345DC" w:rsidP="00760E72">
            <w:pPr>
              <w:jc w:val="center"/>
              <w:rPr>
                <w:rFonts w:cstheme="minorHAnsi"/>
                <w:sz w:val="24"/>
                <w:szCs w:val="24"/>
              </w:rPr>
            </w:pPr>
            <w:r w:rsidRPr="005A507C">
              <w:rPr>
                <w:rFonts w:cstheme="minorHAnsi"/>
                <w:sz w:val="24"/>
                <w:szCs w:val="24"/>
              </w:rPr>
              <w:t>3</w:t>
            </w:r>
          </w:p>
        </w:tc>
        <w:tc>
          <w:tcPr>
            <w:tcW w:w="1678" w:type="dxa"/>
            <w:vAlign w:val="center"/>
          </w:tcPr>
          <w:p w:rsidR="00D345DC" w:rsidRPr="005A507C" w:rsidRDefault="00D345DC" w:rsidP="00760E72">
            <w:pPr>
              <w:jc w:val="center"/>
              <w:rPr>
                <w:rFonts w:cstheme="minorHAnsi"/>
                <w:sz w:val="24"/>
                <w:szCs w:val="24"/>
              </w:rPr>
            </w:pPr>
            <w:r w:rsidRPr="005A507C">
              <w:rPr>
                <w:rFonts w:cstheme="minorHAnsi"/>
                <w:sz w:val="24"/>
                <w:szCs w:val="24"/>
              </w:rPr>
              <w:t>16</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vAlign w:val="center"/>
          </w:tcPr>
          <w:p w:rsidR="00D345DC" w:rsidRPr="005A507C" w:rsidRDefault="00D345DC" w:rsidP="00760E72">
            <w:pPr>
              <w:jc w:val="center"/>
              <w:rPr>
                <w:rFonts w:cstheme="minorHAnsi"/>
                <w:sz w:val="24"/>
                <w:szCs w:val="24"/>
              </w:rPr>
            </w:pPr>
            <w:r w:rsidRPr="005A507C">
              <w:rPr>
                <w:rFonts w:cstheme="minorHAnsi"/>
                <w:sz w:val="24"/>
                <w:szCs w:val="24"/>
              </w:rPr>
              <w:t>3</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3,8</w:t>
            </w:r>
          </w:p>
        </w:tc>
      </w:tr>
      <w:tr w:rsidR="00D345DC" w:rsidRPr="005A507C" w:rsidTr="00760E72">
        <w:tc>
          <w:tcPr>
            <w:tcW w:w="1173" w:type="dxa"/>
            <w:vAlign w:val="center"/>
          </w:tcPr>
          <w:p w:rsidR="00D345DC" w:rsidRPr="005A507C" w:rsidRDefault="00D345DC" w:rsidP="00760E72">
            <w:pPr>
              <w:jc w:val="center"/>
              <w:rPr>
                <w:rFonts w:cstheme="minorHAnsi"/>
                <w:sz w:val="24"/>
                <w:szCs w:val="24"/>
              </w:rPr>
            </w:pPr>
            <w:r w:rsidRPr="005A507C">
              <w:rPr>
                <w:rFonts w:cstheme="minorHAnsi"/>
                <w:sz w:val="24"/>
                <w:szCs w:val="24"/>
              </w:rPr>
              <w:t>11б-22</w:t>
            </w:r>
          </w:p>
        </w:tc>
        <w:tc>
          <w:tcPr>
            <w:tcW w:w="1510" w:type="dxa"/>
            <w:vAlign w:val="center"/>
          </w:tcPr>
          <w:p w:rsidR="00D345DC" w:rsidRPr="005A507C" w:rsidRDefault="00D345DC" w:rsidP="00760E72">
            <w:pPr>
              <w:jc w:val="center"/>
              <w:rPr>
                <w:rFonts w:cstheme="minorHAnsi"/>
                <w:sz w:val="24"/>
                <w:szCs w:val="24"/>
              </w:rPr>
            </w:pPr>
            <w:r w:rsidRPr="005A507C">
              <w:rPr>
                <w:rFonts w:cstheme="minorHAnsi"/>
                <w:sz w:val="24"/>
                <w:szCs w:val="24"/>
              </w:rPr>
              <w:t>3</w:t>
            </w:r>
          </w:p>
        </w:tc>
        <w:tc>
          <w:tcPr>
            <w:tcW w:w="1678" w:type="dxa"/>
            <w:vAlign w:val="center"/>
          </w:tcPr>
          <w:p w:rsidR="00D345DC" w:rsidRPr="005A507C" w:rsidRDefault="00D345DC" w:rsidP="00760E72">
            <w:pPr>
              <w:jc w:val="center"/>
              <w:rPr>
                <w:rFonts w:cstheme="minorHAnsi"/>
                <w:sz w:val="24"/>
                <w:szCs w:val="24"/>
              </w:rPr>
            </w:pPr>
            <w:r w:rsidRPr="005A507C">
              <w:rPr>
                <w:rFonts w:cstheme="minorHAnsi"/>
                <w:sz w:val="24"/>
                <w:szCs w:val="24"/>
              </w:rPr>
              <w:t>22</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vAlign w:val="center"/>
          </w:tcPr>
          <w:p w:rsidR="00D345DC" w:rsidRPr="005A507C" w:rsidRDefault="00D345DC" w:rsidP="00760E72">
            <w:pPr>
              <w:jc w:val="center"/>
              <w:rPr>
                <w:rFonts w:cstheme="minorHAnsi"/>
                <w:sz w:val="24"/>
                <w:szCs w:val="24"/>
              </w:rPr>
            </w:pPr>
            <w:r w:rsidRPr="005A507C">
              <w:rPr>
                <w:rFonts w:cstheme="minorHAnsi"/>
                <w:sz w:val="24"/>
                <w:szCs w:val="24"/>
              </w:rPr>
              <w:t>3</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3,8</w:t>
            </w:r>
          </w:p>
        </w:tc>
      </w:tr>
      <w:tr w:rsidR="00D345DC" w:rsidRPr="005A507C" w:rsidTr="00760E72">
        <w:tc>
          <w:tcPr>
            <w:tcW w:w="1173" w:type="dxa"/>
            <w:vAlign w:val="center"/>
          </w:tcPr>
          <w:p w:rsidR="00D345DC" w:rsidRPr="005A507C" w:rsidRDefault="00D345DC" w:rsidP="00760E72">
            <w:pPr>
              <w:jc w:val="center"/>
              <w:rPr>
                <w:rFonts w:cstheme="minorHAnsi"/>
                <w:b/>
                <w:bCs/>
                <w:i/>
                <w:sz w:val="24"/>
                <w:szCs w:val="24"/>
              </w:rPr>
            </w:pPr>
            <w:r w:rsidRPr="005A507C">
              <w:rPr>
                <w:rFonts w:cstheme="minorHAnsi"/>
                <w:b/>
                <w:bCs/>
                <w:i/>
                <w:sz w:val="24"/>
                <w:szCs w:val="24"/>
              </w:rPr>
              <w:t>Итого:</w:t>
            </w:r>
          </w:p>
          <w:p w:rsidR="00D345DC" w:rsidRPr="005A507C" w:rsidRDefault="00D345DC" w:rsidP="00760E72">
            <w:pPr>
              <w:jc w:val="center"/>
              <w:rPr>
                <w:rFonts w:cstheme="minorHAnsi"/>
                <w:i/>
                <w:sz w:val="24"/>
                <w:szCs w:val="24"/>
              </w:rPr>
            </w:pPr>
          </w:p>
        </w:tc>
        <w:tc>
          <w:tcPr>
            <w:tcW w:w="1510" w:type="dxa"/>
            <w:vAlign w:val="center"/>
          </w:tcPr>
          <w:p w:rsidR="00D345DC" w:rsidRPr="005A507C" w:rsidRDefault="00D345DC" w:rsidP="00760E72">
            <w:pPr>
              <w:jc w:val="center"/>
              <w:rPr>
                <w:rFonts w:cstheme="minorHAnsi"/>
                <w:sz w:val="24"/>
                <w:szCs w:val="24"/>
              </w:rPr>
            </w:pPr>
            <w:r w:rsidRPr="005A507C">
              <w:rPr>
                <w:rFonts w:cstheme="minorHAnsi"/>
                <w:sz w:val="24"/>
                <w:szCs w:val="24"/>
              </w:rPr>
              <w:t>3</w:t>
            </w:r>
          </w:p>
        </w:tc>
        <w:tc>
          <w:tcPr>
            <w:tcW w:w="1678" w:type="dxa"/>
            <w:vAlign w:val="center"/>
          </w:tcPr>
          <w:p w:rsidR="00D345DC" w:rsidRPr="005A507C" w:rsidRDefault="00D345DC" w:rsidP="00760E72">
            <w:pPr>
              <w:jc w:val="center"/>
              <w:rPr>
                <w:rFonts w:cstheme="minorHAnsi"/>
                <w:sz w:val="24"/>
                <w:szCs w:val="24"/>
              </w:rPr>
            </w:pPr>
            <w:r w:rsidRPr="005A507C">
              <w:rPr>
                <w:rFonts w:cstheme="minorHAnsi"/>
                <w:sz w:val="24"/>
                <w:szCs w:val="24"/>
              </w:rPr>
              <w:t>35</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0</w:t>
            </w:r>
          </w:p>
        </w:tc>
        <w:tc>
          <w:tcPr>
            <w:tcW w:w="1842" w:type="dxa"/>
            <w:vAlign w:val="center"/>
          </w:tcPr>
          <w:p w:rsidR="00D345DC" w:rsidRPr="005A507C" w:rsidRDefault="00D345DC" w:rsidP="00760E72">
            <w:pPr>
              <w:jc w:val="center"/>
              <w:rPr>
                <w:rFonts w:cstheme="minorHAnsi"/>
                <w:sz w:val="24"/>
                <w:szCs w:val="24"/>
              </w:rPr>
            </w:pPr>
            <w:r w:rsidRPr="005A507C">
              <w:rPr>
                <w:rFonts w:cstheme="minorHAnsi"/>
                <w:sz w:val="24"/>
                <w:szCs w:val="24"/>
              </w:rPr>
              <w:t>6</w:t>
            </w:r>
          </w:p>
        </w:tc>
        <w:tc>
          <w:tcPr>
            <w:tcW w:w="1843" w:type="dxa"/>
            <w:vAlign w:val="center"/>
          </w:tcPr>
          <w:p w:rsidR="00D345DC" w:rsidRPr="005A507C" w:rsidRDefault="00D345DC" w:rsidP="00760E72">
            <w:pPr>
              <w:jc w:val="center"/>
              <w:rPr>
                <w:rFonts w:cstheme="minorHAnsi"/>
                <w:sz w:val="24"/>
                <w:szCs w:val="24"/>
              </w:rPr>
            </w:pPr>
            <w:r w:rsidRPr="005A507C">
              <w:rPr>
                <w:rFonts w:cstheme="minorHAnsi"/>
                <w:sz w:val="24"/>
                <w:szCs w:val="24"/>
              </w:rPr>
              <w:t>4</w:t>
            </w:r>
          </w:p>
        </w:tc>
      </w:tr>
    </w:tbl>
    <w:p w:rsidR="00D345DC" w:rsidRPr="005A507C" w:rsidRDefault="00D345DC" w:rsidP="00D345DC">
      <w:pPr>
        <w:spacing w:after="0"/>
        <w:jc w:val="both"/>
        <w:rPr>
          <w:rFonts w:cstheme="minorHAnsi"/>
          <w:sz w:val="24"/>
          <w:szCs w:val="24"/>
          <w:lang w:val="ru-RU"/>
        </w:rPr>
      </w:pPr>
      <w:r w:rsidRPr="005A507C">
        <w:rPr>
          <w:rFonts w:cstheme="minorHAnsi"/>
          <w:sz w:val="24"/>
          <w:szCs w:val="24"/>
          <w:lang w:val="ru-RU"/>
        </w:rPr>
        <w:t>Данные таблицы показывают, что учащиеся</w:t>
      </w:r>
      <w:r w:rsidR="00F856DF" w:rsidRPr="005A507C">
        <w:rPr>
          <w:rFonts w:cstheme="minorHAnsi"/>
          <w:sz w:val="24"/>
          <w:szCs w:val="24"/>
          <w:lang w:val="ru-RU"/>
        </w:rPr>
        <w:t>,</w:t>
      </w:r>
      <w:r w:rsidRPr="005A507C">
        <w:rPr>
          <w:rFonts w:cstheme="minorHAnsi"/>
          <w:sz w:val="24"/>
          <w:szCs w:val="24"/>
          <w:lang w:val="ru-RU"/>
        </w:rPr>
        <w:t xml:space="preserve"> выбравшие  базовый уровень, показали средний балл 4, что ниже прошлого года на 0,4.</w:t>
      </w:r>
    </w:p>
    <w:p w:rsidR="00A26DE0" w:rsidRPr="005A507C" w:rsidRDefault="00A26DE0" w:rsidP="00A26DE0">
      <w:pPr>
        <w:spacing w:after="0"/>
        <w:jc w:val="center"/>
        <w:rPr>
          <w:rFonts w:cstheme="minorHAnsi"/>
          <w:b/>
          <w:sz w:val="24"/>
          <w:szCs w:val="24"/>
          <w:lang w:val="ru-RU"/>
        </w:rPr>
      </w:pPr>
      <w:r w:rsidRPr="005A507C">
        <w:rPr>
          <w:rFonts w:cstheme="minorHAnsi"/>
          <w:b/>
          <w:sz w:val="24"/>
          <w:szCs w:val="24"/>
          <w:lang w:val="ru-RU"/>
        </w:rPr>
        <w:t>Анализ результатов итоговой аттестации учащихся 11-х классов по предметам, выбранным  выпускниками:</w:t>
      </w:r>
    </w:p>
    <w:p w:rsidR="00A26DE0" w:rsidRPr="005A507C" w:rsidRDefault="00A26DE0" w:rsidP="00A26DE0">
      <w:pPr>
        <w:spacing w:after="0"/>
        <w:jc w:val="both"/>
        <w:rPr>
          <w:rFonts w:cstheme="minorHAnsi"/>
          <w:sz w:val="24"/>
          <w:szCs w:val="24"/>
          <w:lang w:val="ru-RU"/>
        </w:rPr>
      </w:pPr>
    </w:p>
    <w:tbl>
      <w:tblPr>
        <w:tblStyle w:val="afd"/>
        <w:tblW w:w="10349" w:type="dxa"/>
        <w:tblInd w:w="-501" w:type="dxa"/>
        <w:tblLayout w:type="fixed"/>
        <w:tblLook w:val="04A0" w:firstRow="1" w:lastRow="0" w:firstColumn="1" w:lastColumn="0" w:noHBand="0" w:noVBand="1"/>
      </w:tblPr>
      <w:tblGrid>
        <w:gridCol w:w="1471"/>
        <w:gridCol w:w="956"/>
        <w:gridCol w:w="1367"/>
        <w:gridCol w:w="1701"/>
        <w:gridCol w:w="1701"/>
        <w:gridCol w:w="1559"/>
        <w:gridCol w:w="1594"/>
      </w:tblGrid>
      <w:tr w:rsidR="00A26DE0" w:rsidRPr="005A507C" w:rsidTr="00760E72">
        <w:trPr>
          <w:trHeight w:val="1147"/>
        </w:trPr>
        <w:tc>
          <w:tcPr>
            <w:tcW w:w="1471" w:type="dxa"/>
          </w:tcPr>
          <w:p w:rsidR="00A26DE0" w:rsidRPr="005A507C" w:rsidRDefault="00A26DE0" w:rsidP="00760E72">
            <w:pPr>
              <w:jc w:val="center"/>
              <w:rPr>
                <w:rFonts w:cstheme="minorHAnsi"/>
                <w:sz w:val="24"/>
                <w:szCs w:val="24"/>
              </w:rPr>
            </w:pPr>
            <w:r w:rsidRPr="005A507C">
              <w:rPr>
                <w:rFonts w:cstheme="minorHAnsi"/>
                <w:sz w:val="24"/>
                <w:szCs w:val="24"/>
              </w:rPr>
              <w:t>Предмет</w:t>
            </w: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Класс,</w:t>
            </w:r>
          </w:p>
          <w:p w:rsidR="00A26DE0" w:rsidRPr="005A507C" w:rsidRDefault="00A26DE0" w:rsidP="00760E72">
            <w:pPr>
              <w:jc w:val="center"/>
              <w:rPr>
                <w:rFonts w:cstheme="minorHAnsi"/>
                <w:sz w:val="24"/>
                <w:szCs w:val="24"/>
              </w:rPr>
            </w:pPr>
            <w:r w:rsidRPr="005A507C">
              <w:rPr>
                <w:rFonts w:cstheme="minorHAnsi"/>
                <w:sz w:val="24"/>
                <w:szCs w:val="24"/>
              </w:rPr>
              <w:t>кол-во</w:t>
            </w:r>
          </w:p>
          <w:p w:rsidR="00A26DE0" w:rsidRPr="005A507C" w:rsidRDefault="00A26DE0" w:rsidP="00760E72">
            <w:pPr>
              <w:jc w:val="center"/>
              <w:rPr>
                <w:rFonts w:cstheme="minorHAnsi"/>
                <w:sz w:val="24"/>
                <w:szCs w:val="24"/>
              </w:rPr>
            </w:pPr>
            <w:r w:rsidRPr="005A507C">
              <w:rPr>
                <w:rFonts w:cstheme="minorHAnsi"/>
                <w:sz w:val="24"/>
                <w:szCs w:val="24"/>
              </w:rPr>
              <w:t>сдавав-ших</w:t>
            </w:r>
          </w:p>
          <w:p w:rsidR="00A26DE0" w:rsidRPr="005A507C" w:rsidRDefault="00A26DE0" w:rsidP="00760E72">
            <w:pPr>
              <w:jc w:val="center"/>
              <w:rPr>
                <w:rFonts w:cstheme="minorHAnsi"/>
                <w:sz w:val="24"/>
                <w:szCs w:val="24"/>
              </w:rPr>
            </w:pPr>
            <w:r w:rsidRPr="005A507C">
              <w:rPr>
                <w:rFonts w:cstheme="minorHAnsi"/>
                <w:sz w:val="24"/>
                <w:szCs w:val="24"/>
              </w:rPr>
              <w:t>уч-ся</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Мини-мальная</w:t>
            </w:r>
          </w:p>
          <w:p w:rsidR="00A26DE0" w:rsidRPr="005A507C" w:rsidRDefault="00A26DE0" w:rsidP="00760E72">
            <w:pPr>
              <w:jc w:val="center"/>
              <w:rPr>
                <w:rFonts w:cstheme="minorHAnsi"/>
                <w:sz w:val="24"/>
                <w:szCs w:val="24"/>
              </w:rPr>
            </w:pPr>
            <w:r w:rsidRPr="005A507C">
              <w:rPr>
                <w:rFonts w:cstheme="minorHAnsi"/>
                <w:sz w:val="24"/>
                <w:szCs w:val="24"/>
              </w:rPr>
              <w:t>граница</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Преодолели минимальную границу</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Не преодолели минимальную границу</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Получили 80 баллов и выше</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Средний</w:t>
            </w:r>
          </w:p>
          <w:p w:rsidR="00A26DE0" w:rsidRPr="005A507C" w:rsidRDefault="00A26DE0" w:rsidP="00760E72">
            <w:pPr>
              <w:jc w:val="center"/>
              <w:rPr>
                <w:rFonts w:cstheme="minorHAnsi"/>
                <w:sz w:val="24"/>
                <w:szCs w:val="24"/>
              </w:rPr>
            </w:pPr>
            <w:r w:rsidRPr="005A507C">
              <w:rPr>
                <w:rFonts w:cstheme="minorHAnsi"/>
                <w:sz w:val="24"/>
                <w:szCs w:val="24"/>
              </w:rPr>
              <w:t>балл по классу и школе</w:t>
            </w:r>
          </w:p>
        </w:tc>
      </w:tr>
      <w:tr w:rsidR="00A26DE0" w:rsidRPr="005A507C" w:rsidTr="00760E72">
        <w:trPr>
          <w:trHeight w:val="537"/>
        </w:trPr>
        <w:tc>
          <w:tcPr>
            <w:tcW w:w="1471" w:type="dxa"/>
            <w:vMerge w:val="restart"/>
          </w:tcPr>
          <w:p w:rsidR="00A26DE0" w:rsidRPr="005A507C" w:rsidRDefault="00A26DE0" w:rsidP="00760E72">
            <w:pPr>
              <w:spacing w:before="100" w:beforeAutospacing="1"/>
              <w:jc w:val="both"/>
              <w:rPr>
                <w:rFonts w:cstheme="minorHAnsi"/>
                <w:sz w:val="24"/>
                <w:szCs w:val="24"/>
                <w:lang w:eastAsia="ru-RU"/>
              </w:rPr>
            </w:pPr>
            <w:r w:rsidRPr="005A507C">
              <w:rPr>
                <w:rFonts w:cstheme="minorHAnsi"/>
                <w:sz w:val="24"/>
                <w:szCs w:val="24"/>
                <w:lang w:eastAsia="ru-RU"/>
              </w:rPr>
              <w:t>Биология</w:t>
            </w:r>
          </w:p>
          <w:p w:rsidR="00A26DE0" w:rsidRPr="005A507C" w:rsidRDefault="00A26DE0" w:rsidP="00760E72">
            <w:pPr>
              <w:spacing w:before="100" w:beforeAutospacing="1"/>
              <w:jc w:val="both"/>
              <w:rPr>
                <w:rFonts w:cstheme="minorHAnsi"/>
                <w:sz w:val="24"/>
                <w:szCs w:val="24"/>
                <w:lang w:eastAsia="ru-RU"/>
              </w:rPr>
            </w:pPr>
            <w:r w:rsidRPr="005A507C">
              <w:rPr>
                <w:rFonts w:cstheme="minorHAnsi"/>
                <w:sz w:val="24"/>
                <w:szCs w:val="24"/>
                <w:lang w:eastAsia="ru-RU"/>
              </w:rPr>
              <w:t> </w:t>
            </w: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sz w:val="24"/>
                <w:szCs w:val="24"/>
                <w:lang w:eastAsia="ru-RU"/>
              </w:rPr>
              <w:t>11а-</w:t>
            </w:r>
            <w:r w:rsidRPr="005A507C">
              <w:rPr>
                <w:rFonts w:cstheme="minorHAnsi"/>
                <w:sz w:val="24"/>
                <w:szCs w:val="24"/>
                <w:lang w:val="en-US" w:eastAsia="ru-RU"/>
              </w:rPr>
              <w:t>5</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4</w:t>
            </w:r>
          </w:p>
        </w:tc>
        <w:tc>
          <w:tcPr>
            <w:tcW w:w="1701" w:type="dxa"/>
            <w:shd w:val="clear" w:color="auto" w:fill="auto"/>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49,4</w:t>
            </w:r>
          </w:p>
        </w:tc>
      </w:tr>
      <w:tr w:rsidR="00A26DE0" w:rsidRPr="005A507C" w:rsidTr="00760E72">
        <w:trPr>
          <w:trHeight w:val="523"/>
        </w:trPr>
        <w:tc>
          <w:tcPr>
            <w:tcW w:w="1471" w:type="dxa"/>
            <w:vMerge/>
          </w:tcPr>
          <w:p w:rsidR="00A26DE0" w:rsidRPr="005A507C" w:rsidRDefault="00A26DE0" w:rsidP="00760E72">
            <w:pPr>
              <w:spacing w:before="100" w:beforeAutospacing="1"/>
              <w:jc w:val="both"/>
              <w:rPr>
                <w:rFonts w:cstheme="minorHAnsi"/>
                <w:sz w:val="24"/>
                <w:szCs w:val="24"/>
                <w:lang w:eastAsia="ru-RU"/>
              </w:rPr>
            </w:pP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sz w:val="24"/>
                <w:szCs w:val="24"/>
                <w:lang w:eastAsia="ru-RU"/>
              </w:rPr>
              <w:t>11б-</w:t>
            </w:r>
            <w:r w:rsidRPr="005A507C">
              <w:rPr>
                <w:rFonts w:cstheme="minorHAnsi"/>
                <w:sz w:val="24"/>
                <w:szCs w:val="24"/>
                <w:lang w:val="en-US" w:eastAsia="ru-RU"/>
              </w:rPr>
              <w:t>5</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5</w:t>
            </w:r>
          </w:p>
        </w:tc>
        <w:tc>
          <w:tcPr>
            <w:tcW w:w="1701" w:type="dxa"/>
            <w:shd w:val="clear" w:color="auto" w:fill="auto"/>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50,6</w:t>
            </w:r>
          </w:p>
        </w:tc>
      </w:tr>
      <w:tr w:rsidR="00A26DE0" w:rsidRPr="005A507C" w:rsidTr="00760E72">
        <w:trPr>
          <w:trHeight w:val="435"/>
        </w:trPr>
        <w:tc>
          <w:tcPr>
            <w:tcW w:w="1471" w:type="dxa"/>
          </w:tcPr>
          <w:p w:rsidR="00A26DE0" w:rsidRPr="005A507C" w:rsidRDefault="00A26DE0" w:rsidP="00760E72">
            <w:pPr>
              <w:spacing w:before="100" w:beforeAutospacing="1"/>
              <w:jc w:val="both"/>
              <w:rPr>
                <w:rFonts w:cstheme="minorHAnsi"/>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spacing w:before="100" w:beforeAutospacing="1"/>
              <w:jc w:val="center"/>
              <w:rPr>
                <w:rFonts w:cstheme="minorHAnsi"/>
                <w:b/>
                <w:sz w:val="24"/>
                <w:szCs w:val="24"/>
                <w:lang w:val="en-US" w:eastAsia="ru-RU"/>
              </w:rPr>
            </w:pPr>
            <w:r w:rsidRPr="005A507C">
              <w:rPr>
                <w:rFonts w:cstheme="minorHAnsi"/>
                <w:b/>
                <w:sz w:val="24"/>
                <w:szCs w:val="24"/>
                <w:lang w:val="en-US" w:eastAsia="ru-RU"/>
              </w:rPr>
              <w:t>10</w:t>
            </w:r>
          </w:p>
        </w:tc>
        <w:tc>
          <w:tcPr>
            <w:tcW w:w="1367" w:type="dxa"/>
          </w:tcPr>
          <w:p w:rsidR="00A26DE0" w:rsidRPr="005A507C" w:rsidRDefault="00A26DE0" w:rsidP="00760E72">
            <w:pPr>
              <w:jc w:val="center"/>
              <w:rPr>
                <w:rFonts w:cstheme="minorHAnsi"/>
                <w:b/>
                <w:sz w:val="24"/>
                <w:szCs w:val="24"/>
              </w:rPr>
            </w:pPr>
            <w:r w:rsidRPr="005A507C">
              <w:rPr>
                <w:rFonts w:cstheme="minorHAnsi"/>
                <w:b/>
                <w:sz w:val="24"/>
                <w:szCs w:val="24"/>
              </w:rPr>
              <w:t>36</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9</w:t>
            </w:r>
          </w:p>
        </w:tc>
        <w:tc>
          <w:tcPr>
            <w:tcW w:w="1701" w:type="dxa"/>
            <w:shd w:val="clear" w:color="auto" w:fill="auto"/>
          </w:tcPr>
          <w:p w:rsidR="00A26DE0" w:rsidRPr="005A507C" w:rsidRDefault="00A26DE0" w:rsidP="00760E72">
            <w:pPr>
              <w:jc w:val="center"/>
              <w:rPr>
                <w:rFonts w:cstheme="minorHAnsi"/>
                <w:b/>
                <w:sz w:val="24"/>
                <w:szCs w:val="24"/>
              </w:rPr>
            </w:pPr>
            <w:r w:rsidRPr="005A507C">
              <w:rPr>
                <w:rFonts w:cstheme="minorHAnsi"/>
                <w:b/>
                <w:sz w:val="24"/>
                <w:szCs w:val="24"/>
              </w:rPr>
              <w:t>1</w:t>
            </w:r>
          </w:p>
        </w:tc>
        <w:tc>
          <w:tcPr>
            <w:tcW w:w="1559" w:type="dxa"/>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94" w:type="dxa"/>
          </w:tcPr>
          <w:p w:rsidR="00A26DE0" w:rsidRPr="005A507C" w:rsidRDefault="00A26DE0" w:rsidP="00760E72">
            <w:pPr>
              <w:jc w:val="center"/>
              <w:rPr>
                <w:rFonts w:cstheme="minorHAnsi"/>
                <w:b/>
                <w:sz w:val="24"/>
                <w:szCs w:val="24"/>
              </w:rPr>
            </w:pPr>
            <w:r w:rsidRPr="005A507C">
              <w:rPr>
                <w:rFonts w:cstheme="minorHAnsi"/>
                <w:b/>
                <w:sz w:val="24"/>
                <w:szCs w:val="24"/>
              </w:rPr>
              <w:t>50</w:t>
            </w:r>
          </w:p>
        </w:tc>
      </w:tr>
      <w:tr w:rsidR="00A26DE0" w:rsidRPr="005A507C" w:rsidTr="00760E72">
        <w:trPr>
          <w:trHeight w:val="435"/>
        </w:trPr>
        <w:tc>
          <w:tcPr>
            <w:tcW w:w="1471" w:type="dxa"/>
          </w:tcPr>
          <w:p w:rsidR="00A26DE0" w:rsidRPr="005A507C" w:rsidRDefault="00A26DE0" w:rsidP="00760E72">
            <w:pPr>
              <w:spacing w:before="100" w:beforeAutospacing="1"/>
              <w:jc w:val="both"/>
              <w:rPr>
                <w:rFonts w:cstheme="minorHAnsi"/>
                <w:sz w:val="24"/>
                <w:szCs w:val="24"/>
                <w:lang w:val="en-US" w:eastAsia="ru-RU"/>
              </w:rPr>
            </w:pPr>
            <w:r w:rsidRPr="005A507C">
              <w:rPr>
                <w:rFonts w:cstheme="minorHAnsi"/>
                <w:sz w:val="24"/>
                <w:szCs w:val="24"/>
                <w:lang w:eastAsia="ru-RU"/>
              </w:rPr>
              <w:t>География</w:t>
            </w:r>
            <w:r w:rsidRPr="005A507C">
              <w:rPr>
                <w:rFonts w:cstheme="minorHAnsi"/>
                <w:sz w:val="24"/>
                <w:szCs w:val="24"/>
                <w:lang w:val="en-US" w:eastAsia="ru-RU"/>
              </w:rPr>
              <w:t xml:space="preserve"> </w:t>
            </w:r>
          </w:p>
        </w:tc>
        <w:tc>
          <w:tcPr>
            <w:tcW w:w="956" w:type="dxa"/>
          </w:tcPr>
          <w:p w:rsidR="00A26DE0" w:rsidRPr="005A507C" w:rsidRDefault="00A26DE0" w:rsidP="00760E72">
            <w:pPr>
              <w:spacing w:before="100" w:beforeAutospacing="1"/>
              <w:jc w:val="center"/>
              <w:rPr>
                <w:rFonts w:cstheme="minorHAnsi"/>
                <w:bCs/>
                <w:sz w:val="24"/>
                <w:szCs w:val="24"/>
                <w:lang w:val="en-US" w:eastAsia="ru-RU"/>
              </w:rPr>
            </w:pPr>
            <w:r w:rsidRPr="005A507C">
              <w:rPr>
                <w:rFonts w:cstheme="minorHAnsi"/>
                <w:bCs/>
                <w:sz w:val="24"/>
                <w:szCs w:val="24"/>
                <w:lang w:val="en-US" w:eastAsia="ru-RU"/>
              </w:rPr>
              <w:t>11б-3</w:t>
            </w:r>
          </w:p>
        </w:tc>
        <w:tc>
          <w:tcPr>
            <w:tcW w:w="1367" w:type="dxa"/>
          </w:tcPr>
          <w:p w:rsidR="00A26DE0" w:rsidRPr="005A507C" w:rsidRDefault="00A26DE0" w:rsidP="00760E72">
            <w:pPr>
              <w:jc w:val="center"/>
              <w:rPr>
                <w:rFonts w:cstheme="minorHAnsi"/>
                <w:bCs/>
                <w:sz w:val="24"/>
                <w:szCs w:val="24"/>
              </w:rPr>
            </w:pPr>
            <w:r w:rsidRPr="005A507C">
              <w:rPr>
                <w:rFonts w:cstheme="minorHAnsi"/>
                <w:bCs/>
                <w:sz w:val="24"/>
                <w:szCs w:val="24"/>
              </w:rPr>
              <w:t>37</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3</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59"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94" w:type="dxa"/>
          </w:tcPr>
          <w:p w:rsidR="00A26DE0" w:rsidRPr="005A507C" w:rsidRDefault="00A26DE0" w:rsidP="00760E72">
            <w:pPr>
              <w:jc w:val="center"/>
              <w:rPr>
                <w:rFonts w:cstheme="minorHAnsi"/>
                <w:bCs/>
                <w:sz w:val="24"/>
                <w:szCs w:val="24"/>
              </w:rPr>
            </w:pPr>
            <w:r w:rsidRPr="005A507C">
              <w:rPr>
                <w:rFonts w:cstheme="minorHAnsi"/>
                <w:bCs/>
                <w:sz w:val="24"/>
                <w:szCs w:val="24"/>
              </w:rPr>
              <w:t>47</w:t>
            </w:r>
          </w:p>
        </w:tc>
      </w:tr>
      <w:tr w:rsidR="00A26DE0" w:rsidRPr="005A507C" w:rsidTr="00760E72">
        <w:trPr>
          <w:trHeight w:val="435"/>
        </w:trPr>
        <w:tc>
          <w:tcPr>
            <w:tcW w:w="1471" w:type="dxa"/>
          </w:tcPr>
          <w:p w:rsidR="00A26DE0" w:rsidRPr="005A507C" w:rsidRDefault="00A26DE0" w:rsidP="00760E72">
            <w:pPr>
              <w:spacing w:before="100" w:beforeAutospacing="1"/>
              <w:jc w:val="both"/>
              <w:rPr>
                <w:rFonts w:cstheme="minorHAnsi"/>
                <w:b/>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spacing w:before="100" w:beforeAutospacing="1"/>
              <w:jc w:val="center"/>
              <w:rPr>
                <w:rFonts w:cstheme="minorHAnsi"/>
                <w:b/>
                <w:bCs/>
                <w:sz w:val="24"/>
                <w:szCs w:val="24"/>
                <w:lang w:val="en-US" w:eastAsia="ru-RU"/>
              </w:rPr>
            </w:pPr>
            <w:r w:rsidRPr="005A507C">
              <w:rPr>
                <w:rFonts w:cstheme="minorHAnsi"/>
                <w:b/>
                <w:bCs/>
                <w:sz w:val="24"/>
                <w:szCs w:val="24"/>
                <w:lang w:val="en-US" w:eastAsia="ru-RU"/>
              </w:rPr>
              <w:t>3</w:t>
            </w:r>
          </w:p>
        </w:tc>
        <w:tc>
          <w:tcPr>
            <w:tcW w:w="1367" w:type="dxa"/>
          </w:tcPr>
          <w:p w:rsidR="00A26DE0" w:rsidRPr="005A507C" w:rsidRDefault="00A26DE0" w:rsidP="00760E72">
            <w:pPr>
              <w:jc w:val="center"/>
              <w:rPr>
                <w:rFonts w:cstheme="minorHAnsi"/>
                <w:b/>
                <w:bCs/>
                <w:sz w:val="24"/>
                <w:szCs w:val="24"/>
              </w:rPr>
            </w:pPr>
            <w:r w:rsidRPr="005A507C">
              <w:rPr>
                <w:rFonts w:cstheme="minorHAnsi"/>
                <w:b/>
                <w:bCs/>
                <w:sz w:val="24"/>
                <w:szCs w:val="24"/>
              </w:rPr>
              <w:t>37</w:t>
            </w:r>
          </w:p>
        </w:tc>
        <w:tc>
          <w:tcPr>
            <w:tcW w:w="1701" w:type="dxa"/>
            <w:shd w:val="clear" w:color="auto" w:fill="auto"/>
          </w:tcPr>
          <w:p w:rsidR="00A26DE0" w:rsidRPr="005A507C" w:rsidRDefault="00A26DE0" w:rsidP="00760E72">
            <w:pPr>
              <w:jc w:val="center"/>
              <w:rPr>
                <w:rFonts w:cstheme="minorHAnsi"/>
                <w:b/>
                <w:sz w:val="24"/>
                <w:szCs w:val="24"/>
              </w:rPr>
            </w:pPr>
            <w:r w:rsidRPr="005A507C">
              <w:rPr>
                <w:rFonts w:cstheme="minorHAnsi"/>
                <w:b/>
                <w:sz w:val="24"/>
                <w:szCs w:val="24"/>
              </w:rPr>
              <w:t>3</w:t>
            </w:r>
          </w:p>
        </w:tc>
        <w:tc>
          <w:tcPr>
            <w:tcW w:w="1701" w:type="dxa"/>
            <w:shd w:val="clear" w:color="auto" w:fill="auto"/>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59" w:type="dxa"/>
            <w:shd w:val="clear" w:color="auto" w:fill="auto"/>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94" w:type="dxa"/>
            <w:shd w:val="clear" w:color="auto" w:fill="auto"/>
          </w:tcPr>
          <w:p w:rsidR="00A26DE0" w:rsidRPr="005A507C" w:rsidRDefault="00A26DE0" w:rsidP="00760E72">
            <w:pPr>
              <w:jc w:val="center"/>
              <w:rPr>
                <w:rFonts w:cstheme="minorHAnsi"/>
                <w:b/>
                <w:sz w:val="24"/>
                <w:szCs w:val="24"/>
              </w:rPr>
            </w:pPr>
            <w:r w:rsidRPr="005A507C">
              <w:rPr>
                <w:rFonts w:cstheme="minorHAnsi"/>
                <w:b/>
                <w:sz w:val="24"/>
                <w:szCs w:val="24"/>
              </w:rPr>
              <w:t>47</w:t>
            </w:r>
          </w:p>
        </w:tc>
      </w:tr>
      <w:tr w:rsidR="00A26DE0" w:rsidRPr="005A507C" w:rsidTr="00760E72">
        <w:trPr>
          <w:trHeight w:val="435"/>
        </w:trPr>
        <w:tc>
          <w:tcPr>
            <w:tcW w:w="1471" w:type="dxa"/>
            <w:vMerge w:val="restart"/>
          </w:tcPr>
          <w:p w:rsidR="00A26DE0" w:rsidRPr="005A507C" w:rsidRDefault="00A26DE0" w:rsidP="00760E72">
            <w:pPr>
              <w:spacing w:before="100" w:beforeAutospacing="1"/>
              <w:jc w:val="both"/>
              <w:rPr>
                <w:rFonts w:cstheme="minorHAnsi"/>
                <w:sz w:val="24"/>
                <w:szCs w:val="24"/>
                <w:lang w:eastAsia="ru-RU"/>
              </w:rPr>
            </w:pPr>
            <w:r w:rsidRPr="005A507C">
              <w:rPr>
                <w:rFonts w:cstheme="minorHAnsi"/>
                <w:sz w:val="24"/>
                <w:szCs w:val="24"/>
                <w:lang w:eastAsia="ru-RU"/>
              </w:rPr>
              <w:t>Физика</w:t>
            </w: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sz w:val="24"/>
                <w:szCs w:val="24"/>
                <w:lang w:eastAsia="ru-RU"/>
              </w:rPr>
              <w:t>11 а-</w:t>
            </w:r>
            <w:r w:rsidRPr="005A507C">
              <w:rPr>
                <w:rFonts w:cstheme="minorHAnsi"/>
                <w:sz w:val="24"/>
                <w:szCs w:val="24"/>
                <w:lang w:val="en-US" w:eastAsia="ru-RU"/>
              </w:rPr>
              <w:t>2</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48,5</w:t>
            </w:r>
          </w:p>
        </w:tc>
      </w:tr>
      <w:tr w:rsidR="00A26DE0" w:rsidRPr="005A507C" w:rsidTr="00760E72">
        <w:trPr>
          <w:trHeight w:val="435"/>
        </w:trPr>
        <w:tc>
          <w:tcPr>
            <w:tcW w:w="1471" w:type="dxa"/>
            <w:vMerge/>
          </w:tcPr>
          <w:p w:rsidR="00A26DE0" w:rsidRPr="005A507C" w:rsidRDefault="00A26DE0" w:rsidP="00760E72">
            <w:pPr>
              <w:spacing w:before="100" w:beforeAutospacing="1"/>
              <w:jc w:val="both"/>
              <w:rPr>
                <w:rFonts w:cstheme="minorHAnsi"/>
                <w:sz w:val="24"/>
                <w:szCs w:val="24"/>
                <w:lang w:eastAsia="ru-RU"/>
              </w:rPr>
            </w:pP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sz w:val="24"/>
                <w:szCs w:val="24"/>
                <w:lang w:eastAsia="ru-RU"/>
              </w:rPr>
              <w:t>11 б-</w:t>
            </w:r>
            <w:r w:rsidRPr="005A507C">
              <w:rPr>
                <w:rFonts w:cstheme="minorHAnsi"/>
                <w:sz w:val="24"/>
                <w:szCs w:val="24"/>
                <w:lang w:val="en-US" w:eastAsia="ru-RU"/>
              </w:rPr>
              <w:t>3</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3</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66</w:t>
            </w:r>
          </w:p>
        </w:tc>
      </w:tr>
      <w:tr w:rsidR="00A26DE0" w:rsidRPr="005A507C" w:rsidTr="00760E72">
        <w:trPr>
          <w:trHeight w:val="435"/>
        </w:trPr>
        <w:tc>
          <w:tcPr>
            <w:tcW w:w="1471" w:type="dxa"/>
          </w:tcPr>
          <w:p w:rsidR="00A26DE0" w:rsidRPr="005A507C" w:rsidRDefault="00A26DE0" w:rsidP="00760E72">
            <w:pPr>
              <w:spacing w:before="100" w:beforeAutospacing="1"/>
              <w:jc w:val="both"/>
              <w:rPr>
                <w:rFonts w:cstheme="minorHAnsi"/>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spacing w:before="100" w:beforeAutospacing="1"/>
              <w:jc w:val="center"/>
              <w:rPr>
                <w:rFonts w:cstheme="minorHAnsi"/>
                <w:b/>
                <w:sz w:val="24"/>
                <w:szCs w:val="24"/>
                <w:lang w:val="en-US" w:eastAsia="ru-RU"/>
              </w:rPr>
            </w:pPr>
            <w:r w:rsidRPr="005A507C">
              <w:rPr>
                <w:rFonts w:cstheme="minorHAnsi"/>
                <w:b/>
                <w:sz w:val="24"/>
                <w:szCs w:val="24"/>
                <w:lang w:val="en-US" w:eastAsia="ru-RU"/>
              </w:rPr>
              <w:t>5</w:t>
            </w:r>
          </w:p>
        </w:tc>
        <w:tc>
          <w:tcPr>
            <w:tcW w:w="1367" w:type="dxa"/>
          </w:tcPr>
          <w:p w:rsidR="00A26DE0" w:rsidRPr="005A507C" w:rsidRDefault="00A26DE0" w:rsidP="00760E72">
            <w:pPr>
              <w:jc w:val="center"/>
              <w:rPr>
                <w:rFonts w:cstheme="minorHAnsi"/>
                <w:b/>
                <w:sz w:val="24"/>
                <w:szCs w:val="24"/>
              </w:rPr>
            </w:pPr>
            <w:r w:rsidRPr="005A507C">
              <w:rPr>
                <w:rFonts w:cstheme="minorHAnsi"/>
                <w:b/>
                <w:sz w:val="24"/>
                <w:szCs w:val="24"/>
              </w:rPr>
              <w:t>36</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5</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59" w:type="dxa"/>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94" w:type="dxa"/>
          </w:tcPr>
          <w:p w:rsidR="00A26DE0" w:rsidRPr="005A507C" w:rsidRDefault="00A26DE0" w:rsidP="00760E72">
            <w:pPr>
              <w:jc w:val="center"/>
              <w:rPr>
                <w:rFonts w:cstheme="minorHAnsi"/>
                <w:b/>
                <w:sz w:val="24"/>
                <w:szCs w:val="24"/>
              </w:rPr>
            </w:pPr>
            <w:r w:rsidRPr="005A507C">
              <w:rPr>
                <w:rFonts w:cstheme="minorHAnsi"/>
                <w:b/>
                <w:sz w:val="24"/>
                <w:szCs w:val="24"/>
              </w:rPr>
              <w:t>59</w:t>
            </w:r>
          </w:p>
        </w:tc>
      </w:tr>
      <w:tr w:rsidR="00A26DE0" w:rsidRPr="005A507C" w:rsidTr="00760E72">
        <w:trPr>
          <w:trHeight w:val="435"/>
        </w:trPr>
        <w:tc>
          <w:tcPr>
            <w:tcW w:w="1471" w:type="dxa"/>
            <w:vMerge w:val="restart"/>
          </w:tcPr>
          <w:p w:rsidR="00A26DE0" w:rsidRPr="005A507C" w:rsidRDefault="00A26DE0" w:rsidP="00760E72">
            <w:pPr>
              <w:spacing w:before="100" w:beforeAutospacing="1"/>
              <w:jc w:val="both"/>
              <w:rPr>
                <w:rFonts w:cstheme="minorHAnsi"/>
                <w:b/>
                <w:bCs/>
                <w:sz w:val="24"/>
                <w:szCs w:val="24"/>
                <w:lang w:eastAsia="ru-RU"/>
              </w:rPr>
            </w:pPr>
            <w:r w:rsidRPr="005A507C">
              <w:rPr>
                <w:rFonts w:cstheme="minorHAnsi"/>
                <w:bCs/>
                <w:sz w:val="24"/>
                <w:szCs w:val="24"/>
                <w:lang w:eastAsia="ru-RU"/>
              </w:rPr>
              <w:t xml:space="preserve">Обществознание </w:t>
            </w:r>
          </w:p>
        </w:tc>
        <w:tc>
          <w:tcPr>
            <w:tcW w:w="956" w:type="dxa"/>
          </w:tcPr>
          <w:p w:rsidR="00A26DE0" w:rsidRPr="005A507C" w:rsidRDefault="00A26DE0" w:rsidP="00760E72">
            <w:pPr>
              <w:spacing w:before="100" w:beforeAutospacing="1"/>
              <w:jc w:val="center"/>
              <w:rPr>
                <w:rFonts w:cstheme="minorHAnsi"/>
                <w:b/>
                <w:sz w:val="24"/>
                <w:szCs w:val="24"/>
                <w:lang w:val="en-US" w:eastAsia="ru-RU"/>
              </w:rPr>
            </w:pPr>
            <w:r w:rsidRPr="005A507C">
              <w:rPr>
                <w:rFonts w:cstheme="minorHAnsi"/>
                <w:sz w:val="24"/>
                <w:szCs w:val="24"/>
                <w:lang w:eastAsia="ru-RU"/>
              </w:rPr>
              <w:t>11а-</w:t>
            </w:r>
            <w:r w:rsidRPr="005A507C">
              <w:rPr>
                <w:rFonts w:cstheme="minorHAnsi"/>
                <w:sz w:val="24"/>
                <w:szCs w:val="24"/>
                <w:lang w:val="en-US" w:eastAsia="ru-RU"/>
              </w:rPr>
              <w:t>11</w:t>
            </w:r>
          </w:p>
        </w:tc>
        <w:tc>
          <w:tcPr>
            <w:tcW w:w="1367" w:type="dxa"/>
          </w:tcPr>
          <w:p w:rsidR="00A26DE0" w:rsidRPr="005A507C" w:rsidRDefault="00A26DE0" w:rsidP="00760E72">
            <w:pPr>
              <w:jc w:val="center"/>
              <w:rPr>
                <w:rFonts w:cstheme="minorHAnsi"/>
                <w:b/>
                <w:sz w:val="24"/>
                <w:szCs w:val="24"/>
              </w:rPr>
            </w:pPr>
            <w:r w:rsidRPr="005A507C">
              <w:rPr>
                <w:rFonts w:cstheme="minorHAnsi"/>
                <w:sz w:val="24"/>
                <w:szCs w:val="24"/>
              </w:rPr>
              <w:t>42</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4</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7</w:t>
            </w:r>
          </w:p>
        </w:tc>
        <w:tc>
          <w:tcPr>
            <w:tcW w:w="1559" w:type="dxa"/>
          </w:tcPr>
          <w:p w:rsidR="00A26DE0" w:rsidRPr="005A507C" w:rsidRDefault="00A26DE0" w:rsidP="00760E72">
            <w:pPr>
              <w:jc w:val="center"/>
              <w:rPr>
                <w:rFonts w:cstheme="minorHAnsi"/>
                <w:b/>
                <w:sz w:val="24"/>
                <w:szCs w:val="24"/>
              </w:rPr>
            </w:pPr>
            <w:r w:rsidRPr="005A507C">
              <w:rPr>
                <w:rFonts w:cstheme="minorHAnsi"/>
                <w:bCs/>
                <w:sz w:val="24"/>
                <w:szCs w:val="24"/>
              </w:rPr>
              <w:t>0</w:t>
            </w:r>
          </w:p>
        </w:tc>
        <w:tc>
          <w:tcPr>
            <w:tcW w:w="1594" w:type="dxa"/>
          </w:tcPr>
          <w:p w:rsidR="00A26DE0" w:rsidRPr="005A507C" w:rsidRDefault="00A26DE0" w:rsidP="00760E72">
            <w:pPr>
              <w:jc w:val="center"/>
              <w:rPr>
                <w:rFonts w:cstheme="minorHAnsi"/>
                <w:b/>
                <w:sz w:val="24"/>
                <w:szCs w:val="24"/>
              </w:rPr>
            </w:pPr>
            <w:r w:rsidRPr="005A507C">
              <w:rPr>
                <w:rFonts w:cstheme="minorHAnsi"/>
                <w:bCs/>
                <w:sz w:val="24"/>
                <w:szCs w:val="24"/>
              </w:rPr>
              <w:t>40,5</w:t>
            </w:r>
          </w:p>
        </w:tc>
      </w:tr>
      <w:tr w:rsidR="00A26DE0" w:rsidRPr="005A507C" w:rsidTr="00760E72">
        <w:trPr>
          <w:trHeight w:val="435"/>
        </w:trPr>
        <w:tc>
          <w:tcPr>
            <w:tcW w:w="1471" w:type="dxa"/>
            <w:vMerge/>
          </w:tcPr>
          <w:p w:rsidR="00A26DE0" w:rsidRPr="005A507C" w:rsidRDefault="00A26DE0" w:rsidP="00760E72">
            <w:pPr>
              <w:spacing w:before="100" w:beforeAutospacing="1"/>
              <w:jc w:val="both"/>
              <w:rPr>
                <w:rFonts w:cstheme="minorHAnsi"/>
                <w:bCs/>
                <w:sz w:val="24"/>
                <w:szCs w:val="24"/>
                <w:lang w:eastAsia="ru-RU"/>
              </w:rPr>
            </w:pP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sz w:val="24"/>
                <w:szCs w:val="24"/>
                <w:lang w:eastAsia="ru-RU"/>
              </w:rPr>
              <w:t>11б-</w:t>
            </w:r>
            <w:r w:rsidRPr="005A507C">
              <w:rPr>
                <w:rFonts w:cstheme="minorHAnsi"/>
                <w:sz w:val="24"/>
                <w:szCs w:val="24"/>
                <w:lang w:val="en-US" w:eastAsia="ru-RU"/>
              </w:rPr>
              <w:t>24</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42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14</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41,75</w:t>
            </w:r>
          </w:p>
        </w:tc>
      </w:tr>
      <w:tr w:rsidR="00A26DE0" w:rsidRPr="005A507C" w:rsidTr="00760E72">
        <w:trPr>
          <w:trHeight w:val="435"/>
        </w:trPr>
        <w:tc>
          <w:tcPr>
            <w:tcW w:w="1471" w:type="dxa"/>
          </w:tcPr>
          <w:p w:rsidR="00A26DE0" w:rsidRPr="005A507C" w:rsidRDefault="00A26DE0" w:rsidP="00760E72">
            <w:pPr>
              <w:spacing w:before="100" w:beforeAutospacing="1"/>
              <w:jc w:val="both"/>
              <w:rPr>
                <w:rFonts w:cstheme="minorHAnsi"/>
                <w:b/>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spacing w:before="100" w:beforeAutospacing="1"/>
              <w:jc w:val="center"/>
              <w:rPr>
                <w:rFonts w:cstheme="minorHAnsi"/>
                <w:sz w:val="24"/>
                <w:szCs w:val="24"/>
                <w:lang w:val="en-US" w:eastAsia="ru-RU"/>
              </w:rPr>
            </w:pPr>
            <w:r w:rsidRPr="005A507C">
              <w:rPr>
                <w:rFonts w:cstheme="minorHAnsi"/>
                <w:b/>
                <w:bCs/>
                <w:sz w:val="24"/>
                <w:szCs w:val="24"/>
                <w:lang w:val="en-US" w:eastAsia="ru-RU"/>
              </w:rPr>
              <w:t>35</w:t>
            </w:r>
          </w:p>
        </w:tc>
        <w:tc>
          <w:tcPr>
            <w:tcW w:w="1367" w:type="dxa"/>
          </w:tcPr>
          <w:p w:rsidR="00A26DE0" w:rsidRPr="005A507C" w:rsidRDefault="00A26DE0" w:rsidP="00760E72">
            <w:pPr>
              <w:jc w:val="center"/>
              <w:rPr>
                <w:rFonts w:cstheme="minorHAnsi"/>
                <w:sz w:val="24"/>
                <w:szCs w:val="24"/>
              </w:rPr>
            </w:pPr>
            <w:r w:rsidRPr="005A507C">
              <w:rPr>
                <w:rFonts w:cstheme="minorHAnsi"/>
                <w:b/>
                <w:sz w:val="24"/>
                <w:szCs w:val="24"/>
              </w:rPr>
              <w:t>42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18</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17</w:t>
            </w:r>
          </w:p>
        </w:tc>
        <w:tc>
          <w:tcPr>
            <w:tcW w:w="1559" w:type="dxa"/>
          </w:tcPr>
          <w:p w:rsidR="00A26DE0" w:rsidRPr="005A507C" w:rsidRDefault="00A26DE0" w:rsidP="00760E72">
            <w:pPr>
              <w:jc w:val="center"/>
              <w:rPr>
                <w:rFonts w:cstheme="minorHAnsi"/>
                <w:sz w:val="24"/>
                <w:szCs w:val="24"/>
              </w:rPr>
            </w:pPr>
            <w:r w:rsidRPr="005A507C">
              <w:rPr>
                <w:rFonts w:cstheme="minorHAnsi"/>
                <w:b/>
                <w:bCs/>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b/>
                <w:bCs/>
                <w:sz w:val="24"/>
                <w:szCs w:val="24"/>
              </w:rPr>
              <w:t>41</w:t>
            </w:r>
          </w:p>
        </w:tc>
      </w:tr>
      <w:tr w:rsidR="00A26DE0" w:rsidRPr="005A507C" w:rsidTr="00760E72">
        <w:trPr>
          <w:trHeight w:val="435"/>
        </w:trPr>
        <w:tc>
          <w:tcPr>
            <w:tcW w:w="1471" w:type="dxa"/>
            <w:vMerge w:val="restart"/>
          </w:tcPr>
          <w:p w:rsidR="00A26DE0" w:rsidRPr="005A507C" w:rsidRDefault="00A26DE0" w:rsidP="00760E72">
            <w:pPr>
              <w:jc w:val="both"/>
              <w:rPr>
                <w:rFonts w:cstheme="minorHAnsi"/>
                <w:sz w:val="24"/>
                <w:szCs w:val="24"/>
              </w:rPr>
            </w:pPr>
            <w:r w:rsidRPr="005A507C">
              <w:rPr>
                <w:rFonts w:cstheme="minorHAnsi"/>
                <w:bCs/>
                <w:sz w:val="24"/>
                <w:szCs w:val="24"/>
                <w:lang w:eastAsia="ru-RU"/>
              </w:rPr>
              <w:t>Информатика</w:t>
            </w:r>
          </w:p>
        </w:tc>
        <w:tc>
          <w:tcPr>
            <w:tcW w:w="956" w:type="dxa"/>
          </w:tcPr>
          <w:p w:rsidR="00A26DE0" w:rsidRPr="005A507C" w:rsidRDefault="00A26DE0" w:rsidP="00760E72">
            <w:pPr>
              <w:jc w:val="center"/>
              <w:rPr>
                <w:rFonts w:cstheme="minorHAnsi"/>
                <w:b/>
                <w:sz w:val="24"/>
                <w:szCs w:val="24"/>
              </w:rPr>
            </w:pPr>
            <w:r w:rsidRPr="005A507C">
              <w:rPr>
                <w:rFonts w:cstheme="minorHAnsi"/>
                <w:sz w:val="24"/>
                <w:szCs w:val="24"/>
              </w:rPr>
              <w:t>11а-2</w:t>
            </w:r>
          </w:p>
        </w:tc>
        <w:tc>
          <w:tcPr>
            <w:tcW w:w="1367" w:type="dxa"/>
          </w:tcPr>
          <w:p w:rsidR="00A26DE0" w:rsidRPr="005A507C" w:rsidRDefault="00A26DE0" w:rsidP="00760E72">
            <w:pPr>
              <w:jc w:val="center"/>
              <w:rPr>
                <w:rFonts w:cstheme="minorHAnsi"/>
                <w:b/>
                <w:sz w:val="24"/>
                <w:szCs w:val="24"/>
              </w:rPr>
            </w:pPr>
            <w:r w:rsidRPr="005A507C">
              <w:rPr>
                <w:rFonts w:cstheme="minorHAnsi"/>
                <w:sz w:val="24"/>
                <w:szCs w:val="24"/>
              </w:rPr>
              <w:t>40</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1</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1</w:t>
            </w:r>
          </w:p>
        </w:tc>
        <w:tc>
          <w:tcPr>
            <w:tcW w:w="1559"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94" w:type="dxa"/>
          </w:tcPr>
          <w:p w:rsidR="00A26DE0" w:rsidRPr="005A507C" w:rsidRDefault="00A26DE0" w:rsidP="00760E72">
            <w:pPr>
              <w:jc w:val="center"/>
              <w:rPr>
                <w:rFonts w:cstheme="minorHAnsi"/>
                <w:bCs/>
                <w:sz w:val="24"/>
                <w:szCs w:val="24"/>
              </w:rPr>
            </w:pPr>
            <w:r w:rsidRPr="005A507C">
              <w:rPr>
                <w:rFonts w:cstheme="minorHAnsi"/>
                <w:bCs/>
                <w:sz w:val="24"/>
                <w:szCs w:val="24"/>
              </w:rPr>
              <w:t>40</w:t>
            </w:r>
          </w:p>
        </w:tc>
      </w:tr>
      <w:tr w:rsidR="00A26DE0" w:rsidRPr="005A507C" w:rsidTr="00760E72">
        <w:trPr>
          <w:trHeight w:val="435"/>
        </w:trPr>
        <w:tc>
          <w:tcPr>
            <w:tcW w:w="1471" w:type="dxa"/>
            <w:vMerge/>
          </w:tcPr>
          <w:p w:rsidR="00A26DE0" w:rsidRPr="005A507C" w:rsidRDefault="00A26DE0" w:rsidP="00760E72">
            <w:pPr>
              <w:jc w:val="both"/>
              <w:rPr>
                <w:rFonts w:cstheme="minorHAnsi"/>
                <w:bCs/>
                <w:sz w:val="24"/>
                <w:szCs w:val="24"/>
                <w:lang w:eastAsia="ru-RU"/>
              </w:rPr>
            </w:pP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11б-1</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40</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bCs/>
                <w:sz w:val="24"/>
                <w:szCs w:val="24"/>
              </w:rPr>
            </w:pPr>
            <w:r w:rsidRPr="005A507C">
              <w:rPr>
                <w:rFonts w:cstheme="minorHAnsi"/>
                <w:bCs/>
                <w:sz w:val="24"/>
                <w:szCs w:val="24"/>
              </w:rPr>
              <w:t>20</w:t>
            </w:r>
          </w:p>
        </w:tc>
      </w:tr>
      <w:tr w:rsidR="00A26DE0" w:rsidRPr="005A507C" w:rsidTr="00760E72">
        <w:trPr>
          <w:trHeight w:val="435"/>
        </w:trPr>
        <w:tc>
          <w:tcPr>
            <w:tcW w:w="1471" w:type="dxa"/>
          </w:tcPr>
          <w:p w:rsidR="00A26DE0" w:rsidRPr="005A507C" w:rsidRDefault="00A26DE0" w:rsidP="00760E72">
            <w:pPr>
              <w:jc w:val="both"/>
              <w:rPr>
                <w:rFonts w:cstheme="minorHAnsi"/>
                <w:b/>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jc w:val="center"/>
              <w:rPr>
                <w:rFonts w:cstheme="minorHAnsi"/>
                <w:sz w:val="24"/>
                <w:szCs w:val="24"/>
              </w:rPr>
            </w:pPr>
            <w:r w:rsidRPr="005A507C">
              <w:rPr>
                <w:rFonts w:cstheme="minorHAnsi"/>
                <w:b/>
                <w:bCs/>
                <w:sz w:val="24"/>
                <w:szCs w:val="24"/>
              </w:rPr>
              <w:t>3</w:t>
            </w:r>
          </w:p>
        </w:tc>
        <w:tc>
          <w:tcPr>
            <w:tcW w:w="1367" w:type="dxa"/>
          </w:tcPr>
          <w:p w:rsidR="00A26DE0" w:rsidRPr="005A507C" w:rsidRDefault="00A26DE0" w:rsidP="00760E72">
            <w:pPr>
              <w:jc w:val="center"/>
              <w:rPr>
                <w:rFonts w:cstheme="minorHAnsi"/>
                <w:sz w:val="24"/>
                <w:szCs w:val="24"/>
              </w:rPr>
            </w:pPr>
            <w:r w:rsidRPr="005A507C">
              <w:rPr>
                <w:rFonts w:cstheme="minorHAnsi"/>
                <w:b/>
                <w:sz w:val="24"/>
                <w:szCs w:val="24"/>
              </w:rPr>
              <w:t>40</w:t>
            </w:r>
          </w:p>
        </w:tc>
        <w:tc>
          <w:tcPr>
            <w:tcW w:w="1701" w:type="dxa"/>
          </w:tcPr>
          <w:p w:rsidR="00A26DE0" w:rsidRPr="005A507C" w:rsidRDefault="00A26DE0" w:rsidP="00760E72">
            <w:pPr>
              <w:jc w:val="center"/>
              <w:rPr>
                <w:rFonts w:cstheme="minorHAnsi"/>
                <w:b/>
                <w:bCs/>
                <w:sz w:val="24"/>
                <w:szCs w:val="24"/>
              </w:rPr>
            </w:pPr>
            <w:r w:rsidRPr="005A507C">
              <w:rPr>
                <w:rFonts w:cstheme="minorHAnsi"/>
                <w:b/>
                <w:bCs/>
                <w:sz w:val="24"/>
                <w:szCs w:val="24"/>
              </w:rPr>
              <w:t>1</w:t>
            </w:r>
          </w:p>
        </w:tc>
        <w:tc>
          <w:tcPr>
            <w:tcW w:w="1701" w:type="dxa"/>
          </w:tcPr>
          <w:p w:rsidR="00A26DE0" w:rsidRPr="005A507C" w:rsidRDefault="00A26DE0" w:rsidP="00760E72">
            <w:pPr>
              <w:jc w:val="center"/>
              <w:rPr>
                <w:rFonts w:cstheme="minorHAnsi"/>
                <w:b/>
                <w:bCs/>
                <w:sz w:val="24"/>
                <w:szCs w:val="24"/>
              </w:rPr>
            </w:pPr>
            <w:r w:rsidRPr="005A507C">
              <w:rPr>
                <w:rFonts w:cstheme="minorHAnsi"/>
                <w:b/>
                <w:bCs/>
                <w:sz w:val="24"/>
                <w:szCs w:val="24"/>
              </w:rPr>
              <w:t>2</w:t>
            </w:r>
          </w:p>
        </w:tc>
        <w:tc>
          <w:tcPr>
            <w:tcW w:w="1559" w:type="dxa"/>
          </w:tcPr>
          <w:p w:rsidR="00A26DE0" w:rsidRPr="005A507C" w:rsidRDefault="00A26DE0" w:rsidP="00760E72">
            <w:pPr>
              <w:jc w:val="center"/>
              <w:rPr>
                <w:rFonts w:cstheme="minorHAnsi"/>
                <w:b/>
                <w:bCs/>
                <w:sz w:val="24"/>
                <w:szCs w:val="24"/>
              </w:rPr>
            </w:pPr>
            <w:r w:rsidRPr="005A507C">
              <w:rPr>
                <w:rFonts w:cstheme="minorHAnsi"/>
                <w:b/>
                <w:bCs/>
                <w:sz w:val="24"/>
                <w:szCs w:val="24"/>
              </w:rPr>
              <w:t>0</w:t>
            </w:r>
          </w:p>
        </w:tc>
        <w:tc>
          <w:tcPr>
            <w:tcW w:w="1594" w:type="dxa"/>
          </w:tcPr>
          <w:p w:rsidR="00A26DE0" w:rsidRPr="005A507C" w:rsidRDefault="00A26DE0" w:rsidP="00760E72">
            <w:pPr>
              <w:jc w:val="center"/>
              <w:rPr>
                <w:rFonts w:cstheme="minorHAnsi"/>
                <w:b/>
                <w:bCs/>
                <w:sz w:val="24"/>
                <w:szCs w:val="24"/>
              </w:rPr>
            </w:pPr>
            <w:r w:rsidRPr="005A507C">
              <w:rPr>
                <w:rFonts w:cstheme="minorHAnsi"/>
                <w:b/>
                <w:bCs/>
                <w:sz w:val="24"/>
                <w:szCs w:val="24"/>
              </w:rPr>
              <w:t>33</w:t>
            </w:r>
          </w:p>
        </w:tc>
      </w:tr>
      <w:tr w:rsidR="00A26DE0" w:rsidRPr="005A507C" w:rsidTr="00760E72">
        <w:trPr>
          <w:trHeight w:val="435"/>
        </w:trPr>
        <w:tc>
          <w:tcPr>
            <w:tcW w:w="1471" w:type="dxa"/>
            <w:vMerge w:val="restart"/>
          </w:tcPr>
          <w:p w:rsidR="00A26DE0" w:rsidRPr="005A507C" w:rsidRDefault="00A26DE0" w:rsidP="00760E72">
            <w:pPr>
              <w:jc w:val="both"/>
              <w:rPr>
                <w:rFonts w:cstheme="minorHAnsi"/>
                <w:b/>
                <w:bCs/>
                <w:sz w:val="24"/>
                <w:szCs w:val="24"/>
                <w:lang w:eastAsia="ru-RU"/>
              </w:rPr>
            </w:pPr>
            <w:r w:rsidRPr="005A507C">
              <w:rPr>
                <w:rFonts w:cstheme="minorHAnsi"/>
                <w:bCs/>
                <w:sz w:val="24"/>
                <w:szCs w:val="24"/>
                <w:lang w:eastAsia="ru-RU"/>
              </w:rPr>
              <w:t>Английский язык</w:t>
            </w:r>
          </w:p>
        </w:tc>
        <w:tc>
          <w:tcPr>
            <w:tcW w:w="956" w:type="dxa"/>
          </w:tcPr>
          <w:p w:rsidR="00A26DE0" w:rsidRPr="005A507C" w:rsidRDefault="00A26DE0" w:rsidP="00760E72">
            <w:pPr>
              <w:jc w:val="center"/>
              <w:rPr>
                <w:rFonts w:cstheme="minorHAnsi"/>
                <w:b/>
                <w:sz w:val="24"/>
                <w:szCs w:val="24"/>
              </w:rPr>
            </w:pPr>
            <w:r w:rsidRPr="005A507C">
              <w:rPr>
                <w:rFonts w:cstheme="minorHAnsi"/>
                <w:sz w:val="24"/>
                <w:szCs w:val="24"/>
              </w:rPr>
              <w:t>11 а-5</w:t>
            </w:r>
          </w:p>
        </w:tc>
        <w:tc>
          <w:tcPr>
            <w:tcW w:w="1367" w:type="dxa"/>
          </w:tcPr>
          <w:p w:rsidR="00A26DE0" w:rsidRPr="005A507C" w:rsidRDefault="00A26DE0" w:rsidP="00760E72">
            <w:pPr>
              <w:jc w:val="center"/>
              <w:rPr>
                <w:rFonts w:cstheme="minorHAnsi"/>
                <w:b/>
                <w:sz w:val="24"/>
                <w:szCs w:val="24"/>
              </w:rPr>
            </w:pPr>
            <w:r w:rsidRPr="005A507C">
              <w:rPr>
                <w:rFonts w:cstheme="minorHAnsi"/>
                <w:sz w:val="24"/>
                <w:szCs w:val="24"/>
              </w:rPr>
              <w:t>22</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4</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1</w:t>
            </w:r>
          </w:p>
        </w:tc>
        <w:tc>
          <w:tcPr>
            <w:tcW w:w="1559"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94" w:type="dxa"/>
          </w:tcPr>
          <w:p w:rsidR="00A26DE0" w:rsidRPr="005A507C" w:rsidRDefault="00A26DE0" w:rsidP="00760E72">
            <w:pPr>
              <w:jc w:val="center"/>
              <w:rPr>
                <w:rFonts w:cstheme="minorHAnsi"/>
                <w:bCs/>
                <w:sz w:val="24"/>
                <w:szCs w:val="24"/>
              </w:rPr>
            </w:pPr>
            <w:r w:rsidRPr="005A507C">
              <w:rPr>
                <w:rFonts w:cstheme="minorHAnsi"/>
                <w:bCs/>
                <w:sz w:val="24"/>
                <w:szCs w:val="24"/>
              </w:rPr>
              <w:t>37</w:t>
            </w:r>
          </w:p>
        </w:tc>
      </w:tr>
      <w:tr w:rsidR="00A26DE0" w:rsidRPr="005A507C" w:rsidTr="00760E72">
        <w:trPr>
          <w:trHeight w:val="435"/>
        </w:trPr>
        <w:tc>
          <w:tcPr>
            <w:tcW w:w="1471" w:type="dxa"/>
            <w:vMerge/>
          </w:tcPr>
          <w:p w:rsidR="00A26DE0" w:rsidRPr="005A507C" w:rsidRDefault="00A26DE0" w:rsidP="00760E72">
            <w:pPr>
              <w:jc w:val="both"/>
              <w:rPr>
                <w:rFonts w:cstheme="minorHAnsi"/>
                <w:bCs/>
                <w:sz w:val="24"/>
                <w:szCs w:val="24"/>
                <w:lang w:eastAsia="ru-RU"/>
              </w:rPr>
            </w:pP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 б-2</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22</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2</w:t>
            </w:r>
          </w:p>
        </w:tc>
        <w:tc>
          <w:tcPr>
            <w:tcW w:w="1701"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59" w:type="dxa"/>
          </w:tcPr>
          <w:p w:rsidR="00A26DE0" w:rsidRPr="005A507C" w:rsidRDefault="00A26DE0" w:rsidP="00760E72">
            <w:pPr>
              <w:jc w:val="center"/>
              <w:rPr>
                <w:rFonts w:cstheme="minorHAnsi"/>
                <w:bCs/>
                <w:sz w:val="24"/>
                <w:szCs w:val="24"/>
              </w:rPr>
            </w:pPr>
            <w:r w:rsidRPr="005A507C">
              <w:rPr>
                <w:rFonts w:cstheme="minorHAnsi"/>
                <w:bCs/>
                <w:sz w:val="24"/>
                <w:szCs w:val="24"/>
              </w:rPr>
              <w:t>0</w:t>
            </w:r>
          </w:p>
        </w:tc>
        <w:tc>
          <w:tcPr>
            <w:tcW w:w="1594" w:type="dxa"/>
          </w:tcPr>
          <w:p w:rsidR="00A26DE0" w:rsidRPr="005A507C" w:rsidRDefault="00A26DE0" w:rsidP="00760E72">
            <w:pPr>
              <w:jc w:val="center"/>
              <w:rPr>
                <w:rFonts w:cstheme="minorHAnsi"/>
                <w:bCs/>
                <w:sz w:val="24"/>
                <w:szCs w:val="24"/>
              </w:rPr>
            </w:pPr>
            <w:r w:rsidRPr="005A507C">
              <w:rPr>
                <w:rFonts w:cstheme="minorHAnsi"/>
                <w:bCs/>
                <w:sz w:val="24"/>
                <w:szCs w:val="24"/>
              </w:rPr>
              <w:t>48,5</w:t>
            </w:r>
          </w:p>
        </w:tc>
      </w:tr>
      <w:tr w:rsidR="00A26DE0" w:rsidRPr="005A507C" w:rsidTr="00760E72">
        <w:trPr>
          <w:trHeight w:val="435"/>
        </w:trPr>
        <w:tc>
          <w:tcPr>
            <w:tcW w:w="1471" w:type="dxa"/>
          </w:tcPr>
          <w:p w:rsidR="00A26DE0" w:rsidRPr="005A507C" w:rsidRDefault="00A26DE0" w:rsidP="00760E72">
            <w:pPr>
              <w:jc w:val="both"/>
              <w:rPr>
                <w:rFonts w:cstheme="minorHAnsi"/>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jc w:val="center"/>
              <w:rPr>
                <w:rFonts w:cstheme="minorHAnsi"/>
                <w:b/>
                <w:bCs/>
                <w:sz w:val="24"/>
                <w:szCs w:val="24"/>
              </w:rPr>
            </w:pPr>
            <w:r w:rsidRPr="005A507C">
              <w:rPr>
                <w:rFonts w:cstheme="minorHAnsi"/>
                <w:b/>
                <w:bCs/>
                <w:sz w:val="24"/>
                <w:szCs w:val="24"/>
              </w:rPr>
              <w:t>7</w:t>
            </w:r>
          </w:p>
        </w:tc>
        <w:tc>
          <w:tcPr>
            <w:tcW w:w="1367" w:type="dxa"/>
          </w:tcPr>
          <w:p w:rsidR="00A26DE0" w:rsidRPr="005A507C" w:rsidRDefault="00A26DE0" w:rsidP="00760E72">
            <w:pPr>
              <w:jc w:val="center"/>
              <w:rPr>
                <w:rFonts w:cstheme="minorHAnsi"/>
                <w:b/>
                <w:bCs/>
                <w:sz w:val="24"/>
                <w:szCs w:val="24"/>
              </w:rPr>
            </w:pPr>
            <w:r w:rsidRPr="005A507C">
              <w:rPr>
                <w:rFonts w:cstheme="minorHAnsi"/>
                <w:b/>
                <w:bCs/>
                <w:sz w:val="24"/>
                <w:szCs w:val="24"/>
              </w:rPr>
              <w:t>22</w:t>
            </w:r>
          </w:p>
        </w:tc>
        <w:tc>
          <w:tcPr>
            <w:tcW w:w="1701" w:type="dxa"/>
          </w:tcPr>
          <w:p w:rsidR="00A26DE0" w:rsidRPr="005A507C" w:rsidRDefault="00A26DE0" w:rsidP="00760E72">
            <w:pPr>
              <w:jc w:val="center"/>
              <w:rPr>
                <w:rFonts w:cstheme="minorHAnsi"/>
                <w:b/>
                <w:bCs/>
                <w:sz w:val="24"/>
                <w:szCs w:val="24"/>
              </w:rPr>
            </w:pPr>
            <w:r w:rsidRPr="005A507C">
              <w:rPr>
                <w:rFonts w:cstheme="minorHAnsi"/>
                <w:b/>
                <w:bCs/>
                <w:sz w:val="24"/>
                <w:szCs w:val="24"/>
              </w:rPr>
              <w:t>6</w:t>
            </w:r>
          </w:p>
        </w:tc>
        <w:tc>
          <w:tcPr>
            <w:tcW w:w="1701" w:type="dxa"/>
          </w:tcPr>
          <w:p w:rsidR="00A26DE0" w:rsidRPr="005A507C" w:rsidRDefault="00A26DE0" w:rsidP="00760E72">
            <w:pPr>
              <w:jc w:val="center"/>
              <w:rPr>
                <w:rFonts w:cstheme="minorHAnsi"/>
                <w:b/>
                <w:bCs/>
                <w:sz w:val="24"/>
                <w:szCs w:val="24"/>
              </w:rPr>
            </w:pPr>
            <w:r w:rsidRPr="005A507C">
              <w:rPr>
                <w:rFonts w:cstheme="minorHAnsi"/>
                <w:b/>
                <w:bCs/>
                <w:sz w:val="24"/>
                <w:szCs w:val="24"/>
              </w:rPr>
              <w:t>1</w:t>
            </w:r>
          </w:p>
        </w:tc>
        <w:tc>
          <w:tcPr>
            <w:tcW w:w="1559" w:type="dxa"/>
          </w:tcPr>
          <w:p w:rsidR="00A26DE0" w:rsidRPr="005A507C" w:rsidRDefault="00A26DE0" w:rsidP="00760E72">
            <w:pPr>
              <w:jc w:val="center"/>
              <w:rPr>
                <w:rFonts w:cstheme="minorHAnsi"/>
                <w:b/>
                <w:bCs/>
                <w:sz w:val="24"/>
                <w:szCs w:val="24"/>
              </w:rPr>
            </w:pPr>
            <w:r w:rsidRPr="005A507C">
              <w:rPr>
                <w:rFonts w:cstheme="minorHAnsi"/>
                <w:b/>
                <w:bCs/>
                <w:sz w:val="24"/>
                <w:szCs w:val="24"/>
              </w:rPr>
              <w:t>0</w:t>
            </w:r>
          </w:p>
        </w:tc>
        <w:tc>
          <w:tcPr>
            <w:tcW w:w="1594" w:type="dxa"/>
          </w:tcPr>
          <w:p w:rsidR="00A26DE0" w:rsidRPr="005A507C" w:rsidRDefault="00A26DE0" w:rsidP="00760E72">
            <w:pPr>
              <w:jc w:val="center"/>
              <w:rPr>
                <w:rFonts w:cstheme="minorHAnsi"/>
                <w:b/>
                <w:bCs/>
                <w:sz w:val="24"/>
                <w:szCs w:val="24"/>
              </w:rPr>
            </w:pPr>
            <w:r w:rsidRPr="005A507C">
              <w:rPr>
                <w:rFonts w:cstheme="minorHAnsi"/>
                <w:b/>
                <w:bCs/>
                <w:sz w:val="24"/>
                <w:szCs w:val="24"/>
              </w:rPr>
              <w:t>40</w:t>
            </w:r>
          </w:p>
        </w:tc>
      </w:tr>
      <w:tr w:rsidR="00A26DE0" w:rsidRPr="005A507C" w:rsidTr="00760E72">
        <w:trPr>
          <w:trHeight w:val="435"/>
        </w:trPr>
        <w:tc>
          <w:tcPr>
            <w:tcW w:w="1471" w:type="dxa"/>
            <w:vMerge w:val="restart"/>
          </w:tcPr>
          <w:p w:rsidR="00A26DE0" w:rsidRPr="005A507C" w:rsidRDefault="00A26DE0" w:rsidP="00760E72">
            <w:pPr>
              <w:jc w:val="both"/>
              <w:rPr>
                <w:rFonts w:cstheme="minorHAnsi"/>
                <w:b/>
                <w:bCs/>
                <w:sz w:val="24"/>
                <w:szCs w:val="24"/>
                <w:lang w:eastAsia="ru-RU"/>
              </w:rPr>
            </w:pPr>
            <w:r w:rsidRPr="005A507C">
              <w:rPr>
                <w:rFonts w:cstheme="minorHAnsi"/>
                <w:bCs/>
                <w:sz w:val="24"/>
                <w:szCs w:val="24"/>
                <w:lang w:eastAsia="ru-RU"/>
              </w:rPr>
              <w:t>История</w:t>
            </w: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11а-8</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7</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57</w:t>
            </w:r>
          </w:p>
        </w:tc>
      </w:tr>
      <w:tr w:rsidR="00A26DE0" w:rsidRPr="005A507C" w:rsidTr="00760E72">
        <w:trPr>
          <w:trHeight w:val="435"/>
        </w:trPr>
        <w:tc>
          <w:tcPr>
            <w:tcW w:w="1471" w:type="dxa"/>
            <w:vMerge/>
          </w:tcPr>
          <w:p w:rsidR="00A26DE0" w:rsidRPr="005A507C" w:rsidRDefault="00A26DE0" w:rsidP="00760E72">
            <w:pPr>
              <w:jc w:val="both"/>
              <w:rPr>
                <w:rFonts w:cstheme="minorHAnsi"/>
                <w:b/>
                <w:bCs/>
                <w:sz w:val="24"/>
                <w:szCs w:val="24"/>
                <w:lang w:eastAsia="ru-RU"/>
              </w:rPr>
            </w:pPr>
          </w:p>
        </w:tc>
        <w:tc>
          <w:tcPr>
            <w:tcW w:w="956" w:type="dxa"/>
          </w:tcPr>
          <w:p w:rsidR="00A26DE0" w:rsidRPr="005A507C" w:rsidRDefault="00A26DE0" w:rsidP="00760E72">
            <w:pPr>
              <w:jc w:val="center"/>
              <w:rPr>
                <w:rFonts w:cstheme="minorHAnsi"/>
                <w:b/>
                <w:sz w:val="24"/>
                <w:szCs w:val="24"/>
              </w:rPr>
            </w:pPr>
            <w:r w:rsidRPr="005A507C">
              <w:rPr>
                <w:rFonts w:cstheme="minorHAnsi"/>
                <w:sz w:val="24"/>
                <w:szCs w:val="24"/>
              </w:rPr>
              <w:t>11б-11</w:t>
            </w:r>
          </w:p>
        </w:tc>
        <w:tc>
          <w:tcPr>
            <w:tcW w:w="1367" w:type="dxa"/>
          </w:tcPr>
          <w:p w:rsidR="00A26DE0" w:rsidRPr="005A507C" w:rsidRDefault="00A26DE0" w:rsidP="00760E72">
            <w:pPr>
              <w:jc w:val="center"/>
              <w:rPr>
                <w:rFonts w:cstheme="minorHAnsi"/>
                <w:b/>
                <w:sz w:val="24"/>
                <w:szCs w:val="24"/>
              </w:rPr>
            </w:pPr>
            <w:r w:rsidRPr="005A507C">
              <w:rPr>
                <w:rFonts w:cstheme="minorHAnsi"/>
                <w:sz w:val="24"/>
                <w:szCs w:val="24"/>
              </w:rPr>
              <w:t>32</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8</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3</w:t>
            </w:r>
          </w:p>
        </w:tc>
        <w:tc>
          <w:tcPr>
            <w:tcW w:w="1559" w:type="dxa"/>
          </w:tcPr>
          <w:p w:rsidR="00A26DE0" w:rsidRPr="005A507C" w:rsidRDefault="00A26DE0" w:rsidP="00760E72">
            <w:pPr>
              <w:jc w:val="center"/>
              <w:rPr>
                <w:rFonts w:cstheme="minorHAnsi"/>
                <w:b/>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b/>
                <w:sz w:val="24"/>
                <w:szCs w:val="24"/>
              </w:rPr>
            </w:pPr>
            <w:r w:rsidRPr="005A507C">
              <w:rPr>
                <w:rFonts w:cstheme="minorHAnsi"/>
                <w:bCs/>
                <w:sz w:val="24"/>
                <w:szCs w:val="24"/>
              </w:rPr>
              <w:t>41,6</w:t>
            </w:r>
          </w:p>
        </w:tc>
      </w:tr>
      <w:tr w:rsidR="00A26DE0" w:rsidRPr="005A507C" w:rsidTr="00760E72">
        <w:trPr>
          <w:trHeight w:val="435"/>
        </w:trPr>
        <w:tc>
          <w:tcPr>
            <w:tcW w:w="1471" w:type="dxa"/>
          </w:tcPr>
          <w:p w:rsidR="00A26DE0" w:rsidRPr="005A507C" w:rsidRDefault="00A26DE0" w:rsidP="00760E72">
            <w:pPr>
              <w:jc w:val="both"/>
              <w:rPr>
                <w:rFonts w:cstheme="minorHAnsi"/>
                <w:b/>
                <w:bCs/>
                <w:sz w:val="24"/>
                <w:szCs w:val="24"/>
                <w:lang w:eastAsia="ru-RU"/>
              </w:rPr>
            </w:pPr>
            <w:r w:rsidRPr="005A507C">
              <w:rPr>
                <w:rFonts w:cstheme="minorHAnsi"/>
                <w:b/>
                <w:bCs/>
                <w:sz w:val="24"/>
                <w:szCs w:val="24"/>
                <w:lang w:eastAsia="ru-RU"/>
              </w:rPr>
              <w:lastRenderedPageBreak/>
              <w:t>Итого</w:t>
            </w:r>
          </w:p>
        </w:tc>
        <w:tc>
          <w:tcPr>
            <w:tcW w:w="956" w:type="dxa"/>
          </w:tcPr>
          <w:p w:rsidR="00A26DE0" w:rsidRPr="005A507C" w:rsidRDefault="00A26DE0" w:rsidP="00760E72">
            <w:pPr>
              <w:jc w:val="center"/>
              <w:rPr>
                <w:rFonts w:cstheme="minorHAnsi"/>
                <w:b/>
                <w:sz w:val="24"/>
                <w:szCs w:val="24"/>
              </w:rPr>
            </w:pPr>
            <w:r w:rsidRPr="005A507C">
              <w:rPr>
                <w:rFonts w:cstheme="minorHAnsi"/>
                <w:b/>
                <w:sz w:val="24"/>
                <w:szCs w:val="24"/>
              </w:rPr>
              <w:t>19</w:t>
            </w:r>
          </w:p>
        </w:tc>
        <w:tc>
          <w:tcPr>
            <w:tcW w:w="1367" w:type="dxa"/>
          </w:tcPr>
          <w:p w:rsidR="00A26DE0" w:rsidRPr="005A507C" w:rsidRDefault="00A26DE0" w:rsidP="00760E72">
            <w:pPr>
              <w:jc w:val="center"/>
              <w:rPr>
                <w:rFonts w:cstheme="minorHAnsi"/>
                <w:b/>
                <w:sz w:val="24"/>
                <w:szCs w:val="24"/>
              </w:rPr>
            </w:pPr>
            <w:r w:rsidRPr="005A507C">
              <w:rPr>
                <w:rFonts w:cstheme="minorHAnsi"/>
                <w:b/>
                <w:sz w:val="24"/>
                <w:szCs w:val="24"/>
              </w:rPr>
              <w:t>32</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15</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4</w:t>
            </w:r>
          </w:p>
        </w:tc>
        <w:tc>
          <w:tcPr>
            <w:tcW w:w="1559" w:type="dxa"/>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94" w:type="dxa"/>
          </w:tcPr>
          <w:p w:rsidR="00A26DE0" w:rsidRPr="005A507C" w:rsidRDefault="00A26DE0" w:rsidP="00760E72">
            <w:pPr>
              <w:jc w:val="center"/>
              <w:rPr>
                <w:rFonts w:cstheme="minorHAnsi"/>
                <w:b/>
                <w:sz w:val="24"/>
                <w:szCs w:val="24"/>
              </w:rPr>
            </w:pPr>
            <w:r w:rsidRPr="005A507C">
              <w:rPr>
                <w:rFonts w:cstheme="minorHAnsi"/>
                <w:b/>
                <w:sz w:val="24"/>
                <w:szCs w:val="24"/>
              </w:rPr>
              <w:t>45</w:t>
            </w:r>
          </w:p>
        </w:tc>
      </w:tr>
      <w:tr w:rsidR="00A26DE0" w:rsidRPr="005A507C" w:rsidTr="00760E72">
        <w:trPr>
          <w:trHeight w:val="435"/>
        </w:trPr>
        <w:tc>
          <w:tcPr>
            <w:tcW w:w="1471" w:type="dxa"/>
          </w:tcPr>
          <w:p w:rsidR="00A26DE0" w:rsidRPr="005A507C" w:rsidRDefault="00A26DE0" w:rsidP="00760E72">
            <w:pPr>
              <w:jc w:val="both"/>
              <w:rPr>
                <w:rFonts w:cstheme="minorHAnsi"/>
                <w:b/>
                <w:bCs/>
                <w:sz w:val="24"/>
                <w:szCs w:val="24"/>
                <w:lang w:eastAsia="ru-RU"/>
              </w:rPr>
            </w:pPr>
            <w:r w:rsidRPr="005A507C">
              <w:rPr>
                <w:rFonts w:cstheme="minorHAnsi"/>
                <w:bCs/>
                <w:sz w:val="24"/>
                <w:szCs w:val="24"/>
                <w:lang w:eastAsia="ru-RU"/>
              </w:rPr>
              <w:t>Химия</w:t>
            </w: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11а-4</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3</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50,75</w:t>
            </w:r>
          </w:p>
        </w:tc>
      </w:tr>
      <w:tr w:rsidR="00A26DE0" w:rsidRPr="005A507C" w:rsidTr="00760E72">
        <w:trPr>
          <w:trHeight w:val="435"/>
        </w:trPr>
        <w:tc>
          <w:tcPr>
            <w:tcW w:w="1471" w:type="dxa"/>
          </w:tcPr>
          <w:p w:rsidR="00A26DE0" w:rsidRPr="005A507C" w:rsidRDefault="00A26DE0" w:rsidP="00760E72">
            <w:pPr>
              <w:jc w:val="both"/>
              <w:rPr>
                <w:rFonts w:cstheme="minorHAnsi"/>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jc w:val="center"/>
              <w:rPr>
                <w:rFonts w:cstheme="minorHAnsi"/>
                <w:sz w:val="24"/>
                <w:szCs w:val="24"/>
              </w:rPr>
            </w:pPr>
            <w:r w:rsidRPr="005A507C">
              <w:rPr>
                <w:rFonts w:cstheme="minorHAnsi"/>
                <w:b/>
                <w:sz w:val="24"/>
                <w:szCs w:val="24"/>
              </w:rPr>
              <w:t>4</w:t>
            </w:r>
          </w:p>
        </w:tc>
        <w:tc>
          <w:tcPr>
            <w:tcW w:w="1367" w:type="dxa"/>
          </w:tcPr>
          <w:p w:rsidR="00A26DE0" w:rsidRPr="005A507C" w:rsidRDefault="00A26DE0" w:rsidP="00760E72">
            <w:pPr>
              <w:jc w:val="center"/>
              <w:rPr>
                <w:rFonts w:cstheme="minorHAnsi"/>
                <w:sz w:val="24"/>
                <w:szCs w:val="24"/>
              </w:rPr>
            </w:pPr>
            <w:r w:rsidRPr="005A507C">
              <w:rPr>
                <w:rFonts w:cstheme="minorHAnsi"/>
                <w:b/>
                <w:sz w:val="24"/>
                <w:szCs w:val="24"/>
              </w:rPr>
              <w:t>36</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3</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559" w:type="dxa"/>
          </w:tcPr>
          <w:p w:rsidR="00A26DE0" w:rsidRPr="005A507C" w:rsidRDefault="00A26DE0" w:rsidP="00760E72">
            <w:pPr>
              <w:jc w:val="center"/>
              <w:rPr>
                <w:rFonts w:cstheme="minorHAnsi"/>
                <w:sz w:val="24"/>
                <w:szCs w:val="24"/>
              </w:rPr>
            </w:pPr>
            <w:r w:rsidRPr="005A507C">
              <w:rPr>
                <w:rFonts w:cstheme="minorHAnsi"/>
                <w:b/>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b/>
                <w:sz w:val="24"/>
                <w:szCs w:val="24"/>
              </w:rPr>
              <w:t>50,75</w:t>
            </w:r>
          </w:p>
        </w:tc>
      </w:tr>
      <w:tr w:rsidR="00A26DE0" w:rsidRPr="005A507C" w:rsidTr="00760E72">
        <w:trPr>
          <w:trHeight w:val="435"/>
        </w:trPr>
        <w:tc>
          <w:tcPr>
            <w:tcW w:w="1471" w:type="dxa"/>
            <w:vMerge w:val="restart"/>
          </w:tcPr>
          <w:p w:rsidR="00A26DE0" w:rsidRPr="005A507C" w:rsidRDefault="00A26DE0" w:rsidP="00760E72">
            <w:pPr>
              <w:jc w:val="both"/>
              <w:rPr>
                <w:rFonts w:cstheme="minorHAnsi"/>
                <w:bCs/>
                <w:sz w:val="24"/>
                <w:szCs w:val="24"/>
                <w:lang w:eastAsia="ru-RU"/>
              </w:rPr>
            </w:pPr>
            <w:r w:rsidRPr="005A507C">
              <w:rPr>
                <w:rFonts w:cstheme="minorHAnsi"/>
                <w:bCs/>
                <w:sz w:val="24"/>
                <w:szCs w:val="24"/>
                <w:lang w:eastAsia="ru-RU"/>
              </w:rPr>
              <w:t>Литература</w:t>
            </w: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11а-1</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63</w:t>
            </w:r>
          </w:p>
        </w:tc>
      </w:tr>
      <w:tr w:rsidR="00A26DE0" w:rsidRPr="005A507C" w:rsidTr="00760E72">
        <w:trPr>
          <w:trHeight w:val="435"/>
        </w:trPr>
        <w:tc>
          <w:tcPr>
            <w:tcW w:w="1471" w:type="dxa"/>
            <w:vMerge/>
          </w:tcPr>
          <w:p w:rsidR="00A26DE0" w:rsidRPr="005A507C" w:rsidRDefault="00A26DE0" w:rsidP="00760E72">
            <w:pPr>
              <w:jc w:val="both"/>
              <w:rPr>
                <w:rFonts w:cstheme="minorHAnsi"/>
                <w:bCs/>
                <w:sz w:val="24"/>
                <w:szCs w:val="24"/>
                <w:lang w:eastAsia="ru-RU"/>
              </w:rPr>
            </w:pPr>
          </w:p>
        </w:tc>
        <w:tc>
          <w:tcPr>
            <w:tcW w:w="956" w:type="dxa"/>
          </w:tcPr>
          <w:p w:rsidR="00A26DE0" w:rsidRPr="005A507C" w:rsidRDefault="00A26DE0" w:rsidP="00760E72">
            <w:pPr>
              <w:jc w:val="center"/>
              <w:rPr>
                <w:rFonts w:cstheme="minorHAnsi"/>
                <w:sz w:val="24"/>
                <w:szCs w:val="24"/>
              </w:rPr>
            </w:pPr>
            <w:r w:rsidRPr="005A507C">
              <w:rPr>
                <w:rFonts w:cstheme="minorHAnsi"/>
                <w:sz w:val="24"/>
                <w:szCs w:val="24"/>
              </w:rPr>
              <w:t>11б-1</w:t>
            </w:r>
          </w:p>
        </w:tc>
        <w:tc>
          <w:tcPr>
            <w:tcW w:w="1367" w:type="dxa"/>
          </w:tcPr>
          <w:p w:rsidR="00A26DE0" w:rsidRPr="005A507C" w:rsidRDefault="00A26DE0" w:rsidP="00760E72">
            <w:pPr>
              <w:jc w:val="center"/>
              <w:rPr>
                <w:rFonts w:cstheme="minorHAnsi"/>
                <w:sz w:val="24"/>
                <w:szCs w:val="24"/>
              </w:rPr>
            </w:pPr>
            <w:r w:rsidRPr="005A507C">
              <w:rPr>
                <w:rFonts w:cstheme="minorHAnsi"/>
                <w:sz w:val="24"/>
                <w:szCs w:val="24"/>
              </w:rPr>
              <w:t>32</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1</w:t>
            </w:r>
          </w:p>
        </w:tc>
        <w:tc>
          <w:tcPr>
            <w:tcW w:w="170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59"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594" w:type="dxa"/>
          </w:tcPr>
          <w:p w:rsidR="00A26DE0" w:rsidRPr="005A507C" w:rsidRDefault="00A26DE0" w:rsidP="00760E72">
            <w:pPr>
              <w:jc w:val="center"/>
              <w:rPr>
                <w:rFonts w:cstheme="minorHAnsi"/>
                <w:sz w:val="24"/>
                <w:szCs w:val="24"/>
              </w:rPr>
            </w:pPr>
            <w:r w:rsidRPr="005A507C">
              <w:rPr>
                <w:rFonts w:cstheme="minorHAnsi"/>
                <w:sz w:val="24"/>
                <w:szCs w:val="24"/>
              </w:rPr>
              <w:t>50</w:t>
            </w:r>
          </w:p>
        </w:tc>
      </w:tr>
      <w:tr w:rsidR="00A26DE0" w:rsidRPr="005A507C" w:rsidTr="00760E72">
        <w:trPr>
          <w:trHeight w:val="435"/>
        </w:trPr>
        <w:tc>
          <w:tcPr>
            <w:tcW w:w="1471" w:type="dxa"/>
          </w:tcPr>
          <w:p w:rsidR="00A26DE0" w:rsidRPr="005A507C" w:rsidRDefault="00A26DE0" w:rsidP="00760E72">
            <w:pPr>
              <w:jc w:val="both"/>
              <w:rPr>
                <w:rFonts w:cstheme="minorHAnsi"/>
                <w:bCs/>
                <w:sz w:val="24"/>
                <w:szCs w:val="24"/>
                <w:lang w:eastAsia="ru-RU"/>
              </w:rPr>
            </w:pPr>
            <w:r w:rsidRPr="005A507C">
              <w:rPr>
                <w:rFonts w:cstheme="minorHAnsi"/>
                <w:b/>
                <w:bCs/>
                <w:sz w:val="24"/>
                <w:szCs w:val="24"/>
                <w:lang w:eastAsia="ru-RU"/>
              </w:rPr>
              <w:t>Итого</w:t>
            </w:r>
          </w:p>
        </w:tc>
        <w:tc>
          <w:tcPr>
            <w:tcW w:w="956" w:type="dxa"/>
          </w:tcPr>
          <w:p w:rsidR="00A26DE0" w:rsidRPr="005A507C" w:rsidRDefault="00A26DE0" w:rsidP="00760E72">
            <w:pPr>
              <w:jc w:val="center"/>
              <w:rPr>
                <w:rFonts w:cstheme="minorHAnsi"/>
                <w:sz w:val="24"/>
                <w:szCs w:val="24"/>
              </w:rPr>
            </w:pPr>
            <w:r w:rsidRPr="005A507C">
              <w:rPr>
                <w:rFonts w:cstheme="minorHAnsi"/>
                <w:b/>
                <w:bCs/>
                <w:sz w:val="24"/>
                <w:szCs w:val="24"/>
              </w:rPr>
              <w:t>2</w:t>
            </w:r>
          </w:p>
        </w:tc>
        <w:tc>
          <w:tcPr>
            <w:tcW w:w="1367" w:type="dxa"/>
          </w:tcPr>
          <w:p w:rsidR="00A26DE0" w:rsidRPr="005A507C" w:rsidRDefault="00A26DE0" w:rsidP="00760E72">
            <w:pPr>
              <w:jc w:val="center"/>
              <w:rPr>
                <w:rFonts w:cstheme="minorHAnsi"/>
                <w:b/>
                <w:sz w:val="24"/>
                <w:szCs w:val="24"/>
              </w:rPr>
            </w:pPr>
            <w:r w:rsidRPr="005A507C">
              <w:rPr>
                <w:rFonts w:cstheme="minorHAnsi"/>
                <w:b/>
                <w:sz w:val="24"/>
                <w:szCs w:val="24"/>
              </w:rPr>
              <w:t>32</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2</w:t>
            </w:r>
          </w:p>
        </w:tc>
        <w:tc>
          <w:tcPr>
            <w:tcW w:w="1701" w:type="dxa"/>
          </w:tcPr>
          <w:p w:rsidR="00A26DE0" w:rsidRPr="005A507C" w:rsidRDefault="00A26DE0" w:rsidP="00760E72">
            <w:pPr>
              <w:jc w:val="center"/>
              <w:rPr>
                <w:rFonts w:cstheme="minorHAnsi"/>
                <w:b/>
                <w:sz w:val="24"/>
                <w:szCs w:val="24"/>
              </w:rPr>
            </w:pPr>
            <w:r w:rsidRPr="005A507C">
              <w:rPr>
                <w:rFonts w:cstheme="minorHAnsi"/>
                <w:b/>
                <w:sz w:val="24"/>
                <w:szCs w:val="24"/>
              </w:rPr>
              <w:t>0</w:t>
            </w:r>
          </w:p>
        </w:tc>
        <w:tc>
          <w:tcPr>
            <w:tcW w:w="1559" w:type="dxa"/>
          </w:tcPr>
          <w:p w:rsidR="00A26DE0" w:rsidRPr="005A507C" w:rsidRDefault="00A26DE0" w:rsidP="00760E72">
            <w:pPr>
              <w:jc w:val="center"/>
              <w:rPr>
                <w:rFonts w:cstheme="minorHAnsi"/>
                <w:b/>
                <w:sz w:val="24"/>
                <w:szCs w:val="24"/>
              </w:rPr>
            </w:pPr>
            <w:r w:rsidRPr="005A507C">
              <w:rPr>
                <w:rFonts w:cstheme="minorHAnsi"/>
                <w:b/>
                <w:sz w:val="24"/>
                <w:szCs w:val="24"/>
              </w:rPr>
              <w:t>1</w:t>
            </w:r>
          </w:p>
        </w:tc>
        <w:tc>
          <w:tcPr>
            <w:tcW w:w="1594" w:type="dxa"/>
          </w:tcPr>
          <w:p w:rsidR="00A26DE0" w:rsidRPr="005A507C" w:rsidRDefault="00A26DE0" w:rsidP="00760E72">
            <w:pPr>
              <w:jc w:val="center"/>
              <w:rPr>
                <w:rFonts w:cstheme="minorHAnsi"/>
                <w:b/>
                <w:sz w:val="24"/>
                <w:szCs w:val="24"/>
              </w:rPr>
            </w:pPr>
            <w:r w:rsidRPr="005A507C">
              <w:rPr>
                <w:rFonts w:cstheme="minorHAnsi"/>
                <w:b/>
                <w:sz w:val="24"/>
                <w:szCs w:val="24"/>
              </w:rPr>
              <w:t>56</w:t>
            </w:r>
          </w:p>
        </w:tc>
      </w:tr>
    </w:tbl>
    <w:p w:rsidR="00A26DE0" w:rsidRPr="005A507C" w:rsidRDefault="00A26DE0" w:rsidP="00A26DE0">
      <w:pPr>
        <w:spacing w:after="0"/>
        <w:jc w:val="both"/>
        <w:rPr>
          <w:rFonts w:cstheme="minorHAnsi"/>
          <w:b/>
          <w:sz w:val="24"/>
          <w:szCs w:val="24"/>
          <w:lang w:val="ru-RU"/>
        </w:rPr>
      </w:pPr>
      <w:r w:rsidRPr="005A507C">
        <w:rPr>
          <w:rFonts w:cstheme="minorHAnsi"/>
          <w:sz w:val="24"/>
          <w:szCs w:val="24"/>
          <w:lang w:val="ru-RU"/>
        </w:rPr>
        <w:t>Из таблицы видно, что наибольшую востребованность среди выпускников этого года  имеют обществознание, история и биология. Результаты экзаменов в этом году ухудшились  по всем предметам, кроме химии, что является подтверждением некачественной работы учителей по повышению уровня учебной мотивации выпускников. Вместе с тем, необходимо обратить внимание на недостаточную работу  учителей - предметников по организации систематического контроля за уровнем готовности к экзаменам отдельными учениками.</w:t>
      </w:r>
    </w:p>
    <w:p w:rsidR="00A26DE0" w:rsidRPr="005A507C" w:rsidRDefault="00A26DE0" w:rsidP="00A26DE0">
      <w:pPr>
        <w:spacing w:after="0"/>
        <w:jc w:val="both"/>
        <w:rPr>
          <w:rFonts w:cstheme="minorHAnsi"/>
          <w:sz w:val="24"/>
          <w:szCs w:val="24"/>
          <w:lang w:val="ru-RU"/>
        </w:rPr>
      </w:pPr>
    </w:p>
    <w:p w:rsidR="00A26DE0" w:rsidRPr="005A507C" w:rsidRDefault="00A26DE0" w:rsidP="00A26DE0">
      <w:pPr>
        <w:spacing w:after="0"/>
        <w:jc w:val="both"/>
        <w:rPr>
          <w:rFonts w:cstheme="minorHAnsi"/>
          <w:sz w:val="24"/>
          <w:szCs w:val="24"/>
          <w:lang w:val="ru-RU"/>
        </w:rPr>
      </w:pPr>
      <w:r w:rsidRPr="005A507C">
        <w:rPr>
          <w:rFonts w:cstheme="minorHAnsi"/>
          <w:sz w:val="24"/>
          <w:szCs w:val="24"/>
          <w:lang w:val="ru-RU"/>
        </w:rPr>
        <w:t>14. Динамика результатов итоговой аттестации учащихся 11-х классов в течение последних 3-х лет по выбранным предметам:</w:t>
      </w:r>
    </w:p>
    <w:tbl>
      <w:tblPr>
        <w:tblStyle w:val="afd"/>
        <w:tblW w:w="9677" w:type="dxa"/>
        <w:tblInd w:w="-108" w:type="dxa"/>
        <w:tblLook w:val="04A0" w:firstRow="1" w:lastRow="0" w:firstColumn="1" w:lastColumn="0" w:noHBand="0" w:noVBand="1"/>
      </w:tblPr>
      <w:tblGrid>
        <w:gridCol w:w="2188"/>
        <w:gridCol w:w="1185"/>
        <w:gridCol w:w="1181"/>
        <w:gridCol w:w="1185"/>
        <w:gridCol w:w="1382"/>
        <w:gridCol w:w="1250"/>
        <w:gridCol w:w="1306"/>
      </w:tblGrid>
      <w:tr w:rsidR="00A26DE0" w:rsidRPr="005A507C" w:rsidTr="00760E72">
        <w:tc>
          <w:tcPr>
            <w:tcW w:w="2188" w:type="dxa"/>
            <w:vMerge w:val="restart"/>
          </w:tcPr>
          <w:p w:rsidR="00A26DE0" w:rsidRPr="005A507C" w:rsidRDefault="00A26DE0" w:rsidP="00760E72">
            <w:pPr>
              <w:jc w:val="center"/>
              <w:rPr>
                <w:rFonts w:cstheme="minorHAnsi"/>
                <w:sz w:val="24"/>
                <w:szCs w:val="24"/>
              </w:rPr>
            </w:pPr>
            <w:r w:rsidRPr="005A507C">
              <w:rPr>
                <w:rFonts w:cstheme="minorHAnsi"/>
                <w:sz w:val="24"/>
                <w:szCs w:val="24"/>
              </w:rPr>
              <w:t>Предмет</w:t>
            </w:r>
          </w:p>
        </w:tc>
        <w:tc>
          <w:tcPr>
            <w:tcW w:w="2366" w:type="dxa"/>
            <w:gridSpan w:val="2"/>
          </w:tcPr>
          <w:p w:rsidR="00A26DE0" w:rsidRPr="005A507C" w:rsidRDefault="00A26DE0" w:rsidP="00760E72">
            <w:pPr>
              <w:jc w:val="center"/>
              <w:rPr>
                <w:rFonts w:cstheme="minorHAnsi"/>
                <w:sz w:val="24"/>
                <w:szCs w:val="24"/>
              </w:rPr>
            </w:pPr>
            <w:r w:rsidRPr="005A507C">
              <w:rPr>
                <w:rFonts w:cstheme="minorHAnsi"/>
                <w:sz w:val="24"/>
                <w:szCs w:val="24"/>
              </w:rPr>
              <w:t>2023 год</w:t>
            </w:r>
          </w:p>
        </w:tc>
        <w:tc>
          <w:tcPr>
            <w:tcW w:w="2567" w:type="dxa"/>
            <w:gridSpan w:val="2"/>
          </w:tcPr>
          <w:p w:rsidR="00A26DE0" w:rsidRPr="005A507C" w:rsidRDefault="00A26DE0" w:rsidP="00760E72">
            <w:pPr>
              <w:jc w:val="center"/>
              <w:rPr>
                <w:rFonts w:cstheme="minorHAnsi"/>
                <w:sz w:val="24"/>
                <w:szCs w:val="24"/>
              </w:rPr>
            </w:pPr>
            <w:r w:rsidRPr="005A507C">
              <w:rPr>
                <w:rFonts w:cstheme="minorHAnsi"/>
                <w:sz w:val="24"/>
                <w:szCs w:val="24"/>
              </w:rPr>
              <w:t>2024 год</w:t>
            </w:r>
          </w:p>
        </w:tc>
        <w:tc>
          <w:tcPr>
            <w:tcW w:w="2556" w:type="dxa"/>
            <w:gridSpan w:val="2"/>
          </w:tcPr>
          <w:p w:rsidR="00A26DE0" w:rsidRPr="005A507C" w:rsidRDefault="00A26DE0" w:rsidP="00760E72">
            <w:pPr>
              <w:jc w:val="center"/>
              <w:rPr>
                <w:rFonts w:cstheme="minorHAnsi"/>
                <w:sz w:val="24"/>
                <w:szCs w:val="24"/>
              </w:rPr>
            </w:pPr>
            <w:r w:rsidRPr="005A507C">
              <w:rPr>
                <w:rFonts w:cstheme="minorHAnsi"/>
                <w:sz w:val="24"/>
                <w:szCs w:val="24"/>
              </w:rPr>
              <w:t>2025 год</w:t>
            </w:r>
          </w:p>
        </w:tc>
      </w:tr>
      <w:tr w:rsidR="00A26DE0" w:rsidRPr="005A507C" w:rsidTr="00760E72">
        <w:tc>
          <w:tcPr>
            <w:tcW w:w="2188" w:type="dxa"/>
            <w:vMerge/>
          </w:tcPr>
          <w:p w:rsidR="00A26DE0" w:rsidRPr="005A507C" w:rsidRDefault="00A26DE0" w:rsidP="00760E72">
            <w:pPr>
              <w:jc w:val="both"/>
              <w:rPr>
                <w:rFonts w:cstheme="minorHAnsi"/>
                <w:sz w:val="24"/>
                <w:szCs w:val="24"/>
              </w:rPr>
            </w:pP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Средний</w:t>
            </w:r>
          </w:p>
          <w:p w:rsidR="00A26DE0" w:rsidRPr="005A507C" w:rsidRDefault="00A26DE0" w:rsidP="00760E72">
            <w:pPr>
              <w:jc w:val="center"/>
              <w:rPr>
                <w:rFonts w:cstheme="minorHAnsi"/>
                <w:sz w:val="24"/>
                <w:szCs w:val="24"/>
              </w:rPr>
            </w:pPr>
            <w:r w:rsidRPr="005A507C">
              <w:rPr>
                <w:rFonts w:cstheme="minorHAnsi"/>
                <w:sz w:val="24"/>
                <w:szCs w:val="24"/>
              </w:rPr>
              <w:t>балл</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 сдавших</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Средний</w:t>
            </w:r>
          </w:p>
          <w:p w:rsidR="00A26DE0" w:rsidRPr="005A507C" w:rsidRDefault="00A26DE0" w:rsidP="00760E72">
            <w:pPr>
              <w:jc w:val="center"/>
              <w:rPr>
                <w:rFonts w:cstheme="minorHAnsi"/>
                <w:sz w:val="24"/>
                <w:szCs w:val="24"/>
              </w:rPr>
            </w:pPr>
            <w:r w:rsidRPr="005A507C">
              <w:rPr>
                <w:rFonts w:cstheme="minorHAnsi"/>
                <w:sz w:val="24"/>
                <w:szCs w:val="24"/>
              </w:rPr>
              <w:t>балл</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 сдавших</w:t>
            </w:r>
          </w:p>
        </w:tc>
        <w:tc>
          <w:tcPr>
            <w:tcW w:w="1250" w:type="dxa"/>
            <w:tcBorders>
              <w:right w:val="single" w:sz="4" w:space="0" w:color="auto"/>
            </w:tcBorders>
            <w:shd w:val="clear" w:color="auto" w:fill="auto"/>
          </w:tcPr>
          <w:p w:rsidR="00A26DE0" w:rsidRPr="005A507C" w:rsidRDefault="00A26DE0" w:rsidP="00760E72">
            <w:pPr>
              <w:jc w:val="center"/>
              <w:rPr>
                <w:rFonts w:cstheme="minorHAnsi"/>
                <w:sz w:val="24"/>
                <w:szCs w:val="24"/>
              </w:rPr>
            </w:pPr>
            <w:r w:rsidRPr="005A507C">
              <w:rPr>
                <w:rFonts w:cstheme="minorHAnsi"/>
                <w:sz w:val="24"/>
                <w:szCs w:val="24"/>
              </w:rPr>
              <w:t>Средний</w:t>
            </w:r>
          </w:p>
          <w:p w:rsidR="00A26DE0" w:rsidRPr="005A507C" w:rsidRDefault="00A26DE0" w:rsidP="00760E72">
            <w:pPr>
              <w:jc w:val="center"/>
              <w:rPr>
                <w:rFonts w:cstheme="minorHAnsi"/>
                <w:sz w:val="24"/>
                <w:szCs w:val="24"/>
              </w:rPr>
            </w:pPr>
            <w:r w:rsidRPr="005A507C">
              <w:rPr>
                <w:rFonts w:cstheme="minorHAnsi"/>
                <w:sz w:val="24"/>
                <w:szCs w:val="24"/>
              </w:rPr>
              <w:t>балл</w:t>
            </w:r>
          </w:p>
        </w:tc>
        <w:tc>
          <w:tcPr>
            <w:tcW w:w="1306" w:type="dxa"/>
            <w:tcBorders>
              <w:left w:val="single" w:sz="4" w:space="0" w:color="auto"/>
            </w:tcBorders>
            <w:shd w:val="clear" w:color="auto" w:fill="auto"/>
          </w:tcPr>
          <w:p w:rsidR="00A26DE0" w:rsidRPr="005A507C" w:rsidRDefault="00A26DE0" w:rsidP="00760E72">
            <w:pPr>
              <w:jc w:val="center"/>
              <w:rPr>
                <w:rFonts w:cstheme="minorHAnsi"/>
                <w:sz w:val="24"/>
                <w:szCs w:val="24"/>
              </w:rPr>
            </w:pPr>
            <w:r w:rsidRPr="005A507C">
              <w:rPr>
                <w:rFonts w:cstheme="minorHAnsi"/>
                <w:sz w:val="24"/>
                <w:szCs w:val="24"/>
              </w:rPr>
              <w:t>% сдавших</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Биология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41,2</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75</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51,5</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50</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90</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Обществознание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38,5</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42</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57,5</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86</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41</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49</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География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w:t>
            </w:r>
          </w:p>
        </w:tc>
        <w:tc>
          <w:tcPr>
            <w:tcW w:w="1181" w:type="dxa"/>
          </w:tcPr>
          <w:p w:rsidR="00A26DE0" w:rsidRPr="005A507C" w:rsidRDefault="00A26DE0" w:rsidP="00760E72">
            <w:pPr>
              <w:jc w:val="center"/>
              <w:rPr>
                <w:rFonts w:cstheme="minorHAnsi"/>
                <w:sz w:val="24"/>
                <w:szCs w:val="24"/>
              </w:rPr>
            </w:pP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w:t>
            </w:r>
          </w:p>
        </w:tc>
        <w:tc>
          <w:tcPr>
            <w:tcW w:w="1382" w:type="dxa"/>
          </w:tcPr>
          <w:p w:rsidR="00A26DE0" w:rsidRPr="005A507C" w:rsidRDefault="00A26DE0" w:rsidP="00760E72">
            <w:pPr>
              <w:jc w:val="center"/>
              <w:rPr>
                <w:rFonts w:cstheme="minorHAnsi"/>
                <w:sz w:val="24"/>
                <w:szCs w:val="24"/>
              </w:rPr>
            </w:pP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47</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100</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Химия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42,7</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60</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47,25</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50,75</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75</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ИВТ</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16,8</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0</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43</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60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33</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33</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Физика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32,5</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50</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36</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59</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100</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История </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50,3</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91</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53,6</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45</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79</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 xml:space="preserve">Английский </w:t>
            </w:r>
          </w:p>
          <w:p w:rsidR="00A26DE0" w:rsidRPr="005A507C" w:rsidRDefault="00A26DE0" w:rsidP="00760E72">
            <w:pPr>
              <w:jc w:val="both"/>
              <w:rPr>
                <w:rFonts w:cstheme="minorHAnsi"/>
                <w:sz w:val="24"/>
                <w:szCs w:val="24"/>
              </w:rPr>
            </w:pPr>
            <w:r w:rsidRPr="005A507C">
              <w:rPr>
                <w:rFonts w:cstheme="minorHAnsi"/>
                <w:sz w:val="24"/>
                <w:szCs w:val="24"/>
              </w:rPr>
              <w:t>язык</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37,7</w:t>
            </w:r>
          </w:p>
        </w:tc>
        <w:tc>
          <w:tcPr>
            <w:tcW w:w="1181"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50</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80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40</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86</w:t>
            </w:r>
          </w:p>
        </w:tc>
      </w:tr>
      <w:tr w:rsidR="00A26DE0" w:rsidRPr="005A507C" w:rsidTr="00760E72">
        <w:tc>
          <w:tcPr>
            <w:tcW w:w="2188" w:type="dxa"/>
          </w:tcPr>
          <w:p w:rsidR="00A26DE0" w:rsidRPr="005A507C" w:rsidRDefault="00A26DE0" w:rsidP="00760E72">
            <w:pPr>
              <w:jc w:val="both"/>
              <w:rPr>
                <w:rFonts w:cstheme="minorHAnsi"/>
                <w:sz w:val="24"/>
                <w:szCs w:val="24"/>
              </w:rPr>
            </w:pPr>
            <w:r w:rsidRPr="005A507C">
              <w:rPr>
                <w:rFonts w:cstheme="minorHAnsi"/>
                <w:sz w:val="24"/>
                <w:szCs w:val="24"/>
              </w:rPr>
              <w:t>Литература</w:t>
            </w: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w:t>
            </w:r>
          </w:p>
        </w:tc>
        <w:tc>
          <w:tcPr>
            <w:tcW w:w="1181" w:type="dxa"/>
          </w:tcPr>
          <w:p w:rsidR="00A26DE0" w:rsidRPr="005A507C" w:rsidRDefault="00A26DE0" w:rsidP="00760E72">
            <w:pPr>
              <w:jc w:val="center"/>
              <w:rPr>
                <w:rFonts w:cstheme="minorHAnsi"/>
                <w:sz w:val="24"/>
                <w:szCs w:val="24"/>
              </w:rPr>
            </w:pPr>
          </w:p>
        </w:tc>
        <w:tc>
          <w:tcPr>
            <w:tcW w:w="1185" w:type="dxa"/>
          </w:tcPr>
          <w:p w:rsidR="00A26DE0" w:rsidRPr="005A507C" w:rsidRDefault="00A26DE0" w:rsidP="00760E72">
            <w:pPr>
              <w:jc w:val="center"/>
              <w:rPr>
                <w:rFonts w:cstheme="minorHAnsi"/>
                <w:sz w:val="24"/>
                <w:szCs w:val="24"/>
              </w:rPr>
            </w:pPr>
            <w:r w:rsidRPr="005A507C">
              <w:rPr>
                <w:rFonts w:cstheme="minorHAnsi"/>
                <w:sz w:val="24"/>
                <w:szCs w:val="24"/>
              </w:rPr>
              <w:t>64</w:t>
            </w:r>
          </w:p>
        </w:tc>
        <w:tc>
          <w:tcPr>
            <w:tcW w:w="1382" w:type="dxa"/>
          </w:tcPr>
          <w:p w:rsidR="00A26DE0" w:rsidRPr="005A507C" w:rsidRDefault="00A26DE0" w:rsidP="00760E72">
            <w:pPr>
              <w:jc w:val="center"/>
              <w:rPr>
                <w:rFonts w:cstheme="minorHAnsi"/>
                <w:sz w:val="24"/>
                <w:szCs w:val="24"/>
              </w:rPr>
            </w:pPr>
            <w:r w:rsidRPr="005A507C">
              <w:rPr>
                <w:rFonts w:cstheme="minorHAnsi"/>
                <w:sz w:val="24"/>
                <w:szCs w:val="24"/>
              </w:rPr>
              <w:t>100</w:t>
            </w:r>
          </w:p>
        </w:tc>
        <w:tc>
          <w:tcPr>
            <w:tcW w:w="1250" w:type="dxa"/>
            <w:tcBorders>
              <w:righ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56</w:t>
            </w:r>
          </w:p>
        </w:tc>
        <w:tc>
          <w:tcPr>
            <w:tcW w:w="1306" w:type="dxa"/>
            <w:tcBorders>
              <w:left w:val="single" w:sz="4" w:space="0" w:color="auto"/>
            </w:tcBorders>
          </w:tcPr>
          <w:p w:rsidR="00A26DE0" w:rsidRPr="005A507C" w:rsidRDefault="00A26DE0" w:rsidP="00760E72">
            <w:pPr>
              <w:jc w:val="center"/>
              <w:rPr>
                <w:rFonts w:cstheme="minorHAnsi"/>
                <w:sz w:val="24"/>
                <w:szCs w:val="24"/>
              </w:rPr>
            </w:pPr>
            <w:r w:rsidRPr="005A507C">
              <w:rPr>
                <w:rFonts w:cstheme="minorHAnsi"/>
                <w:sz w:val="24"/>
                <w:szCs w:val="24"/>
              </w:rPr>
              <w:t>100</w:t>
            </w:r>
          </w:p>
        </w:tc>
      </w:tr>
    </w:tbl>
    <w:p w:rsidR="00A26DE0" w:rsidRPr="005A507C" w:rsidRDefault="00A26DE0" w:rsidP="00A26DE0">
      <w:pPr>
        <w:spacing w:after="0"/>
        <w:jc w:val="both"/>
        <w:rPr>
          <w:rFonts w:cstheme="minorHAnsi"/>
          <w:b/>
          <w:sz w:val="24"/>
          <w:szCs w:val="24"/>
        </w:rPr>
      </w:pP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 xml:space="preserve">Данные  показывают, что в течение 3-х лет наблюдается то повышение, то понижение показателя среднего балла по предметам. Это говорит о том, что необходимо стабилизировать  работу педагогов при подготовке к экзаменам. </w:t>
      </w:r>
    </w:p>
    <w:p w:rsidR="00A26DE0" w:rsidRPr="005A507C" w:rsidRDefault="00A26DE0" w:rsidP="00A26DE0">
      <w:pPr>
        <w:spacing w:after="0"/>
        <w:jc w:val="center"/>
        <w:rPr>
          <w:rFonts w:cstheme="minorHAnsi"/>
          <w:b/>
          <w:sz w:val="24"/>
          <w:szCs w:val="24"/>
          <w:lang w:val="ru-RU" w:eastAsia="ru-RU"/>
        </w:rPr>
      </w:pPr>
    </w:p>
    <w:p w:rsidR="00A26DE0" w:rsidRPr="005A507C" w:rsidRDefault="00A26DE0" w:rsidP="00A26DE0">
      <w:pPr>
        <w:spacing w:after="0"/>
        <w:jc w:val="center"/>
        <w:rPr>
          <w:rFonts w:cstheme="minorHAnsi"/>
          <w:b/>
          <w:sz w:val="24"/>
          <w:szCs w:val="24"/>
          <w:lang w:val="ru-RU" w:eastAsia="ru-RU"/>
        </w:rPr>
      </w:pPr>
      <w:r w:rsidRPr="005A507C">
        <w:rPr>
          <w:rFonts w:cstheme="minorHAnsi"/>
          <w:b/>
          <w:sz w:val="24"/>
          <w:szCs w:val="24"/>
          <w:lang w:val="ru-RU" w:eastAsia="ru-RU"/>
        </w:rPr>
        <w:t>Рейтинг предметов по результатам экзаменов в порядке убывания (по среднему баллу):</w:t>
      </w:r>
    </w:p>
    <w:p w:rsidR="00A26DE0" w:rsidRPr="005A507C" w:rsidRDefault="00A26DE0" w:rsidP="00A26DE0">
      <w:pPr>
        <w:spacing w:before="0" w:beforeAutospacing="0" w:after="0"/>
        <w:jc w:val="both"/>
        <w:rPr>
          <w:rFonts w:cstheme="minorHAnsi"/>
          <w:sz w:val="24"/>
          <w:szCs w:val="24"/>
          <w:lang w:val="ru-RU" w:eastAsia="ru-RU"/>
        </w:rPr>
      </w:pPr>
      <w:r w:rsidRPr="005A507C">
        <w:rPr>
          <w:rFonts w:cstheme="minorHAnsi"/>
          <w:sz w:val="24"/>
          <w:szCs w:val="24"/>
          <w:lang w:val="ru-RU" w:eastAsia="ru-RU"/>
        </w:rPr>
        <w:t>Физика-59</w:t>
      </w:r>
    </w:p>
    <w:p w:rsidR="00A26DE0" w:rsidRPr="005A507C" w:rsidRDefault="00A26DE0" w:rsidP="00A26DE0">
      <w:pPr>
        <w:spacing w:before="0" w:beforeAutospacing="0" w:after="0"/>
        <w:jc w:val="both"/>
        <w:rPr>
          <w:rFonts w:cstheme="minorHAnsi"/>
          <w:sz w:val="24"/>
          <w:szCs w:val="24"/>
          <w:lang w:val="ru-RU" w:eastAsia="ru-RU"/>
        </w:rPr>
      </w:pPr>
      <w:r w:rsidRPr="005A507C">
        <w:rPr>
          <w:rFonts w:cstheme="minorHAnsi"/>
          <w:sz w:val="24"/>
          <w:szCs w:val="24"/>
          <w:lang w:val="ru-RU" w:eastAsia="ru-RU"/>
        </w:rPr>
        <w:lastRenderedPageBreak/>
        <w:t>Литература-56</w:t>
      </w:r>
    </w:p>
    <w:p w:rsidR="00A26DE0" w:rsidRPr="005A507C" w:rsidRDefault="00A26DE0" w:rsidP="00A26DE0">
      <w:pPr>
        <w:spacing w:before="0" w:beforeAutospacing="0" w:after="0"/>
        <w:jc w:val="both"/>
        <w:rPr>
          <w:rFonts w:cstheme="minorHAnsi"/>
          <w:sz w:val="24"/>
          <w:szCs w:val="24"/>
          <w:lang w:val="ru-RU" w:eastAsia="ru-RU"/>
        </w:rPr>
      </w:pPr>
      <w:r w:rsidRPr="005A507C">
        <w:rPr>
          <w:rFonts w:cstheme="minorHAnsi"/>
          <w:sz w:val="24"/>
          <w:szCs w:val="24"/>
          <w:lang w:val="ru-RU" w:eastAsia="ru-RU"/>
        </w:rPr>
        <w:t>Математика (проф)- 55</w:t>
      </w:r>
    </w:p>
    <w:p w:rsidR="00A26DE0" w:rsidRPr="005A507C" w:rsidRDefault="00A26DE0" w:rsidP="00A26DE0">
      <w:pPr>
        <w:spacing w:before="0" w:beforeAutospacing="0" w:after="0"/>
        <w:jc w:val="both"/>
        <w:rPr>
          <w:rFonts w:cstheme="minorHAnsi"/>
          <w:sz w:val="24"/>
          <w:szCs w:val="24"/>
          <w:lang w:val="ru-RU" w:eastAsia="ru-RU"/>
        </w:rPr>
      </w:pPr>
      <w:r w:rsidRPr="005A507C">
        <w:rPr>
          <w:rFonts w:cstheme="minorHAnsi"/>
          <w:sz w:val="24"/>
          <w:szCs w:val="24"/>
          <w:lang w:val="ru-RU" w:eastAsia="ru-RU"/>
        </w:rPr>
        <w:t>Русский язык -53</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Химия - 50,75</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Биология-50</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География - 47</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История - 45</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val="ru-RU" w:eastAsia="ru-RU"/>
        </w:rPr>
        <w:t>Обществознание- 41</w:t>
      </w:r>
    </w:p>
    <w:p w:rsidR="00A26DE0" w:rsidRPr="005A507C" w:rsidRDefault="00A26DE0" w:rsidP="00A26DE0">
      <w:pPr>
        <w:spacing w:after="0"/>
        <w:jc w:val="both"/>
        <w:rPr>
          <w:rFonts w:cstheme="minorHAnsi"/>
          <w:sz w:val="24"/>
          <w:szCs w:val="24"/>
          <w:lang w:eastAsia="ru-RU"/>
        </w:rPr>
      </w:pPr>
      <w:r w:rsidRPr="005A507C">
        <w:rPr>
          <w:rFonts w:cstheme="minorHAnsi"/>
          <w:sz w:val="24"/>
          <w:szCs w:val="24"/>
          <w:lang w:eastAsia="ru-RU"/>
        </w:rPr>
        <w:t>Английский язык -40</w:t>
      </w:r>
    </w:p>
    <w:p w:rsidR="00A26DE0" w:rsidRPr="005A507C" w:rsidRDefault="00A26DE0" w:rsidP="00A26DE0">
      <w:pPr>
        <w:spacing w:after="0"/>
        <w:jc w:val="both"/>
        <w:rPr>
          <w:rFonts w:cstheme="minorHAnsi"/>
          <w:sz w:val="24"/>
          <w:szCs w:val="24"/>
          <w:lang w:val="ru-RU" w:eastAsia="ru-RU"/>
        </w:rPr>
      </w:pPr>
      <w:r w:rsidRPr="005A507C">
        <w:rPr>
          <w:rFonts w:cstheme="minorHAnsi"/>
          <w:sz w:val="24"/>
          <w:szCs w:val="24"/>
          <w:lang w:eastAsia="ru-RU"/>
        </w:rPr>
        <w:t>ИВТ-33</w:t>
      </w:r>
    </w:p>
    <w:p w:rsidR="00A26DE0" w:rsidRPr="005A507C" w:rsidRDefault="00A26DE0" w:rsidP="00A26DE0">
      <w:pPr>
        <w:spacing w:after="0"/>
        <w:jc w:val="both"/>
        <w:rPr>
          <w:rFonts w:cstheme="minorHAnsi"/>
          <w:sz w:val="24"/>
          <w:szCs w:val="24"/>
          <w:lang w:val="ru-RU" w:eastAsia="ru-RU"/>
        </w:rPr>
      </w:pPr>
      <w:r w:rsidRPr="005A507C">
        <w:rPr>
          <w:rFonts w:cstheme="minorHAnsi"/>
          <w:noProof/>
          <w:sz w:val="24"/>
          <w:szCs w:val="24"/>
          <w:lang w:val="ru-RU" w:eastAsia="ru-RU"/>
        </w:rPr>
        <w:drawing>
          <wp:inline distT="0" distB="0" distL="0" distR="0" wp14:anchorId="6715947C" wp14:editId="41EE5354">
            <wp:extent cx="5486400" cy="3200400"/>
            <wp:effectExtent l="19050" t="0" r="19050" b="0"/>
            <wp:docPr id="7"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26DE0" w:rsidRPr="005A507C" w:rsidRDefault="00A26DE0" w:rsidP="00A26DE0">
      <w:pPr>
        <w:spacing w:after="0" w:line="360" w:lineRule="auto"/>
        <w:ind w:firstLineChars="100" w:firstLine="240"/>
        <w:jc w:val="both"/>
        <w:rPr>
          <w:rFonts w:cstheme="minorHAnsi"/>
          <w:sz w:val="24"/>
          <w:szCs w:val="24"/>
          <w:lang w:val="ru-RU"/>
        </w:rPr>
      </w:pPr>
      <w:r w:rsidRPr="005A507C">
        <w:rPr>
          <w:rFonts w:cstheme="minorHAnsi"/>
          <w:sz w:val="24"/>
          <w:szCs w:val="24"/>
          <w:lang w:val="ru-RU"/>
        </w:rPr>
        <w:t>Вышеуказанные данные показывают, что в этом году наиболее качественную подготовку к итоговой аттестации провели учителя физики, литературы, русского языка, мат. профиль. Им  удалось подобрать  эффективные формы работы с учащимися как на уроках, так и на консультативных занятиях. Кроме того, учащиеся выбравшие данные предметы много времени уделяли самостоятельной подготовке к экзаменам.</w:t>
      </w:r>
      <w:r w:rsidRPr="005A507C">
        <w:rPr>
          <w:rFonts w:cstheme="minorHAnsi"/>
          <w:color w:val="0070C0"/>
          <w:sz w:val="24"/>
          <w:szCs w:val="24"/>
          <w:lang w:val="ru-RU"/>
        </w:rPr>
        <w:t xml:space="preserve"> </w:t>
      </w:r>
      <w:r w:rsidRPr="005A507C">
        <w:rPr>
          <w:rFonts w:cstheme="minorHAnsi"/>
          <w:sz w:val="24"/>
          <w:szCs w:val="24"/>
          <w:lang w:val="ru-RU"/>
        </w:rPr>
        <w:t xml:space="preserve">Вместе с тем следует отметить низкий результат по ИВТ и обществознанию, английскому языку показанный учащимися в этом году. Руководителям ШМО следует включить в план работы МО консультации учителей данных </w:t>
      </w:r>
      <w:r w:rsidRPr="005A507C">
        <w:rPr>
          <w:rFonts w:cstheme="minorHAnsi"/>
          <w:sz w:val="24"/>
          <w:szCs w:val="24"/>
          <w:lang w:val="ru-RU"/>
        </w:rPr>
        <w:lastRenderedPageBreak/>
        <w:t>предметов с целью оказания методической помощи и устранения недостатков в работе по подготовке к ГИА -2025.</w:t>
      </w:r>
    </w:p>
    <w:p w:rsidR="00A26DE0" w:rsidRPr="005A507C" w:rsidRDefault="00A26DE0" w:rsidP="00A26DE0">
      <w:pPr>
        <w:spacing w:after="0" w:line="360" w:lineRule="auto"/>
        <w:ind w:firstLineChars="100" w:firstLine="240"/>
        <w:jc w:val="both"/>
        <w:rPr>
          <w:rFonts w:cstheme="minorHAnsi"/>
          <w:sz w:val="24"/>
          <w:szCs w:val="24"/>
          <w:lang w:val="ru-RU"/>
        </w:rPr>
      </w:pPr>
      <w:r w:rsidRPr="005A507C">
        <w:rPr>
          <w:rFonts w:cstheme="minorHAnsi"/>
          <w:sz w:val="24"/>
          <w:szCs w:val="24"/>
          <w:lang w:val="ru-RU"/>
        </w:rPr>
        <w:t>Анализ итогов государственной итоговой аттестации в 2024-2025 учебном году показывает, что педагогическому коллективу в целом  удалось выполнить намеченные задачи и осуществить  системный подход к подготовке к итоговой аттестации. В этом году учителя проводили больше индивидуальной работы с учениками, проводили диагностические работы по проверке степени готовности к ГИА, работали с заданиями открытого банка заданий.</w:t>
      </w:r>
    </w:p>
    <w:p w:rsidR="00A26DE0" w:rsidRPr="005A507C" w:rsidRDefault="00A26DE0" w:rsidP="00A26DE0">
      <w:pPr>
        <w:spacing w:after="0" w:line="360" w:lineRule="auto"/>
        <w:ind w:firstLineChars="100" w:firstLine="240"/>
        <w:jc w:val="both"/>
        <w:rPr>
          <w:rFonts w:cstheme="minorHAnsi"/>
          <w:sz w:val="24"/>
          <w:szCs w:val="24"/>
          <w:lang w:val="ru-RU"/>
        </w:rPr>
      </w:pPr>
      <w:r w:rsidRPr="005A507C">
        <w:rPr>
          <w:rFonts w:cstheme="minorHAnsi"/>
          <w:sz w:val="24"/>
          <w:szCs w:val="24"/>
          <w:lang w:val="ru-RU"/>
        </w:rPr>
        <w:t xml:space="preserve">Большая работа была проведена и с учащимися 9-х классов: диагностические работы, консультативные занятия, индивидуальные занятия. </w:t>
      </w:r>
    </w:p>
    <w:p w:rsidR="00A26DE0" w:rsidRPr="005A507C" w:rsidRDefault="00A26DE0" w:rsidP="00A26DE0">
      <w:pPr>
        <w:spacing w:after="0" w:line="360" w:lineRule="auto"/>
        <w:ind w:firstLineChars="100" w:firstLine="240"/>
        <w:jc w:val="both"/>
        <w:rPr>
          <w:rFonts w:cstheme="minorHAnsi"/>
          <w:sz w:val="24"/>
          <w:szCs w:val="24"/>
          <w:lang w:val="ru-RU"/>
        </w:rPr>
      </w:pPr>
      <w:r w:rsidRPr="005A507C">
        <w:rPr>
          <w:rFonts w:cstheme="minorHAnsi"/>
          <w:sz w:val="24"/>
          <w:szCs w:val="24"/>
          <w:lang w:val="ru-RU"/>
        </w:rPr>
        <w:t>Административный  контроль за подготовкой к экзаменам на каждом показал,что учителя стали уделять время на каждом уроке решению определенных заданий по типу ЕГЭ, ОГЭ, ориентируются в КИМах, составили планирование с учетом кодификатора и спецификации по предметам. В данном направлении и следует осуществлять подготовку к ГИА в новом учебном году.</w:t>
      </w:r>
    </w:p>
    <w:p w:rsidR="00A26DE0" w:rsidRPr="005A507C" w:rsidRDefault="00A26DE0" w:rsidP="00A26DE0">
      <w:pPr>
        <w:spacing w:after="0" w:line="360" w:lineRule="auto"/>
        <w:ind w:right="320" w:firstLineChars="150" w:firstLine="360"/>
        <w:jc w:val="both"/>
        <w:rPr>
          <w:rFonts w:cstheme="minorHAnsi"/>
          <w:sz w:val="24"/>
          <w:szCs w:val="24"/>
          <w:lang w:val="ru-RU"/>
        </w:rPr>
      </w:pPr>
      <w:r w:rsidRPr="005A507C">
        <w:rPr>
          <w:rFonts w:cstheme="minorHAnsi"/>
          <w:sz w:val="24"/>
          <w:szCs w:val="24"/>
          <w:lang w:val="ru-RU"/>
        </w:rPr>
        <w:t xml:space="preserve">Но итоги экзаменов каждый год выявляют и новые проблемы.  Одной из главных  проблем является бессистемный подход к анализу своей деятельности и формальный подход многих учителей к результатам проверочных работ, что приводит к необъективности отметок по предмету и отсутствию базовых компетенций у учащихся. Учителям после проведения диагностических работ и качественного анализа  следует верно определить свои цели на экзамене и спланировать стратегию итогового повторения. </w:t>
      </w:r>
    </w:p>
    <w:p w:rsidR="00A26DE0" w:rsidRPr="005A507C" w:rsidRDefault="00A26DE0" w:rsidP="00A26DE0">
      <w:pPr>
        <w:spacing w:line="360" w:lineRule="auto"/>
        <w:ind w:firstLineChars="150" w:firstLine="360"/>
        <w:jc w:val="both"/>
        <w:rPr>
          <w:rStyle w:val="afe"/>
          <w:rFonts w:cstheme="minorHAnsi"/>
          <w:i w:val="0"/>
          <w:sz w:val="24"/>
          <w:szCs w:val="24"/>
          <w:lang w:val="ru-RU"/>
        </w:rPr>
      </w:pPr>
      <w:r w:rsidRPr="005A507C">
        <w:rPr>
          <w:rStyle w:val="afe"/>
          <w:rFonts w:cstheme="minorHAnsi"/>
          <w:i w:val="0"/>
          <w:sz w:val="24"/>
          <w:szCs w:val="24"/>
          <w:lang w:val="ru-RU"/>
        </w:rPr>
        <w:t>Итак, с целью дальнейшего повышения уровня и</w:t>
      </w:r>
      <w:r w:rsidRPr="005A507C">
        <w:rPr>
          <w:rStyle w:val="afe"/>
          <w:rFonts w:cstheme="minorHAnsi"/>
          <w:i w:val="0"/>
          <w:sz w:val="24"/>
          <w:szCs w:val="24"/>
        </w:rPr>
        <w:t> </w:t>
      </w:r>
      <w:r w:rsidRPr="005A507C">
        <w:rPr>
          <w:rStyle w:val="afe"/>
          <w:rFonts w:cstheme="minorHAnsi"/>
          <w:i w:val="0"/>
          <w:sz w:val="24"/>
          <w:szCs w:val="24"/>
          <w:lang w:val="ru-RU"/>
        </w:rPr>
        <w:t xml:space="preserve"> качества обученности по результатам государственной итоговой аттестации выпускников  11 классов, руководителям методических объединений следует провести заседания по результатам государственной итоговой аттестации в 2025 г. и определить на 2025-2026 учебный год основные направления в работе с учащимися выпускных классов по устранению типичных ошибок допущенных выпускниками в экзаменационных работах. Педагогам </w:t>
      </w:r>
      <w:r w:rsidRPr="005A507C">
        <w:rPr>
          <w:rStyle w:val="afe"/>
          <w:rFonts w:cstheme="minorHAnsi"/>
          <w:i w:val="0"/>
          <w:sz w:val="24"/>
          <w:szCs w:val="24"/>
        </w:rPr>
        <w:t>  </w:t>
      </w:r>
      <w:r w:rsidRPr="005A507C">
        <w:rPr>
          <w:rStyle w:val="afe"/>
          <w:rFonts w:cstheme="minorHAnsi"/>
          <w:i w:val="0"/>
          <w:sz w:val="24"/>
          <w:szCs w:val="24"/>
          <w:lang w:val="ru-RU"/>
        </w:rPr>
        <w:t>необходимо активизировать работу с обучающимися с низкой мотивацией к учебе, учитывая низкий социальный уровень семей отдельных обучающихся школы. Также необходимо продолжить работу по организации индивидуально - групповых консультаций с обучающимися как группы «риска», так и мотивированными на высокие результаты, отрабатывать механизм проведения ГИА, выполнение тестовых</w:t>
      </w:r>
      <w:r w:rsidRPr="005A507C">
        <w:rPr>
          <w:rStyle w:val="afe"/>
          <w:rFonts w:cstheme="minorHAnsi"/>
          <w:i w:val="0"/>
          <w:sz w:val="24"/>
          <w:szCs w:val="24"/>
        </w:rPr>
        <w:t> </w:t>
      </w:r>
      <w:r w:rsidRPr="005A507C">
        <w:rPr>
          <w:rStyle w:val="afe"/>
          <w:rFonts w:cstheme="minorHAnsi"/>
          <w:i w:val="0"/>
          <w:sz w:val="24"/>
          <w:szCs w:val="24"/>
          <w:lang w:val="ru-RU"/>
        </w:rPr>
        <w:t xml:space="preserve">заданий, </w:t>
      </w:r>
      <w:r w:rsidRPr="005A507C">
        <w:rPr>
          <w:rStyle w:val="afe"/>
          <w:rFonts w:cstheme="minorHAnsi"/>
          <w:i w:val="0"/>
          <w:sz w:val="24"/>
          <w:szCs w:val="24"/>
          <w:lang w:val="ru-RU"/>
        </w:rPr>
        <w:lastRenderedPageBreak/>
        <w:t>отрабатывать навыки самостоятельной деятельности, формировать положительную учебную мотивацию и психологическую готовность обучающихся</w:t>
      </w:r>
      <w:r w:rsidRPr="005A507C">
        <w:rPr>
          <w:rStyle w:val="afe"/>
          <w:rFonts w:cstheme="minorHAnsi"/>
          <w:i w:val="0"/>
          <w:sz w:val="24"/>
          <w:szCs w:val="24"/>
        </w:rPr>
        <w:t> </w:t>
      </w:r>
      <w:r w:rsidRPr="005A507C">
        <w:rPr>
          <w:rStyle w:val="afe"/>
          <w:rFonts w:cstheme="minorHAnsi"/>
          <w:i w:val="0"/>
          <w:sz w:val="24"/>
          <w:szCs w:val="24"/>
          <w:lang w:val="ru-RU"/>
        </w:rPr>
        <w:t>ГИА.</w:t>
      </w:r>
    </w:p>
    <w:p w:rsidR="00A26DE0" w:rsidRPr="005A507C" w:rsidRDefault="00A26DE0" w:rsidP="00A26DE0">
      <w:pPr>
        <w:spacing w:line="360" w:lineRule="auto"/>
        <w:jc w:val="both"/>
        <w:rPr>
          <w:rFonts w:cstheme="minorHAnsi"/>
          <w:b/>
          <w:sz w:val="24"/>
          <w:szCs w:val="24"/>
          <w:lang w:val="ru-RU"/>
        </w:rPr>
      </w:pPr>
      <w:r w:rsidRPr="005A507C">
        <w:rPr>
          <w:rStyle w:val="afe"/>
          <w:rFonts w:cstheme="minorHAnsi"/>
          <w:b/>
          <w:i w:val="0"/>
          <w:iCs w:val="0"/>
          <w:sz w:val="24"/>
          <w:szCs w:val="24"/>
          <w:lang w:val="ru-RU"/>
        </w:rPr>
        <w:t>Основные направления деятельности педколлектива по подготовке к ГИА -2025:</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выявлять пробелы в знаниях и умениях у учащихся посредством мониторинга индивидуальных учебных траекторий обучающихся;</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оперативно проводить консультационные мероприятия, обучающие самостоятельные работы;</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подвергать корректировке календарно - тематическое планирование  с учетом «проблемных тем»;</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предупреждать формальное усвоение учебного материала; учить школьников приемам самоконтроля, умению оценивать результаты выполнения действий с точки зрения здравого смысла;</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уделять особое внимание при обучении решению задач повышенного уровня сложности именно обучению процессу поиска решений, а не показу готовых алгоритмов. При этом необходимо учить грамотному применению теории в решении и оформлении решения сложных задач исследовательского характера</w:t>
      </w:r>
    </w:p>
    <w:p w:rsidR="00A26DE0" w:rsidRPr="005A507C" w:rsidRDefault="00A26DE0" w:rsidP="00FF2446">
      <w:pPr>
        <w:pStyle w:val="afc"/>
        <w:numPr>
          <w:ilvl w:val="0"/>
          <w:numId w:val="49"/>
        </w:numPr>
        <w:spacing w:after="200"/>
        <w:rPr>
          <w:rFonts w:cstheme="minorHAnsi"/>
          <w:sz w:val="24"/>
          <w:szCs w:val="24"/>
        </w:rPr>
      </w:pPr>
      <w:r w:rsidRPr="005A507C">
        <w:rPr>
          <w:rFonts w:cstheme="minorHAnsi"/>
          <w:sz w:val="24"/>
          <w:szCs w:val="24"/>
        </w:rPr>
        <w:t xml:space="preserve"> участие педагогов в обучающих семинарах по вопросу подготовки к ОГЭ и ЕГЭ на различных уровнях.</w:t>
      </w:r>
    </w:p>
    <w:p w:rsidR="00A26DE0" w:rsidRPr="005A507C" w:rsidRDefault="00A26DE0" w:rsidP="00A26DE0">
      <w:pPr>
        <w:spacing w:after="0" w:line="360" w:lineRule="auto"/>
        <w:ind w:left="57" w:right="57"/>
        <w:jc w:val="both"/>
        <w:rPr>
          <w:rFonts w:eastAsia="Calibri" w:cstheme="minorHAnsi"/>
          <w:sz w:val="24"/>
          <w:szCs w:val="24"/>
          <w:lang w:val="ru-RU"/>
        </w:rPr>
      </w:pPr>
    </w:p>
    <w:p w:rsidR="00A26DE0" w:rsidRPr="005A507C" w:rsidRDefault="00A26DE0" w:rsidP="00A26DE0">
      <w:pPr>
        <w:spacing w:after="0" w:line="360" w:lineRule="auto"/>
        <w:ind w:left="57" w:right="57"/>
        <w:jc w:val="center"/>
        <w:rPr>
          <w:rFonts w:eastAsia="Calibri" w:cstheme="minorHAnsi"/>
          <w:b/>
          <w:sz w:val="24"/>
          <w:szCs w:val="24"/>
        </w:rPr>
      </w:pPr>
      <w:r w:rsidRPr="005A507C">
        <w:rPr>
          <w:rFonts w:eastAsia="Calibri" w:cstheme="minorHAnsi"/>
          <w:b/>
          <w:sz w:val="24"/>
          <w:szCs w:val="24"/>
        </w:rPr>
        <w:t>1.4. Индивидуальное обучение на дому</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xml:space="preserve"> В течение всего учебного года 1обучающийся по рекомендации ПМПК  и заключению врачебной комиссии проходил обучение по индивидуальному плану: Храмков Елисей - 3 Б класс. Задачей индивидуального обучения являлось освоение обучающимся образовательных программ в рамках государственного образовательного стандарта.        Индивидуальное обучение было организовано в соответствии с нормативно - правовыми документами (Закон РФ «Об образовании», «Положение об индивидуальном обучении на дому», Устав школы).</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xml:space="preserve">       В начале года было составлено расписание занятий и доведено до сведения обучающегося  и их родителей.</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lastRenderedPageBreak/>
        <w:t xml:space="preserve">       Учителем - предметником и классными руководителем велся электронный журнал учёта знаний обучающегося, в котором отражалось прохождение программного материала по всем предметам учебного плана, фиксировалось домашнее задание. В течение учебного года администрацией школы осуществлялся контроль за организацией и осуществлением образовательного процесса: проводилась проверка педагогической деятельности учителей, занимающихся с обучающимся индивидуально. </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Также были проверены рабочие программы учителя - предметника, поурочное планирование, журнал индивидуального обучения.</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В течение года замечаний по организации образовательного процесса и качеству преподавания со стороны родителей не было.</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По итогам года Храмков Е.  переведен в следующий класс.</w:t>
      </w:r>
    </w:p>
    <w:p w:rsidR="00A26DE0" w:rsidRPr="005A507C" w:rsidRDefault="00A26DE0" w:rsidP="00A26DE0">
      <w:pPr>
        <w:spacing w:after="0" w:line="360" w:lineRule="auto"/>
        <w:ind w:right="57"/>
        <w:jc w:val="center"/>
        <w:rPr>
          <w:rFonts w:eastAsia="Calibri" w:cstheme="minorHAnsi"/>
          <w:b/>
          <w:sz w:val="24"/>
          <w:szCs w:val="24"/>
          <w:lang w:val="ru-RU"/>
        </w:rPr>
      </w:pPr>
      <w:r w:rsidRPr="005A507C">
        <w:rPr>
          <w:rFonts w:eastAsia="Calibri" w:cstheme="minorHAnsi"/>
          <w:b/>
          <w:sz w:val="24"/>
          <w:szCs w:val="24"/>
          <w:lang w:val="ru-RU"/>
        </w:rPr>
        <w:t>1.5.</w:t>
      </w:r>
      <w:r w:rsidR="005A507C" w:rsidRPr="005A507C">
        <w:rPr>
          <w:rFonts w:eastAsia="Calibri" w:cstheme="minorHAnsi"/>
          <w:b/>
          <w:sz w:val="24"/>
          <w:szCs w:val="24"/>
          <w:lang w:val="ru-RU"/>
        </w:rPr>
        <w:t xml:space="preserve"> </w:t>
      </w:r>
      <w:r w:rsidRPr="005A507C">
        <w:rPr>
          <w:rFonts w:eastAsia="Calibri" w:cstheme="minorHAnsi"/>
          <w:b/>
          <w:sz w:val="24"/>
          <w:szCs w:val="24"/>
          <w:lang w:val="ru-RU"/>
        </w:rPr>
        <w:t>Итоги образовательной деятельности школы за  последние 5 лет</w:t>
      </w:r>
    </w:p>
    <w:tbl>
      <w:tblPr>
        <w:tblStyle w:val="afd"/>
        <w:tblW w:w="0" w:type="auto"/>
        <w:tblInd w:w="57" w:type="dxa"/>
        <w:tblLook w:val="04A0" w:firstRow="1" w:lastRow="0" w:firstColumn="1" w:lastColumn="0" w:noHBand="0" w:noVBand="1"/>
      </w:tblPr>
      <w:tblGrid>
        <w:gridCol w:w="3084"/>
        <w:gridCol w:w="1286"/>
        <w:gridCol w:w="1286"/>
        <w:gridCol w:w="1286"/>
        <w:gridCol w:w="1286"/>
        <w:gridCol w:w="1286"/>
      </w:tblGrid>
      <w:tr w:rsidR="00A26DE0" w:rsidRPr="005A507C" w:rsidTr="00760E72">
        <w:tc>
          <w:tcPr>
            <w:tcW w:w="3084"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Категории</w:t>
            </w:r>
          </w:p>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учащихся</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2020-2021</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2021-2022</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2022-</w:t>
            </w:r>
          </w:p>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2023-</w:t>
            </w:r>
          </w:p>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2024</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2024 - 2025</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Окончили 11 класс</w:t>
            </w:r>
          </w:p>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 xml:space="preserve"> с медалью</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1</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Окончили 9 класс</w:t>
            </w:r>
          </w:p>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 xml:space="preserve"> с отличием</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 xml:space="preserve">Окончили учебный год </w:t>
            </w:r>
          </w:p>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на «отлично»</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56</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60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58</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68</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83</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Успевают на «4» и «5»</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330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303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300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279</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269</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Окончили 11 класс</w:t>
            </w:r>
          </w:p>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 xml:space="preserve"> со справкой</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1</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0</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Переведены условно</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r>
      <w:tr w:rsidR="00A26DE0" w:rsidRPr="005A507C" w:rsidTr="00760E72">
        <w:tc>
          <w:tcPr>
            <w:tcW w:w="3084" w:type="dxa"/>
          </w:tcPr>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 xml:space="preserve">Оставлены на </w:t>
            </w:r>
          </w:p>
          <w:p w:rsidR="00A26DE0" w:rsidRPr="005A507C" w:rsidRDefault="00A26DE0" w:rsidP="00760E72">
            <w:pPr>
              <w:ind w:right="57"/>
              <w:jc w:val="both"/>
              <w:rPr>
                <w:rFonts w:eastAsia="Calibri" w:cstheme="minorHAnsi"/>
                <w:sz w:val="24"/>
                <w:szCs w:val="24"/>
              </w:rPr>
            </w:pPr>
            <w:r w:rsidRPr="005A507C">
              <w:rPr>
                <w:rFonts w:eastAsia="Calibri" w:cstheme="minorHAnsi"/>
                <w:sz w:val="24"/>
                <w:szCs w:val="24"/>
              </w:rPr>
              <w:t>повторный курс обучения</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1</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w:t>
            </w:r>
          </w:p>
        </w:tc>
        <w:tc>
          <w:tcPr>
            <w:tcW w:w="1286" w:type="dxa"/>
          </w:tcPr>
          <w:p w:rsidR="00A26DE0" w:rsidRPr="005A507C" w:rsidRDefault="00A26DE0" w:rsidP="00760E72">
            <w:pPr>
              <w:ind w:right="57"/>
              <w:jc w:val="center"/>
              <w:rPr>
                <w:rFonts w:eastAsia="Calibri" w:cstheme="minorHAnsi"/>
                <w:sz w:val="24"/>
                <w:szCs w:val="24"/>
              </w:rPr>
            </w:pPr>
            <w:r w:rsidRPr="005A507C">
              <w:rPr>
                <w:rFonts w:eastAsia="Calibri" w:cstheme="minorHAnsi"/>
                <w:sz w:val="24"/>
                <w:szCs w:val="24"/>
              </w:rPr>
              <w:t>3</w:t>
            </w:r>
          </w:p>
        </w:tc>
      </w:tr>
    </w:tbl>
    <w:p w:rsidR="00A26DE0" w:rsidRPr="005A507C" w:rsidRDefault="00A26DE0" w:rsidP="00A26DE0">
      <w:pPr>
        <w:spacing w:after="0"/>
        <w:ind w:right="57"/>
        <w:jc w:val="center"/>
        <w:rPr>
          <w:rFonts w:eastAsia="Calibri" w:cstheme="minorHAnsi"/>
          <w:b/>
          <w:sz w:val="24"/>
          <w:szCs w:val="24"/>
          <w:lang w:val="ru-RU"/>
        </w:rPr>
      </w:pPr>
      <w:r w:rsidRPr="005A507C">
        <w:rPr>
          <w:rFonts w:eastAsia="Calibri" w:cstheme="minorHAnsi"/>
          <w:b/>
          <w:sz w:val="24"/>
          <w:szCs w:val="24"/>
          <w:lang w:val="ru-RU"/>
        </w:rPr>
        <w:t>Работа педагогического коллектива по развитию интеллектуальных способностей обучающихся и выявлению одаренных детей</w:t>
      </w:r>
    </w:p>
    <w:p w:rsidR="00A26DE0" w:rsidRPr="005A507C" w:rsidRDefault="00A26DE0" w:rsidP="00A26DE0">
      <w:pPr>
        <w:spacing w:after="0" w:line="360" w:lineRule="auto"/>
        <w:ind w:left="57" w:right="57"/>
        <w:jc w:val="center"/>
        <w:rPr>
          <w:rFonts w:eastAsia="Calibri" w:cstheme="minorHAnsi"/>
          <w:sz w:val="24"/>
          <w:szCs w:val="24"/>
          <w:lang w:val="ru-RU"/>
        </w:rPr>
      </w:pP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В  2024-2025 учебном году продолжена работа по реализации программы «Одаренные дети». Основные цели данной работы остались прежние:</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xml:space="preserve">- популяризация учебных предметов и повышение интереса к нему среди обучающихся; </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lastRenderedPageBreak/>
        <w:t>- выявление и поддержка одаренных детей;</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предоставление обучающимся возможности соревноваться между собой в конкурсах разного уровня;</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повышение квалификации учителей и активизация внеклассной и внешкольной работы</w:t>
      </w:r>
    </w:p>
    <w:p w:rsidR="00A26DE0" w:rsidRPr="005A507C" w:rsidRDefault="00A26DE0" w:rsidP="00A26DE0">
      <w:pPr>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ab/>
        <w:t>Большое внимание в этом году уделено участию школьников  в олимпиадах и конкурсах разного уровня, что способствует созданию познавательного  мотива, активизирует мыслительную деятельность обучающихся, позволяет им проявить себя и посоревноваться с другими.</w:t>
      </w:r>
    </w:p>
    <w:p w:rsidR="00A26DE0" w:rsidRPr="005A507C" w:rsidRDefault="00A26DE0" w:rsidP="00A26DE0">
      <w:pPr>
        <w:jc w:val="center"/>
        <w:rPr>
          <w:rFonts w:cstheme="minorHAnsi"/>
          <w:b/>
          <w:sz w:val="24"/>
          <w:szCs w:val="24"/>
          <w:lang w:val="ru-RU"/>
        </w:rPr>
      </w:pPr>
      <w:r w:rsidRPr="005A507C">
        <w:rPr>
          <w:rFonts w:cstheme="minorHAnsi"/>
          <w:b/>
          <w:sz w:val="24"/>
          <w:szCs w:val="24"/>
          <w:lang w:val="ru-RU"/>
        </w:rPr>
        <w:t>Итоги участия в предметных олимпиадах в 2024-2025 учебном году</w:t>
      </w:r>
    </w:p>
    <w:p w:rsidR="00A26DE0" w:rsidRPr="005A507C" w:rsidRDefault="00A26DE0" w:rsidP="00A26DE0">
      <w:pPr>
        <w:spacing w:after="0" w:line="360" w:lineRule="auto"/>
        <w:jc w:val="both"/>
        <w:rPr>
          <w:rFonts w:cstheme="minorHAnsi"/>
          <w:sz w:val="24"/>
          <w:szCs w:val="24"/>
          <w:lang w:val="ru-RU"/>
        </w:rPr>
      </w:pPr>
      <w:r w:rsidRPr="005A507C">
        <w:rPr>
          <w:rFonts w:cstheme="minorHAnsi"/>
          <w:sz w:val="24"/>
          <w:szCs w:val="24"/>
          <w:lang w:val="ru-RU"/>
        </w:rPr>
        <w:t>В сентябре - ноябре учащиеся школы принимали участие в предметных олимпиадах. Олимпиады были организованы в 2 этапа - школьный и муниципальный.</w:t>
      </w:r>
    </w:p>
    <w:p w:rsidR="00A26DE0" w:rsidRPr="005A507C" w:rsidRDefault="00A26DE0" w:rsidP="00A26DE0">
      <w:pPr>
        <w:widowControl w:val="0"/>
        <w:spacing w:before="20" w:after="40" w:line="360" w:lineRule="auto"/>
        <w:jc w:val="both"/>
        <w:rPr>
          <w:rFonts w:eastAsia="Times New Roman" w:cstheme="minorHAnsi"/>
          <w:sz w:val="24"/>
          <w:szCs w:val="24"/>
          <w:lang w:val="ru-RU" w:eastAsia="ru-RU"/>
        </w:rPr>
      </w:pPr>
      <w:r w:rsidRPr="005A507C">
        <w:rPr>
          <w:rFonts w:eastAsia="Times New Roman" w:cstheme="minorHAnsi"/>
          <w:sz w:val="24"/>
          <w:szCs w:val="24"/>
          <w:lang w:val="ru-RU" w:eastAsia="ru-RU"/>
        </w:rPr>
        <w:t>Школьная олимпиада является первым этапом Всероссийской олимпиады школьников. Участие в предметной олимпиаде – это итог работы педагогического коллектива с одаренными учащимися не только на уроках, но и во внеурочной деятельности (факультативах, кружках и т.д.). Учащиеся показывают знания, полученные вне рамок школьной программы.</w:t>
      </w:r>
    </w:p>
    <w:p w:rsidR="00A26DE0" w:rsidRPr="005A507C" w:rsidRDefault="00A26DE0" w:rsidP="00A26DE0">
      <w:pPr>
        <w:spacing w:after="0" w:line="360" w:lineRule="auto"/>
        <w:ind w:firstLine="720"/>
        <w:rPr>
          <w:rFonts w:eastAsia="Times New Roman" w:cstheme="minorHAnsi"/>
          <w:sz w:val="24"/>
          <w:szCs w:val="24"/>
          <w:lang w:val="ru-RU" w:eastAsia="ru-RU"/>
        </w:rPr>
      </w:pPr>
      <w:r w:rsidRPr="005A507C">
        <w:rPr>
          <w:rFonts w:eastAsia="Times New Roman" w:cstheme="minorHAnsi"/>
          <w:sz w:val="24"/>
          <w:szCs w:val="24"/>
          <w:lang w:val="ru-RU" w:eastAsia="ru-RU"/>
        </w:rPr>
        <w:t>Основными целями и задачами Олимпиады являются:</w:t>
      </w:r>
    </w:p>
    <w:p w:rsidR="00A26DE0" w:rsidRPr="005A507C" w:rsidRDefault="00A26DE0" w:rsidP="00A26DE0">
      <w:pPr>
        <w:tabs>
          <w:tab w:val="left" w:pos="709"/>
        </w:tabs>
        <w:spacing w:after="0" w:line="360" w:lineRule="auto"/>
        <w:jc w:val="both"/>
        <w:rPr>
          <w:rFonts w:eastAsia="Times New Roman" w:cstheme="minorHAnsi"/>
          <w:sz w:val="24"/>
          <w:szCs w:val="24"/>
          <w:lang w:val="ru-RU" w:eastAsia="ar-SA"/>
        </w:rPr>
      </w:pPr>
      <w:r w:rsidRPr="005A507C">
        <w:rPr>
          <w:rFonts w:eastAsia="Times New Roman" w:cstheme="minorHAnsi"/>
          <w:sz w:val="24"/>
          <w:szCs w:val="24"/>
          <w:lang w:val="ru-RU" w:eastAsia="ar-SA"/>
        </w:rPr>
        <w:t>- создание необходимых условий для выявления и развития у обучающихся творческих способностей и интереса к научно-исследовательской деятельности;</w:t>
      </w:r>
    </w:p>
    <w:p w:rsidR="00A26DE0" w:rsidRPr="005A507C" w:rsidRDefault="00A26DE0" w:rsidP="00A26DE0">
      <w:pPr>
        <w:tabs>
          <w:tab w:val="left" w:pos="709"/>
        </w:tabs>
        <w:spacing w:after="0" w:line="360" w:lineRule="auto"/>
        <w:jc w:val="both"/>
        <w:rPr>
          <w:rFonts w:eastAsia="Times New Roman" w:cstheme="minorHAnsi"/>
          <w:sz w:val="24"/>
          <w:szCs w:val="24"/>
          <w:lang w:val="ru-RU" w:eastAsia="ru-RU"/>
        </w:rPr>
      </w:pPr>
      <w:r w:rsidRPr="005A507C">
        <w:rPr>
          <w:rFonts w:eastAsia="Times New Roman" w:cstheme="minorHAnsi"/>
          <w:sz w:val="24"/>
          <w:szCs w:val="24"/>
          <w:lang w:val="ru-RU" w:eastAsia="ru-RU"/>
        </w:rPr>
        <w:t>- создание необходимых условий для поддержки одаренных детей;</w:t>
      </w:r>
    </w:p>
    <w:p w:rsidR="00A26DE0" w:rsidRPr="005A507C" w:rsidRDefault="00A26DE0" w:rsidP="00A26DE0">
      <w:pPr>
        <w:tabs>
          <w:tab w:val="left" w:pos="709"/>
        </w:tabs>
        <w:spacing w:after="0" w:line="360" w:lineRule="auto"/>
        <w:jc w:val="both"/>
        <w:rPr>
          <w:rFonts w:eastAsia="Times New Roman" w:cstheme="minorHAnsi"/>
          <w:sz w:val="24"/>
          <w:szCs w:val="24"/>
          <w:lang w:val="ru-RU" w:eastAsia="ru-RU"/>
        </w:rPr>
      </w:pPr>
      <w:r w:rsidRPr="005A507C">
        <w:rPr>
          <w:rFonts w:eastAsia="Times New Roman" w:cstheme="minorHAnsi"/>
          <w:sz w:val="24"/>
          <w:szCs w:val="24"/>
          <w:lang w:val="ru-RU" w:eastAsia="ru-RU"/>
        </w:rPr>
        <w:t>активизация работы факультативов, кружков и других форм внеклассной  и внешкольной работы с учащимися;</w:t>
      </w:r>
    </w:p>
    <w:p w:rsidR="00A26DE0" w:rsidRPr="005A507C" w:rsidRDefault="00A26DE0" w:rsidP="00A26DE0">
      <w:pPr>
        <w:tabs>
          <w:tab w:val="left" w:pos="709"/>
        </w:tabs>
        <w:spacing w:after="0" w:line="360" w:lineRule="auto"/>
        <w:jc w:val="both"/>
        <w:rPr>
          <w:rFonts w:eastAsia="Times New Roman" w:cstheme="minorHAnsi"/>
          <w:sz w:val="24"/>
          <w:szCs w:val="24"/>
          <w:lang w:val="ru-RU" w:eastAsia="ru-RU"/>
        </w:rPr>
      </w:pPr>
      <w:r w:rsidRPr="005A507C">
        <w:rPr>
          <w:rFonts w:eastAsia="Times New Roman" w:cstheme="minorHAnsi"/>
          <w:sz w:val="24"/>
          <w:szCs w:val="24"/>
          <w:lang w:val="ru-RU" w:eastAsia="ru-RU"/>
        </w:rPr>
        <w:t>- оказание помощи старшеклассникам в профессиональном самоопределении.</w:t>
      </w:r>
    </w:p>
    <w:p w:rsidR="00A26DE0" w:rsidRPr="005A507C" w:rsidRDefault="00A26DE0" w:rsidP="00A26DE0">
      <w:pPr>
        <w:spacing w:after="0" w:line="360" w:lineRule="auto"/>
        <w:ind w:firstLine="708"/>
        <w:jc w:val="both"/>
        <w:rPr>
          <w:rFonts w:eastAsia="Times New Roman" w:cstheme="minorHAnsi"/>
          <w:sz w:val="24"/>
          <w:szCs w:val="24"/>
          <w:lang w:val="ru-RU" w:eastAsia="ru-RU"/>
        </w:rPr>
      </w:pPr>
      <w:r w:rsidRPr="005A507C">
        <w:rPr>
          <w:rFonts w:eastAsia="Times New Roman" w:cstheme="minorHAnsi"/>
          <w:sz w:val="24"/>
          <w:szCs w:val="24"/>
          <w:lang w:val="ru-RU" w:eastAsia="ru-RU"/>
        </w:rPr>
        <w:t xml:space="preserve">Проведение школьного этапа предметных олимпиад регламентировалось Положением о проведении школьного этапа всероссийской олимпиады школьников по общеобразовательным предметам», приказом ОНО № 117 от 30.08.2024 г. «О проведении школьного этапа </w:t>
      </w:r>
      <w:r w:rsidRPr="005A507C">
        <w:rPr>
          <w:rFonts w:eastAsia="Times New Roman" w:cstheme="minorHAnsi"/>
          <w:sz w:val="24"/>
          <w:szCs w:val="24"/>
          <w:lang w:val="ru-RU" w:eastAsia="ru-RU"/>
        </w:rPr>
        <w:lastRenderedPageBreak/>
        <w:t xml:space="preserve">всероссийской олимпиады школьников по общеобразовательным предметам в 2024-2025 учебном году».  Школьные олимпиады были проведены следующим предметам:  физика, русский язык,  математика,  история,   биология,   литература,  английский язык,  обществознание, химия, география,  экология, экономика, право,  технология, ОБЗР, астрономия, физическая культура, искусство, информатика.  Школьный этап Всероссийской олимпиады школьников проводился с 16 сентября   по 30 октября 2024 года. </w:t>
      </w:r>
    </w:p>
    <w:p w:rsidR="00A26DE0" w:rsidRPr="005A507C" w:rsidRDefault="00A26DE0" w:rsidP="00A26DE0">
      <w:pPr>
        <w:spacing w:after="0" w:line="360" w:lineRule="auto"/>
        <w:jc w:val="both"/>
        <w:rPr>
          <w:rFonts w:eastAsia="Times New Roman" w:cstheme="minorHAnsi"/>
          <w:sz w:val="24"/>
          <w:szCs w:val="24"/>
          <w:lang w:val="ru-RU" w:eastAsia="ru-RU"/>
        </w:rPr>
      </w:pPr>
      <w:r w:rsidRPr="005A507C">
        <w:rPr>
          <w:rFonts w:eastAsia="Times New Roman" w:cstheme="minorHAnsi"/>
          <w:sz w:val="24"/>
          <w:szCs w:val="24"/>
          <w:lang w:val="ru-RU" w:eastAsia="ru-RU"/>
        </w:rPr>
        <w:t xml:space="preserve">    </w:t>
      </w:r>
      <w:r w:rsidRPr="005A507C">
        <w:rPr>
          <w:rFonts w:eastAsia="Times New Roman" w:cstheme="minorHAnsi"/>
          <w:sz w:val="24"/>
          <w:szCs w:val="24"/>
          <w:lang w:val="ru-RU" w:eastAsia="ru-RU"/>
        </w:rPr>
        <w:tab/>
        <w:t xml:space="preserve">Оценка олимпиадных работ проводилась по результативности. </w:t>
      </w:r>
    </w:p>
    <w:p w:rsidR="00A26DE0" w:rsidRPr="005A507C" w:rsidRDefault="00A26DE0" w:rsidP="00A26DE0">
      <w:pPr>
        <w:spacing w:after="0" w:line="360" w:lineRule="auto"/>
        <w:ind w:firstLine="720"/>
        <w:jc w:val="both"/>
        <w:rPr>
          <w:rFonts w:eastAsia="Times New Roman" w:cstheme="minorHAnsi"/>
          <w:sz w:val="24"/>
          <w:szCs w:val="24"/>
          <w:lang w:val="ru-RU" w:eastAsia="ru-RU"/>
        </w:rPr>
      </w:pPr>
      <w:r w:rsidRPr="005A507C">
        <w:rPr>
          <w:rFonts w:eastAsia="Times New Roman" w:cstheme="minorHAnsi"/>
          <w:sz w:val="24"/>
          <w:szCs w:val="24"/>
          <w:lang w:val="ru-RU" w:eastAsia="ru-RU"/>
        </w:rPr>
        <w:t>Школьный  этап  проводился  по  единым     олимпиадным  заданиям,  разработанным  руководителями районных методических объединений. Школьный этап по предметам математика, химия, физика, информатика, биология, астрономия, русский язык, английский язык, обществознание, литература, география проводился на образовательной платформе Сириус.</w:t>
      </w:r>
    </w:p>
    <w:p w:rsidR="00A26DE0" w:rsidRPr="005A507C" w:rsidRDefault="00A26DE0" w:rsidP="00A26DE0">
      <w:pPr>
        <w:spacing w:after="0" w:line="360" w:lineRule="auto"/>
        <w:ind w:firstLine="720"/>
        <w:jc w:val="both"/>
        <w:rPr>
          <w:rFonts w:eastAsia="Times New Roman" w:cstheme="minorHAnsi"/>
          <w:sz w:val="24"/>
          <w:szCs w:val="24"/>
          <w:lang w:val="ru-RU" w:eastAsia="ru-RU"/>
        </w:rPr>
      </w:pPr>
      <w:r w:rsidRPr="005A507C">
        <w:rPr>
          <w:rFonts w:eastAsia="Times New Roman" w:cstheme="minorHAnsi"/>
          <w:sz w:val="24"/>
          <w:szCs w:val="24"/>
          <w:lang w:val="ru-RU" w:eastAsia="ru-RU"/>
        </w:rPr>
        <w:t xml:space="preserve">В ходе проведения олимпиады  нарушения не были выявлены. </w:t>
      </w:r>
    </w:p>
    <w:p w:rsidR="00A26DE0" w:rsidRPr="005A507C" w:rsidRDefault="00A26DE0" w:rsidP="00A26DE0">
      <w:pPr>
        <w:spacing w:after="0" w:line="360" w:lineRule="auto"/>
        <w:ind w:firstLine="720"/>
        <w:jc w:val="both"/>
        <w:rPr>
          <w:rFonts w:eastAsia="Times New Roman" w:cstheme="minorHAnsi"/>
          <w:sz w:val="24"/>
          <w:szCs w:val="24"/>
          <w:lang w:val="ru-RU" w:eastAsia="ru-RU"/>
        </w:rPr>
      </w:pPr>
      <w:r w:rsidRPr="005A507C">
        <w:rPr>
          <w:rFonts w:eastAsia="Times New Roman" w:cstheme="minorHAnsi"/>
          <w:sz w:val="24"/>
          <w:szCs w:val="24"/>
          <w:lang w:val="ru-RU" w:eastAsia="ru-RU"/>
        </w:rPr>
        <w:t>На основании протоколов проведения олимпиад был составлен список победителей и призеров школьного этапа всероссийской олимпиады школьников. Участники школьного этапа олимпиады, набравшие наибольшее количество баллов, признаны победителями школьного этапа олимпиады при условии, что количество набранных ими баллов равно 70 %  от максимально возможных баллов.</w:t>
      </w:r>
    </w:p>
    <w:tbl>
      <w:tblPr>
        <w:tblStyle w:val="afd"/>
        <w:tblW w:w="0" w:type="auto"/>
        <w:tblInd w:w="533" w:type="dxa"/>
        <w:tblLayout w:type="fixed"/>
        <w:tblLook w:val="04A0" w:firstRow="1" w:lastRow="0" w:firstColumn="1" w:lastColumn="0" w:noHBand="0" w:noVBand="1"/>
      </w:tblPr>
      <w:tblGrid>
        <w:gridCol w:w="1312"/>
        <w:gridCol w:w="1981"/>
        <w:gridCol w:w="1995"/>
        <w:gridCol w:w="1755"/>
        <w:gridCol w:w="1461"/>
      </w:tblGrid>
      <w:tr w:rsidR="00A26DE0" w:rsidRPr="005A507C" w:rsidTr="00760E72">
        <w:tc>
          <w:tcPr>
            <w:tcW w:w="1312"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Общее количество обучающихся в 4-11 классах</w:t>
            </w:r>
          </w:p>
        </w:tc>
        <w:tc>
          <w:tcPr>
            <w:tcW w:w="1981"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Кол-во участников (чел.)</w:t>
            </w:r>
          </w:p>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*обучающийся, принявший участие в данном этапе олимпиады по  нескольким предметам, учитывается один раз</w:t>
            </w:r>
          </w:p>
        </w:tc>
        <w:tc>
          <w:tcPr>
            <w:tcW w:w="1995"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Из них, количество обучающихся с ограниченными возможностями здоровья</w:t>
            </w:r>
          </w:p>
        </w:tc>
        <w:tc>
          <w:tcPr>
            <w:tcW w:w="1755" w:type="dxa"/>
          </w:tcPr>
          <w:p w:rsidR="00A26DE0" w:rsidRPr="005A507C" w:rsidRDefault="00A26DE0" w:rsidP="00760E72">
            <w:pPr>
              <w:rPr>
                <w:rFonts w:eastAsia="Times New Roman" w:cstheme="minorHAnsi"/>
                <w:sz w:val="24"/>
                <w:szCs w:val="24"/>
                <w:lang w:eastAsia="ru-RU"/>
              </w:rPr>
            </w:pPr>
            <w:r w:rsidRPr="005A507C">
              <w:rPr>
                <w:rFonts w:eastAsia="Times New Roman" w:cstheme="minorHAnsi"/>
                <w:sz w:val="24"/>
                <w:szCs w:val="24"/>
                <w:lang w:eastAsia="ru-RU"/>
              </w:rPr>
              <w:t>Количество победителей и призеров (чел.)</w:t>
            </w:r>
          </w:p>
        </w:tc>
        <w:tc>
          <w:tcPr>
            <w:tcW w:w="1461"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Из них, количество обучающихся с ограниченными возможностями здоровья</w:t>
            </w:r>
          </w:p>
        </w:tc>
      </w:tr>
      <w:tr w:rsidR="00A26DE0" w:rsidRPr="005A507C" w:rsidTr="00760E72">
        <w:tc>
          <w:tcPr>
            <w:tcW w:w="1312" w:type="dxa"/>
          </w:tcPr>
          <w:p w:rsidR="00A26DE0" w:rsidRPr="005A507C" w:rsidRDefault="00A26DE0" w:rsidP="00760E72">
            <w:pPr>
              <w:jc w:val="center"/>
              <w:rPr>
                <w:rFonts w:eastAsia="Times New Roman" w:cstheme="minorHAnsi"/>
                <w:sz w:val="24"/>
                <w:szCs w:val="24"/>
                <w:lang w:val="en-US" w:eastAsia="ru-RU"/>
              </w:rPr>
            </w:pPr>
            <w:r w:rsidRPr="005A507C">
              <w:rPr>
                <w:rFonts w:eastAsia="Times New Roman" w:cstheme="minorHAnsi"/>
                <w:sz w:val="24"/>
                <w:szCs w:val="24"/>
                <w:lang w:eastAsia="ru-RU"/>
              </w:rPr>
              <w:t>56</w:t>
            </w:r>
            <w:r w:rsidRPr="005A507C">
              <w:rPr>
                <w:rFonts w:eastAsia="Times New Roman" w:cstheme="minorHAnsi"/>
                <w:sz w:val="24"/>
                <w:szCs w:val="24"/>
                <w:lang w:val="en-US" w:eastAsia="ru-RU"/>
              </w:rPr>
              <w:t>9</w:t>
            </w:r>
          </w:p>
        </w:tc>
        <w:tc>
          <w:tcPr>
            <w:tcW w:w="1981" w:type="dxa"/>
          </w:tcPr>
          <w:p w:rsidR="00A26DE0" w:rsidRPr="005A507C" w:rsidRDefault="00A26DE0" w:rsidP="00760E72">
            <w:pPr>
              <w:jc w:val="center"/>
              <w:rPr>
                <w:rFonts w:eastAsia="Times New Roman" w:cstheme="minorHAnsi"/>
                <w:sz w:val="24"/>
                <w:szCs w:val="24"/>
                <w:lang w:val="en-US" w:eastAsia="ru-RU"/>
              </w:rPr>
            </w:pPr>
            <w:r w:rsidRPr="005A507C">
              <w:rPr>
                <w:rFonts w:eastAsia="Times New Roman" w:cstheme="minorHAnsi"/>
                <w:sz w:val="24"/>
                <w:szCs w:val="24"/>
                <w:lang w:val="en-US" w:eastAsia="ru-RU"/>
              </w:rPr>
              <w:t>451</w:t>
            </w:r>
          </w:p>
        </w:tc>
        <w:tc>
          <w:tcPr>
            <w:tcW w:w="1995"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w:t>
            </w:r>
          </w:p>
        </w:tc>
        <w:tc>
          <w:tcPr>
            <w:tcW w:w="1755" w:type="dxa"/>
          </w:tcPr>
          <w:p w:rsidR="00A26DE0" w:rsidRPr="005A507C" w:rsidRDefault="00A26DE0" w:rsidP="00760E72">
            <w:pPr>
              <w:jc w:val="center"/>
              <w:rPr>
                <w:rFonts w:eastAsia="Times New Roman" w:cstheme="minorHAnsi"/>
                <w:sz w:val="24"/>
                <w:szCs w:val="24"/>
                <w:lang w:val="en-US" w:eastAsia="ru-RU"/>
              </w:rPr>
            </w:pPr>
            <w:r w:rsidRPr="005A507C">
              <w:rPr>
                <w:rFonts w:eastAsia="Times New Roman" w:cstheme="minorHAnsi"/>
                <w:sz w:val="24"/>
                <w:szCs w:val="24"/>
                <w:lang w:eastAsia="ru-RU"/>
              </w:rPr>
              <w:t>1</w:t>
            </w:r>
            <w:r w:rsidRPr="005A507C">
              <w:rPr>
                <w:rFonts w:eastAsia="Times New Roman" w:cstheme="minorHAnsi"/>
                <w:sz w:val="24"/>
                <w:szCs w:val="24"/>
                <w:lang w:val="en-US" w:eastAsia="ru-RU"/>
              </w:rPr>
              <w:t>31</w:t>
            </w:r>
          </w:p>
        </w:tc>
        <w:tc>
          <w:tcPr>
            <w:tcW w:w="1461" w:type="dxa"/>
          </w:tcPr>
          <w:p w:rsidR="00A26DE0" w:rsidRPr="005A507C" w:rsidRDefault="00A26DE0" w:rsidP="00760E72">
            <w:pPr>
              <w:jc w:val="center"/>
              <w:rPr>
                <w:rFonts w:eastAsia="Times New Roman" w:cstheme="minorHAnsi"/>
                <w:sz w:val="24"/>
                <w:szCs w:val="24"/>
                <w:lang w:eastAsia="ru-RU"/>
              </w:rPr>
            </w:pPr>
            <w:r w:rsidRPr="005A507C">
              <w:rPr>
                <w:rFonts w:eastAsia="Times New Roman" w:cstheme="minorHAnsi"/>
                <w:sz w:val="24"/>
                <w:szCs w:val="24"/>
                <w:lang w:eastAsia="ru-RU"/>
              </w:rPr>
              <w:t>-</w:t>
            </w:r>
          </w:p>
        </w:tc>
      </w:tr>
    </w:tbl>
    <w:p w:rsidR="00A26DE0" w:rsidRPr="005A507C" w:rsidRDefault="00A26DE0" w:rsidP="00A26DE0">
      <w:pPr>
        <w:spacing w:after="0" w:line="360" w:lineRule="auto"/>
        <w:ind w:firstLine="705"/>
        <w:jc w:val="center"/>
        <w:rPr>
          <w:rFonts w:eastAsia="Times New Roman" w:cstheme="minorHAnsi"/>
          <w:sz w:val="24"/>
          <w:szCs w:val="24"/>
          <w:lang w:eastAsia="ru-RU"/>
        </w:rPr>
      </w:pPr>
    </w:p>
    <w:p w:rsidR="00A26DE0" w:rsidRPr="005A507C" w:rsidRDefault="00A26DE0" w:rsidP="00A26DE0">
      <w:pPr>
        <w:spacing w:after="0" w:line="360" w:lineRule="auto"/>
        <w:jc w:val="center"/>
        <w:rPr>
          <w:rFonts w:eastAsia="Times New Roman" w:cstheme="minorHAnsi"/>
          <w:sz w:val="24"/>
          <w:szCs w:val="24"/>
          <w:lang w:val="ru-RU" w:eastAsia="ru-RU"/>
        </w:rPr>
      </w:pPr>
      <w:r w:rsidRPr="005A507C">
        <w:rPr>
          <w:rFonts w:eastAsia="Times New Roman" w:cstheme="minorHAnsi"/>
          <w:sz w:val="24"/>
          <w:szCs w:val="24"/>
          <w:lang w:val="ru-RU" w:eastAsia="ru-RU"/>
        </w:rPr>
        <w:t>Таблица результативности участия школьников в предметных олимпиадах</w:t>
      </w:r>
    </w:p>
    <w:tbl>
      <w:tblPr>
        <w:tblW w:w="8466" w:type="dxa"/>
        <w:jc w:val="center"/>
        <w:tblLayout w:type="fixed"/>
        <w:tblLook w:val="04A0" w:firstRow="1" w:lastRow="0" w:firstColumn="1" w:lastColumn="0" w:noHBand="0" w:noVBand="1"/>
      </w:tblPr>
      <w:tblGrid>
        <w:gridCol w:w="802"/>
        <w:gridCol w:w="2865"/>
        <w:gridCol w:w="1559"/>
        <w:gridCol w:w="1720"/>
        <w:gridCol w:w="1520"/>
      </w:tblGrid>
      <w:tr w:rsidR="00A26DE0" w:rsidRPr="005A507C" w:rsidTr="00760E72">
        <w:trPr>
          <w:trHeight w:val="586"/>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lastRenderedPageBreak/>
              <w:t>№</w:t>
            </w:r>
          </w:p>
        </w:tc>
        <w:tc>
          <w:tcPr>
            <w:tcW w:w="2865" w:type="dxa"/>
            <w:tcBorders>
              <w:top w:val="single" w:sz="4" w:space="0" w:color="000000"/>
              <w:left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 xml:space="preserve">Предмет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Количество участников</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val="ru-RU" w:eastAsia="zh-CN"/>
              </w:rPr>
            </w:pPr>
            <w:r w:rsidRPr="005A507C">
              <w:rPr>
                <w:rFonts w:cstheme="minorHAnsi"/>
                <w:sz w:val="24"/>
                <w:szCs w:val="24"/>
                <w:lang w:val="ru-RU"/>
              </w:rPr>
              <w:t>Кол-во победителей и призеров</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 победителей и призеров</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1</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 xml:space="preserve">Биология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60</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15</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 xml:space="preserve">25 </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2</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 xml:space="preserve">История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118</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26</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22</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3</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 xml:space="preserve">Литература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83</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23</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28</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4</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 xml:space="preserve">Математика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237</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0</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5</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Английский  язык</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77</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9</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12</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6</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 xml:space="preserve">Обществознание </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109</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27</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25</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7</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Русский язык</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201</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46</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23</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8</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lang w:eastAsia="zh-CN"/>
              </w:rPr>
            </w:pPr>
            <w:r w:rsidRPr="005A507C">
              <w:rPr>
                <w:rFonts w:cstheme="minorHAnsi"/>
                <w:sz w:val="24"/>
                <w:szCs w:val="24"/>
              </w:rPr>
              <w:t>Физика</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29</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4</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14</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9</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География</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62</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17</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27</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10</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Химия</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50</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13</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26</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11</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Экономика</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29</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3</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12</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ОБЗР</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59</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14</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24</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13</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Право</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60</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17</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14</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Физическая культура</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65</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40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67</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15</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Экология</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87</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24</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28</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16</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Информатика</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36</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0</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17</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Окружающий мир</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31</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7</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23</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18</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Искусство (МХК)</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11</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8</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72</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19</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Астрономия</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14</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0</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20</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Труд (технология)</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5</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0</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0</w:t>
            </w:r>
          </w:p>
        </w:tc>
      </w:tr>
      <w:tr w:rsidR="00A26DE0" w:rsidRPr="005A507C" w:rsidTr="00760E72">
        <w:trPr>
          <w:jc w:val="center"/>
        </w:trPr>
        <w:tc>
          <w:tcPr>
            <w:tcW w:w="802"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21</w:t>
            </w:r>
          </w:p>
        </w:tc>
        <w:tc>
          <w:tcPr>
            <w:tcW w:w="2865"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rPr>
                <w:rFonts w:cstheme="minorHAnsi"/>
                <w:sz w:val="24"/>
                <w:szCs w:val="24"/>
              </w:rPr>
            </w:pPr>
            <w:r w:rsidRPr="005A507C">
              <w:rPr>
                <w:rFonts w:cstheme="minorHAnsi"/>
                <w:sz w:val="24"/>
                <w:szCs w:val="24"/>
              </w:rPr>
              <w:t>Китайский язык</w:t>
            </w:r>
          </w:p>
        </w:tc>
        <w:tc>
          <w:tcPr>
            <w:tcW w:w="1559"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5</w:t>
            </w:r>
          </w:p>
        </w:tc>
        <w:tc>
          <w:tcPr>
            <w:tcW w:w="1720" w:type="dxa"/>
            <w:tcBorders>
              <w:top w:val="single" w:sz="4" w:space="0" w:color="000000"/>
              <w:left w:val="single" w:sz="4" w:space="0" w:color="000000"/>
              <w:bottom w:val="single" w:sz="4" w:space="0" w:color="000000"/>
              <w:right w:val="nil"/>
            </w:tcBorders>
          </w:tcPr>
          <w:p w:rsidR="00A26DE0" w:rsidRPr="005A507C" w:rsidRDefault="00A26DE0" w:rsidP="00760E72">
            <w:pPr>
              <w:suppressAutoHyphens/>
              <w:spacing w:line="360" w:lineRule="auto"/>
              <w:jc w:val="center"/>
              <w:rPr>
                <w:rFonts w:cstheme="minorHAnsi"/>
                <w:sz w:val="24"/>
                <w:szCs w:val="24"/>
              </w:rPr>
            </w:pPr>
            <w:r w:rsidRPr="005A507C">
              <w:rPr>
                <w:rFonts w:cstheme="minorHAnsi"/>
                <w:sz w:val="24"/>
                <w:szCs w:val="24"/>
              </w:rPr>
              <w:t>1</w:t>
            </w:r>
          </w:p>
        </w:tc>
        <w:tc>
          <w:tcPr>
            <w:tcW w:w="1520" w:type="dxa"/>
            <w:tcBorders>
              <w:top w:val="single" w:sz="4" w:space="0" w:color="000000"/>
              <w:left w:val="single" w:sz="4" w:space="0" w:color="000000"/>
              <w:bottom w:val="single" w:sz="4" w:space="0" w:color="000000"/>
              <w:right w:val="single" w:sz="4" w:space="0" w:color="000000"/>
            </w:tcBorders>
          </w:tcPr>
          <w:p w:rsidR="00A26DE0" w:rsidRPr="005A507C" w:rsidRDefault="00A26DE0" w:rsidP="00760E72">
            <w:pPr>
              <w:suppressAutoHyphens/>
              <w:snapToGrid w:val="0"/>
              <w:spacing w:line="360" w:lineRule="auto"/>
              <w:jc w:val="center"/>
              <w:rPr>
                <w:rFonts w:cstheme="minorHAnsi"/>
                <w:sz w:val="24"/>
                <w:szCs w:val="24"/>
              </w:rPr>
            </w:pPr>
            <w:r w:rsidRPr="005A507C">
              <w:rPr>
                <w:rFonts w:cstheme="minorHAnsi"/>
                <w:sz w:val="24"/>
                <w:szCs w:val="24"/>
              </w:rPr>
              <w:t>20</w:t>
            </w:r>
          </w:p>
        </w:tc>
      </w:tr>
    </w:tbl>
    <w:p w:rsidR="00A26DE0" w:rsidRPr="005A507C" w:rsidRDefault="00A26DE0" w:rsidP="00A26DE0">
      <w:pPr>
        <w:spacing w:after="0" w:line="360" w:lineRule="auto"/>
        <w:ind w:firstLine="705"/>
        <w:jc w:val="center"/>
        <w:rPr>
          <w:rFonts w:eastAsia="Times New Roman" w:cstheme="minorHAnsi"/>
          <w:sz w:val="24"/>
          <w:szCs w:val="24"/>
          <w:lang w:eastAsia="ru-RU"/>
        </w:rPr>
      </w:pPr>
    </w:p>
    <w:p w:rsidR="00A26DE0" w:rsidRPr="005A507C" w:rsidRDefault="00A26DE0" w:rsidP="00A26DE0">
      <w:pPr>
        <w:spacing w:after="0" w:line="360" w:lineRule="auto"/>
        <w:ind w:firstLine="705"/>
        <w:jc w:val="center"/>
        <w:rPr>
          <w:rFonts w:eastAsia="Times New Roman" w:cstheme="minorHAnsi"/>
          <w:sz w:val="24"/>
          <w:szCs w:val="24"/>
          <w:lang w:eastAsia="ru-RU"/>
        </w:rPr>
      </w:pPr>
    </w:p>
    <w:p w:rsidR="00A26DE0" w:rsidRPr="005A507C" w:rsidRDefault="00A26DE0" w:rsidP="00A26DE0">
      <w:pPr>
        <w:spacing w:after="0" w:line="360" w:lineRule="auto"/>
        <w:ind w:firstLine="705"/>
        <w:jc w:val="both"/>
        <w:rPr>
          <w:rFonts w:eastAsia="Times New Roman" w:cstheme="minorHAnsi"/>
          <w:sz w:val="24"/>
          <w:szCs w:val="24"/>
          <w:lang w:val="ru-RU" w:eastAsia="ru-RU"/>
        </w:rPr>
      </w:pPr>
      <w:r w:rsidRPr="005A507C">
        <w:rPr>
          <w:rFonts w:eastAsia="Times New Roman" w:cstheme="minorHAnsi"/>
          <w:sz w:val="24"/>
          <w:szCs w:val="24"/>
          <w:lang w:val="ru-RU" w:eastAsia="ru-RU"/>
        </w:rPr>
        <w:t>На муниципальном уровне приняли участие в олимпиадах 102 человек. Результат: 23 победителей и призеров. 9 человек прошли на региональный этап олимпиад по предметам: право-3 человека, обществознание -2 человека, физическая культура -4, экология - 1 человек, ОБЗР - 1 человек. Приняли участие в региональном этапе олимпиад ( победителей нет, призер 1 Белов Ярослав обществознание ).</w:t>
      </w:r>
    </w:p>
    <w:p w:rsidR="00A26DE0" w:rsidRPr="005A507C" w:rsidRDefault="00A26DE0" w:rsidP="00A26DE0">
      <w:pPr>
        <w:spacing w:line="360" w:lineRule="auto"/>
        <w:ind w:firstLine="705"/>
        <w:jc w:val="both"/>
        <w:rPr>
          <w:rFonts w:cstheme="minorHAnsi"/>
          <w:sz w:val="24"/>
          <w:szCs w:val="24"/>
          <w:lang w:val="ru-RU"/>
        </w:rPr>
      </w:pPr>
      <w:r w:rsidRPr="005A507C">
        <w:rPr>
          <w:rFonts w:cstheme="minorHAnsi"/>
          <w:sz w:val="24"/>
          <w:szCs w:val="24"/>
          <w:lang w:val="ru-RU"/>
        </w:rPr>
        <w:lastRenderedPageBreak/>
        <w:t>Анализируя данные таблицы, следует сделать вывод:</w:t>
      </w:r>
    </w:p>
    <w:p w:rsidR="00A26DE0" w:rsidRPr="005A507C" w:rsidRDefault="00A26DE0" w:rsidP="00FF2446">
      <w:pPr>
        <w:numPr>
          <w:ilvl w:val="0"/>
          <w:numId w:val="50"/>
        </w:numPr>
        <w:spacing w:before="0" w:beforeAutospacing="0" w:after="200" w:afterAutospacing="0" w:line="360" w:lineRule="auto"/>
        <w:jc w:val="both"/>
        <w:rPr>
          <w:rFonts w:cstheme="minorHAnsi"/>
          <w:sz w:val="24"/>
          <w:szCs w:val="24"/>
          <w:lang w:val="ru-RU"/>
        </w:rPr>
      </w:pPr>
      <w:r w:rsidRPr="005A507C">
        <w:rPr>
          <w:rFonts w:cstheme="minorHAnsi"/>
          <w:sz w:val="24"/>
          <w:szCs w:val="24"/>
          <w:lang w:val="ru-RU"/>
        </w:rPr>
        <w:t>высокий процент победителей и призеров школьного этапа олимпиады показан на предметах: физическая культура, искусство.</w:t>
      </w:r>
    </w:p>
    <w:p w:rsidR="00A26DE0" w:rsidRPr="005A507C" w:rsidRDefault="00A26DE0" w:rsidP="00FF2446">
      <w:pPr>
        <w:numPr>
          <w:ilvl w:val="0"/>
          <w:numId w:val="50"/>
        </w:numPr>
        <w:spacing w:before="0" w:beforeAutospacing="0" w:after="200" w:afterAutospacing="0" w:line="360" w:lineRule="auto"/>
        <w:jc w:val="both"/>
        <w:rPr>
          <w:rFonts w:cstheme="minorHAnsi"/>
          <w:sz w:val="24"/>
          <w:szCs w:val="24"/>
          <w:lang w:val="ru-RU"/>
        </w:rPr>
      </w:pPr>
      <w:r w:rsidRPr="005A507C">
        <w:rPr>
          <w:rFonts w:cstheme="minorHAnsi"/>
          <w:sz w:val="24"/>
          <w:szCs w:val="24"/>
          <w:lang w:val="ru-RU"/>
        </w:rPr>
        <w:t>низкий процент победителей и призеров школьного этапа олимпиады показан на предметах: право, экономика, физика, английский язык.</w:t>
      </w:r>
    </w:p>
    <w:p w:rsidR="00A26DE0" w:rsidRPr="005A507C" w:rsidRDefault="00A26DE0" w:rsidP="00FF2446">
      <w:pPr>
        <w:numPr>
          <w:ilvl w:val="0"/>
          <w:numId w:val="50"/>
        </w:numPr>
        <w:spacing w:before="0" w:beforeAutospacing="0" w:after="200" w:afterAutospacing="0" w:line="276" w:lineRule="auto"/>
        <w:rPr>
          <w:rFonts w:cstheme="minorHAnsi"/>
          <w:sz w:val="24"/>
          <w:szCs w:val="24"/>
          <w:lang w:val="ru-RU"/>
        </w:rPr>
      </w:pPr>
      <w:r w:rsidRPr="005A507C">
        <w:rPr>
          <w:rFonts w:cstheme="minorHAnsi"/>
          <w:sz w:val="24"/>
          <w:szCs w:val="24"/>
          <w:lang w:val="ru-RU"/>
        </w:rPr>
        <w:t>Нет  победителей и призеров школьного этапа олимпиады по  предметам:   ИВТ, астрономия, труд (технология), математика.</w:t>
      </w:r>
    </w:p>
    <w:p w:rsidR="00A26DE0" w:rsidRPr="005A507C" w:rsidRDefault="00A26DE0" w:rsidP="00A26DE0">
      <w:pPr>
        <w:spacing w:line="360" w:lineRule="auto"/>
        <w:ind w:left="720"/>
        <w:jc w:val="both"/>
        <w:rPr>
          <w:rFonts w:cstheme="minorHAnsi"/>
          <w:color w:val="0070C0"/>
          <w:sz w:val="24"/>
          <w:szCs w:val="24"/>
          <w:lang w:val="ru-RU"/>
        </w:rPr>
      </w:pPr>
    </w:p>
    <w:p w:rsidR="00A26DE0" w:rsidRPr="005A507C" w:rsidRDefault="00A26DE0" w:rsidP="00A26DE0">
      <w:pPr>
        <w:spacing w:line="360" w:lineRule="auto"/>
        <w:jc w:val="both"/>
        <w:rPr>
          <w:rFonts w:cstheme="minorHAnsi"/>
          <w:sz w:val="24"/>
          <w:szCs w:val="24"/>
          <w:lang w:val="ru-RU"/>
        </w:rPr>
      </w:pPr>
      <w:r w:rsidRPr="005A507C">
        <w:rPr>
          <w:rFonts w:cstheme="minorHAnsi"/>
          <w:sz w:val="24"/>
          <w:szCs w:val="24"/>
          <w:lang w:val="ru-RU"/>
        </w:rPr>
        <w:t>Рекомендации:</w:t>
      </w:r>
    </w:p>
    <w:p w:rsidR="00A26DE0" w:rsidRPr="005A507C" w:rsidRDefault="00A26DE0" w:rsidP="00A26DE0">
      <w:pPr>
        <w:spacing w:before="0" w:beforeAutospacing="0" w:after="0" w:afterAutospacing="0" w:line="360" w:lineRule="auto"/>
        <w:jc w:val="both"/>
        <w:rPr>
          <w:rFonts w:cstheme="minorHAnsi"/>
          <w:sz w:val="24"/>
          <w:szCs w:val="24"/>
          <w:lang w:val="ru-RU"/>
        </w:rPr>
      </w:pPr>
      <w:r w:rsidRPr="005A507C">
        <w:rPr>
          <w:rFonts w:cstheme="minorHAnsi"/>
          <w:sz w:val="24"/>
          <w:szCs w:val="24"/>
          <w:lang w:val="ru-RU"/>
        </w:rPr>
        <w:t>1.Учителям-предметникам  необходимо использовать все виды учебной и внеурочной деятельности для целенаправленной подготовки к олимпиадам;</w:t>
      </w:r>
    </w:p>
    <w:p w:rsidR="00A26DE0" w:rsidRPr="005A507C" w:rsidRDefault="00A26DE0" w:rsidP="00A26DE0">
      <w:pPr>
        <w:spacing w:after="0" w:afterAutospacing="0" w:line="360" w:lineRule="auto"/>
        <w:jc w:val="both"/>
        <w:rPr>
          <w:rFonts w:cstheme="minorHAnsi"/>
          <w:sz w:val="24"/>
          <w:szCs w:val="24"/>
          <w:lang w:val="ru-RU"/>
        </w:rPr>
      </w:pPr>
      <w:r w:rsidRPr="005A507C">
        <w:rPr>
          <w:rFonts w:cstheme="minorHAnsi"/>
          <w:sz w:val="24"/>
          <w:szCs w:val="24"/>
          <w:lang w:val="ru-RU"/>
        </w:rPr>
        <w:t>2.Учителям-предметникам, учащимся которых рекомендовано принять участие в муниципальном этапе олимпиады, осуществлять целенаправленную индивидуальную работу по подготовке участников.</w:t>
      </w:r>
    </w:p>
    <w:p w:rsidR="00A26DE0" w:rsidRPr="005A507C" w:rsidRDefault="00A26DE0" w:rsidP="00A26DE0">
      <w:pPr>
        <w:spacing w:line="360" w:lineRule="auto"/>
        <w:jc w:val="both"/>
        <w:rPr>
          <w:rFonts w:cstheme="minorHAnsi"/>
          <w:sz w:val="24"/>
          <w:szCs w:val="24"/>
          <w:lang w:val="ru-RU"/>
        </w:rPr>
      </w:pPr>
      <w:r w:rsidRPr="005A507C">
        <w:rPr>
          <w:rFonts w:cstheme="minorHAnsi"/>
          <w:sz w:val="24"/>
          <w:szCs w:val="24"/>
          <w:lang w:val="ru-RU"/>
        </w:rPr>
        <w:t>3.Классным руководителям проводить беседы с родителями о значимости  участия  детей в олимпиадах.</w:t>
      </w:r>
    </w:p>
    <w:p w:rsidR="00A26DE0" w:rsidRPr="005A507C" w:rsidRDefault="00A26DE0" w:rsidP="00A26DE0">
      <w:pPr>
        <w:spacing w:line="360" w:lineRule="auto"/>
        <w:jc w:val="both"/>
        <w:rPr>
          <w:rFonts w:cstheme="minorHAnsi"/>
          <w:sz w:val="24"/>
          <w:szCs w:val="24"/>
          <w:lang w:val="ru-RU"/>
        </w:rPr>
      </w:pPr>
      <w:r w:rsidRPr="005A507C">
        <w:rPr>
          <w:rFonts w:cstheme="minorHAnsi"/>
          <w:sz w:val="24"/>
          <w:szCs w:val="24"/>
          <w:lang w:val="ru-RU"/>
        </w:rPr>
        <w:t>4.Использовать интерактивные источники информации при подготовке к олимпиадам.</w:t>
      </w:r>
    </w:p>
    <w:p w:rsidR="00A26DE0" w:rsidRPr="005A507C" w:rsidRDefault="00A26DE0" w:rsidP="00A26DE0">
      <w:pPr>
        <w:spacing w:after="0" w:line="360" w:lineRule="auto"/>
        <w:ind w:right="57"/>
        <w:jc w:val="center"/>
        <w:rPr>
          <w:rFonts w:eastAsia="Calibri" w:cstheme="minorHAnsi"/>
          <w:b/>
          <w:iCs/>
          <w:sz w:val="24"/>
          <w:szCs w:val="24"/>
          <w:lang w:val="ru-RU"/>
        </w:rPr>
      </w:pPr>
      <w:r w:rsidRPr="005A507C">
        <w:rPr>
          <w:rFonts w:eastAsia="Calibri" w:cstheme="minorHAnsi"/>
          <w:b/>
          <w:iCs/>
          <w:sz w:val="24"/>
          <w:szCs w:val="24"/>
          <w:lang w:val="ru-RU"/>
        </w:rPr>
        <w:t>Ведение документации</w:t>
      </w:r>
    </w:p>
    <w:p w:rsidR="00A26DE0" w:rsidRPr="005A507C" w:rsidRDefault="00A26DE0" w:rsidP="00A26DE0">
      <w:pPr>
        <w:tabs>
          <w:tab w:val="left" w:pos="228"/>
        </w:tabs>
        <w:spacing w:after="0" w:line="360" w:lineRule="auto"/>
        <w:ind w:left="57" w:right="57"/>
        <w:jc w:val="both"/>
        <w:rPr>
          <w:rFonts w:eastAsia="Calibri" w:cstheme="minorHAnsi"/>
          <w:sz w:val="24"/>
          <w:szCs w:val="24"/>
          <w:lang w:val="ru-RU"/>
        </w:rPr>
      </w:pPr>
      <w:r w:rsidRPr="005A507C">
        <w:rPr>
          <w:rFonts w:eastAsia="Calibri" w:cstheme="minorHAnsi"/>
          <w:b/>
          <w:sz w:val="24"/>
          <w:szCs w:val="24"/>
          <w:lang w:val="ru-RU"/>
        </w:rPr>
        <w:tab/>
      </w:r>
      <w:r w:rsidRPr="005A507C">
        <w:rPr>
          <w:rFonts w:eastAsia="Calibri" w:cstheme="minorHAnsi"/>
          <w:sz w:val="24"/>
          <w:szCs w:val="24"/>
          <w:lang w:val="ru-RU"/>
        </w:rPr>
        <w:t>В течение 2024-2025 учебного года администрацией школы по плану ВШК проводилась проверка ведения документации: электронных журналов, личных дел обучающихся, журналов индивидуальных занятий, элективов, рабочих тетрадей. Итогом проверки были справки, содержание которых своевременно доводились до членов коллектива.</w:t>
      </w:r>
    </w:p>
    <w:p w:rsidR="00A26DE0" w:rsidRPr="005A507C" w:rsidRDefault="00A26DE0" w:rsidP="00A26DE0">
      <w:pPr>
        <w:tabs>
          <w:tab w:val="left" w:pos="228"/>
        </w:tabs>
        <w:spacing w:after="0" w:line="360" w:lineRule="auto"/>
        <w:ind w:left="57" w:right="57"/>
        <w:jc w:val="both"/>
        <w:rPr>
          <w:rFonts w:eastAsia="Calibri" w:cstheme="minorHAnsi"/>
          <w:b/>
          <w:sz w:val="24"/>
          <w:szCs w:val="24"/>
          <w:lang w:val="ru-RU"/>
        </w:rPr>
      </w:pPr>
      <w:r w:rsidRPr="005A507C">
        <w:rPr>
          <w:rFonts w:eastAsia="Calibri" w:cstheme="minorHAnsi"/>
          <w:b/>
          <w:sz w:val="24"/>
          <w:szCs w:val="24"/>
          <w:lang w:val="ru-RU"/>
        </w:rPr>
        <w:t>Проверка электронных журналов.</w:t>
      </w:r>
    </w:p>
    <w:p w:rsidR="00A26DE0" w:rsidRPr="005A507C" w:rsidRDefault="00A26DE0" w:rsidP="00A26DE0">
      <w:pPr>
        <w:tabs>
          <w:tab w:val="left" w:pos="228"/>
        </w:tabs>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 xml:space="preserve">Журналы заполняются вовремя всеми преподавателями, в соответствии с указаниями к ведению электронного журнала, количество оценок достаточное. </w:t>
      </w:r>
    </w:p>
    <w:p w:rsidR="00A26DE0" w:rsidRPr="005A507C" w:rsidRDefault="00A26DE0" w:rsidP="00A26DE0">
      <w:pPr>
        <w:tabs>
          <w:tab w:val="left" w:pos="228"/>
        </w:tabs>
        <w:spacing w:after="0" w:line="360" w:lineRule="auto"/>
        <w:ind w:left="57" w:right="57"/>
        <w:jc w:val="both"/>
        <w:rPr>
          <w:rFonts w:eastAsia="Calibri" w:cstheme="minorHAnsi"/>
          <w:sz w:val="24"/>
          <w:szCs w:val="24"/>
          <w:lang w:val="ru-RU"/>
        </w:rPr>
      </w:pPr>
      <w:r w:rsidRPr="005A507C">
        <w:rPr>
          <w:rFonts w:eastAsia="Calibri" w:cstheme="minorHAnsi"/>
          <w:b/>
          <w:sz w:val="24"/>
          <w:szCs w:val="24"/>
          <w:lang w:val="ru-RU"/>
        </w:rPr>
        <w:lastRenderedPageBreak/>
        <w:t>Проверка рабочих тетрадей.</w:t>
      </w:r>
    </w:p>
    <w:p w:rsidR="00A26DE0" w:rsidRPr="005A507C" w:rsidRDefault="00A26DE0" w:rsidP="00A26DE0">
      <w:pPr>
        <w:tabs>
          <w:tab w:val="left" w:pos="228"/>
        </w:tabs>
        <w:spacing w:after="0" w:line="360" w:lineRule="auto"/>
        <w:ind w:left="57" w:right="57"/>
        <w:jc w:val="both"/>
        <w:rPr>
          <w:rFonts w:eastAsia="Calibri" w:cstheme="minorHAnsi"/>
          <w:sz w:val="24"/>
          <w:szCs w:val="24"/>
          <w:lang w:val="ru-RU"/>
        </w:rPr>
      </w:pPr>
      <w:r w:rsidRPr="005A507C">
        <w:rPr>
          <w:rFonts w:eastAsia="Calibri" w:cstheme="minorHAnsi"/>
          <w:sz w:val="24"/>
          <w:szCs w:val="24"/>
          <w:lang w:val="ru-RU"/>
        </w:rPr>
        <w:t>В течение учебного года в ходе классно-обобщающего контроля 4,6,7,10 классов проверялись рабочие тетради обучающихся по русскому языку, математике. Учителям необходимо более тщательно работать с тетрадями, добиваться от обучающихся их правильного ведения, соблюдения единого орфографического режима.</w:t>
      </w:r>
    </w:p>
    <w:p w:rsidR="00A26DE0" w:rsidRPr="005A507C" w:rsidRDefault="00A26DE0" w:rsidP="00A26DE0">
      <w:pPr>
        <w:spacing w:after="0" w:line="360" w:lineRule="auto"/>
        <w:ind w:left="57" w:right="57" w:firstLineChars="100" w:firstLine="240"/>
        <w:jc w:val="both"/>
        <w:rPr>
          <w:rFonts w:eastAsia="Calibri" w:cstheme="minorHAnsi"/>
          <w:sz w:val="24"/>
          <w:szCs w:val="24"/>
          <w:lang w:val="ru-RU"/>
        </w:rPr>
      </w:pPr>
      <w:r w:rsidRPr="005A507C">
        <w:rPr>
          <w:rFonts w:eastAsia="Calibri" w:cstheme="minorHAnsi"/>
          <w:sz w:val="24"/>
          <w:szCs w:val="24"/>
          <w:lang w:val="ru-RU"/>
        </w:rPr>
        <w:t>Говоря об итогах 2024-2025 учебного  года, следует отметить, уровень качества образования стал выше, чем в прошлом году, о чем свидетельствуют промежуточная аттестация и итоги учебного года, а также результаты государственной итоговой аттестации.</w:t>
      </w:r>
    </w:p>
    <w:p w:rsidR="00A26DE0" w:rsidRPr="005A507C" w:rsidRDefault="00A26DE0" w:rsidP="00A26DE0">
      <w:pPr>
        <w:spacing w:after="0" w:line="360" w:lineRule="auto"/>
        <w:ind w:left="57" w:right="57" w:firstLineChars="100" w:firstLine="240"/>
        <w:jc w:val="both"/>
        <w:rPr>
          <w:rFonts w:eastAsia="Calibri" w:cstheme="minorHAnsi"/>
          <w:sz w:val="24"/>
          <w:szCs w:val="24"/>
          <w:lang w:val="ru-RU"/>
        </w:rPr>
      </w:pPr>
      <w:r w:rsidRPr="005A507C">
        <w:rPr>
          <w:rFonts w:eastAsia="Calibri" w:cstheme="minorHAnsi"/>
          <w:sz w:val="24"/>
          <w:szCs w:val="24"/>
          <w:lang w:val="ru-RU"/>
        </w:rPr>
        <w:t>Учителя систематически  повышают уровень  профессионального мастерства, но количество педагогов с высшей и первой категориями уменьшается; также сни жается активность учителей, участвующих в различных конкурсах, увеличивается количество  повышающих свой профессионализм путем курсовой подготовки. Исходя из анализа итогов работы школы за год перед коллективом ставятся следующие цели и задачи:</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Style w:val="aff0"/>
          <w:rFonts w:asciiTheme="minorHAnsi" w:eastAsia="Arial" w:hAnsiTheme="minorHAnsi" w:cstheme="minorHAnsi"/>
        </w:rPr>
        <w:t>Цель:</w:t>
      </w:r>
    </w:p>
    <w:p w:rsidR="00A26DE0" w:rsidRPr="005A507C" w:rsidRDefault="00A26DE0" w:rsidP="00A26DE0">
      <w:pPr>
        <w:pStyle w:val="aff1"/>
        <w:shd w:val="clear" w:color="auto" w:fill="FFFFFF"/>
        <w:spacing w:before="0" w:beforeAutospacing="0" w:after="0" w:afterAutospacing="0" w:line="360" w:lineRule="auto"/>
        <w:ind w:firstLineChars="150" w:firstLine="360"/>
        <w:jc w:val="both"/>
        <w:rPr>
          <w:rFonts w:asciiTheme="minorHAnsi" w:hAnsiTheme="minorHAnsi" w:cstheme="minorHAnsi"/>
        </w:rPr>
      </w:pPr>
      <w:r w:rsidRPr="005A507C">
        <w:rPr>
          <w:rStyle w:val="aff0"/>
          <w:rFonts w:asciiTheme="minorHAnsi" w:eastAsia="Arial" w:hAnsiTheme="minorHAnsi" w:cstheme="minorHAnsi"/>
          <w:b w:val="0"/>
          <w:iCs/>
        </w:rPr>
        <w:t>Создание необходимых условий для</w:t>
      </w:r>
      <w:r w:rsidRPr="005A507C">
        <w:rPr>
          <w:rFonts w:asciiTheme="minorHAnsi" w:hAnsiTheme="minorHAnsi" w:cstheme="minorHAnsi"/>
        </w:rPr>
        <w:t> совершенствования  системы образовательного процесса и обеспечение стабильных результатов учебной деятельности, развитие социально-адаптивной и конкурентноспособной личности.</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Style w:val="aff0"/>
          <w:rFonts w:asciiTheme="minorHAnsi" w:eastAsia="Arial" w:hAnsiTheme="minorHAnsi" w:cstheme="minorHAnsi"/>
        </w:rPr>
        <w:t>Задачи:</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Fonts w:asciiTheme="minorHAnsi" w:hAnsiTheme="minorHAnsi" w:cstheme="minorHAnsi"/>
        </w:rPr>
        <w:t> 1. Обеспечить доступность и реализацию равных возможностей получения обучающимися качественного образования;</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Fonts w:asciiTheme="minorHAnsi" w:hAnsiTheme="minorHAnsi" w:cstheme="minorHAnsi"/>
        </w:rPr>
        <w:t>2. Продолжить работу по повышению уровня профессиональной компетентности педагогов, их подготовки для работы в современной информационной и инклюзивной среде;</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Fonts w:asciiTheme="minorHAnsi" w:hAnsiTheme="minorHAnsi" w:cstheme="minorHAnsi"/>
        </w:rPr>
        <w:t>3. Совершенствовать воспитательную систему через интеграцию учебной, внеучебной и семейной деятельности по формированию духовно - нравственных ценностей;</w:t>
      </w:r>
    </w:p>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r w:rsidRPr="005A507C">
        <w:rPr>
          <w:rFonts w:asciiTheme="minorHAnsi" w:hAnsiTheme="minorHAnsi" w:cstheme="minorHAnsi"/>
        </w:rPr>
        <w:t>4. Способствовать формированию здоровьесберегающего пространства школы и созданию в школе адаптивно развивающей среды для детей с ОВЗ,</w:t>
      </w:r>
    </w:p>
    <w:p w:rsidR="0091463E" w:rsidRPr="005A507C" w:rsidRDefault="00A26DE0" w:rsidP="0091463E">
      <w:pPr>
        <w:spacing w:before="0" w:beforeAutospacing="0" w:after="0" w:afterAutospacing="0"/>
        <w:rPr>
          <w:rFonts w:cstheme="minorHAnsi"/>
          <w:b/>
          <w:bCs/>
          <w:spacing w:val="-2"/>
          <w:sz w:val="24"/>
          <w:szCs w:val="24"/>
          <w:lang w:val="ru-RU"/>
        </w:rPr>
      </w:pPr>
      <w:r w:rsidRPr="005A507C">
        <w:rPr>
          <w:rFonts w:cstheme="minorHAnsi"/>
          <w:sz w:val="24"/>
          <w:szCs w:val="24"/>
          <w:lang w:val="ru-RU"/>
        </w:rPr>
        <w:t>5. Повысить качество образовательных результатов и качества преподавания.</w:t>
      </w:r>
      <w:r w:rsidRPr="005A507C">
        <w:rPr>
          <w:rFonts w:cstheme="minorHAnsi"/>
          <w:sz w:val="24"/>
          <w:szCs w:val="24"/>
          <w:lang w:val="ru-RU"/>
        </w:rPr>
        <w:br/>
      </w:r>
      <w:r w:rsidR="0091463E" w:rsidRPr="005A507C">
        <w:rPr>
          <w:rFonts w:cstheme="minorHAnsi"/>
          <w:b/>
          <w:bCs/>
          <w:spacing w:val="-2"/>
          <w:sz w:val="24"/>
          <w:szCs w:val="24"/>
          <w:lang w:val="ru-RU"/>
        </w:rPr>
        <w:t>3. АНАЛИЗ ШКОЛЬНОЙ СИСТЕМЫ ОЦЕНИВАНИЯ ДОСТИЖЕНИЯ ПЛАНИРУЕМЫХ РЕЗУЛЬТАТОВ ОСВОЕНИЯ ООП</w:t>
      </w:r>
    </w:p>
    <w:p w:rsidR="00A16B57" w:rsidRPr="005A507C" w:rsidRDefault="00A16B57" w:rsidP="00A16B57">
      <w:pPr>
        <w:rPr>
          <w:rFonts w:cstheme="minorHAnsi"/>
          <w:sz w:val="24"/>
          <w:szCs w:val="24"/>
          <w:lang w:val="ru-RU"/>
        </w:rPr>
      </w:pPr>
      <w:r w:rsidRPr="005A507C">
        <w:rPr>
          <w:rFonts w:cstheme="minorHAnsi"/>
          <w:sz w:val="24"/>
          <w:szCs w:val="24"/>
          <w:lang w:val="ru-RU"/>
        </w:rPr>
        <w:lastRenderedPageBreak/>
        <w:t>Деятельность</w:t>
      </w:r>
      <w:r w:rsidRPr="005A507C">
        <w:rPr>
          <w:rFonts w:cstheme="minorHAnsi"/>
          <w:sz w:val="24"/>
          <w:szCs w:val="24"/>
        </w:rPr>
        <w:t> </w:t>
      </w:r>
      <w:r w:rsidRPr="005A507C">
        <w:rPr>
          <w:rFonts w:cstheme="minorHAnsi"/>
          <w:sz w:val="24"/>
          <w:szCs w:val="24"/>
          <w:lang w:val="ru-RU"/>
        </w:rPr>
        <w:t>внутренней системы оценки качества образования проводилась в соответствии с планом функционирования ВСОКО на 2024/25</w:t>
      </w:r>
      <w:r w:rsidRPr="005A507C">
        <w:rPr>
          <w:rFonts w:cstheme="minorHAnsi"/>
          <w:sz w:val="24"/>
          <w:szCs w:val="24"/>
        </w:rPr>
        <w:t> </w:t>
      </w:r>
      <w:r w:rsidRPr="005A507C">
        <w:rPr>
          <w:rFonts w:cstheme="minorHAnsi"/>
          <w:sz w:val="24"/>
          <w:szCs w:val="24"/>
          <w:lang w:val="ru-RU"/>
        </w:rPr>
        <w:t>учебный год. Были запланированы следующие мероприятия по контролю образовательных результатов школьников:</w:t>
      </w:r>
    </w:p>
    <w:p w:rsidR="00A16B57" w:rsidRPr="005A507C" w:rsidRDefault="00A16B57" w:rsidP="00A16B57">
      <w:pPr>
        <w:rPr>
          <w:rFonts w:cstheme="minorHAnsi"/>
          <w:b/>
          <w:bCs/>
          <w:sz w:val="24"/>
          <w:szCs w:val="24"/>
          <w:lang w:val="ru-RU"/>
        </w:rPr>
      </w:pPr>
      <w:r w:rsidRPr="005A507C">
        <w:rPr>
          <w:rFonts w:cstheme="minorHAnsi"/>
          <w:b/>
          <w:bCs/>
          <w:sz w:val="24"/>
          <w:szCs w:val="24"/>
          <w:lang w:val="ru-RU"/>
        </w:rPr>
        <w:t>Мероприятия по контролю образовательных результатов школьников</w:t>
      </w:r>
    </w:p>
    <w:tbl>
      <w:tblPr>
        <w:tblW w:w="5029" w:type="pct"/>
        <w:tblInd w:w="-574" w:type="dxa"/>
        <w:tblBorders>
          <w:top w:val="single" w:sz="6" w:space="0" w:color="222222"/>
          <w:left w:val="single" w:sz="6" w:space="0" w:color="222222"/>
          <w:bottom w:val="single" w:sz="6" w:space="0" w:color="222222"/>
          <w:right w:val="single" w:sz="6" w:space="0" w:color="222222"/>
        </w:tblBorders>
        <w:tblLayout w:type="fixed"/>
        <w:tblLook w:val="04A0" w:firstRow="1" w:lastRow="0" w:firstColumn="1" w:lastColumn="0" w:noHBand="0" w:noVBand="1"/>
      </w:tblPr>
      <w:tblGrid>
        <w:gridCol w:w="1486"/>
        <w:gridCol w:w="2459"/>
        <w:gridCol w:w="1787"/>
        <w:gridCol w:w="806"/>
        <w:gridCol w:w="2389"/>
        <w:gridCol w:w="1347"/>
      </w:tblGrid>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Уровень</w:t>
            </w:r>
          </w:p>
        </w:tc>
        <w:tc>
          <w:tcPr>
            <w:tcW w:w="2459"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Учебный предмет/предмет оценки</w:t>
            </w:r>
          </w:p>
        </w:tc>
        <w:tc>
          <w:tcPr>
            <w:tcW w:w="6329"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b/>
                <w:bCs/>
                <w:sz w:val="24"/>
                <w:szCs w:val="24"/>
                <w:lang w:val="ru-RU"/>
              </w:rPr>
              <w:t>Планируемая дата проведения оценочной процедуры</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2459"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6329"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Четверть</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I</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II</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III</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IV</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b/>
                <w:bCs/>
                <w:sz w:val="24"/>
                <w:szCs w:val="24"/>
              </w:rPr>
            </w:pPr>
            <w:r w:rsidRPr="005A507C">
              <w:rPr>
                <w:rFonts w:cstheme="minorHAnsi"/>
                <w:b/>
                <w:bCs/>
                <w:sz w:val="24"/>
                <w:szCs w:val="24"/>
              </w:rPr>
              <w:t>Начальное общее образование</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b/>
                <w:bCs/>
                <w:sz w:val="24"/>
                <w:szCs w:val="24"/>
              </w:rPr>
            </w:pPr>
            <w:r w:rsidRPr="005A507C">
              <w:rPr>
                <w:rFonts w:cstheme="minorHAnsi"/>
                <w:b/>
                <w:bCs/>
                <w:sz w:val="24"/>
                <w:szCs w:val="24"/>
              </w:rPr>
              <w:t>1-й класс</w:t>
            </w:r>
          </w:p>
        </w:tc>
      </w:tr>
      <w:tr w:rsidR="008C1D22" w:rsidRPr="005A507C" w:rsidTr="00A16B57">
        <w:tc>
          <w:tcPr>
            <w:tcW w:w="14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Региональные оценочные процедуры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Исследование готовности первоклассников к</w:t>
            </w:r>
            <w:r w:rsidRPr="005A507C">
              <w:rPr>
                <w:rFonts w:cstheme="minorHAnsi"/>
                <w:iCs/>
                <w:sz w:val="24"/>
                <w:szCs w:val="24"/>
              </w:rPr>
              <w:t> </w:t>
            </w:r>
            <w:r w:rsidRPr="005A507C">
              <w:rPr>
                <w:rFonts w:cstheme="minorHAnsi"/>
                <w:iCs/>
                <w:sz w:val="24"/>
                <w:szCs w:val="24"/>
                <w:lang w:val="ru-RU"/>
              </w:rPr>
              <w:t>обучению</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27</w:t>
            </w:r>
            <w:r w:rsidRPr="005A507C">
              <w:rPr>
                <w:rFonts w:cstheme="minorHAnsi"/>
                <w:iCs/>
                <w:sz w:val="24"/>
                <w:szCs w:val="24"/>
              </w:rPr>
              <w:t>.09.2</w:t>
            </w:r>
            <w:r w:rsidRPr="005A507C">
              <w:rPr>
                <w:rFonts w:cstheme="minorHAnsi"/>
                <w:iCs/>
                <w:sz w:val="24"/>
                <w:szCs w:val="24"/>
                <w:lang w:val="ru-RU"/>
              </w:rPr>
              <w:t>4</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sz w:val="24"/>
                <w:szCs w:val="24"/>
              </w:rPr>
            </w:pPr>
            <w:r w:rsidRPr="005A507C">
              <w:rPr>
                <w:rFonts w:cstheme="minorHAnsi"/>
                <w:sz w:val="24"/>
                <w:szCs w:val="24"/>
              </w:rPr>
              <w:t>-</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sz w:val="24"/>
                <w:szCs w:val="24"/>
              </w:rPr>
            </w:pPr>
            <w:r w:rsidRPr="005A507C">
              <w:rPr>
                <w:rFonts w:cstheme="minorHAnsi"/>
                <w:sz w:val="24"/>
                <w:szCs w:val="24"/>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sz w:val="24"/>
                <w:szCs w:val="24"/>
              </w:rPr>
            </w:pPr>
            <w:r w:rsidRPr="005A507C">
              <w:rPr>
                <w:rFonts w:cstheme="minorHAnsi"/>
                <w:sz w:val="24"/>
                <w:szCs w:val="24"/>
              </w:rPr>
              <w:t>-</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rPr>
              <w:t>2</w:t>
            </w:r>
            <w:r w:rsidRPr="005A507C">
              <w:rPr>
                <w:rFonts w:cstheme="minorHAnsi"/>
                <w:sz w:val="24"/>
                <w:szCs w:val="24"/>
                <w:lang w:val="ru-RU"/>
              </w:rPr>
              <w:t>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Литературное чтение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Окружающий мир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iCs/>
                <w:sz w:val="24"/>
                <w:szCs w:val="24"/>
                <w:lang w:val="ru-RU"/>
              </w:rPr>
            </w:pPr>
            <w:r w:rsidRPr="005A507C">
              <w:rPr>
                <w:rFonts w:cstheme="minorHAnsi"/>
                <w:iCs/>
                <w:sz w:val="24"/>
                <w:szCs w:val="24"/>
                <w:lang w:val="ru-RU"/>
              </w:rPr>
              <w:t>-</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sz w:val="24"/>
                <w:szCs w:val="24"/>
                <w:lang w:val="ru-RU"/>
              </w:rPr>
            </w:pPr>
            <w:r w:rsidRPr="005A507C">
              <w:rPr>
                <w:rFonts w:cstheme="minorHAnsi"/>
                <w:sz w:val="24"/>
                <w:szCs w:val="24"/>
                <w:lang w:val="ru-RU"/>
              </w:rPr>
              <w:t>-</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b/>
                <w:bCs/>
                <w:sz w:val="24"/>
                <w:szCs w:val="24"/>
              </w:rPr>
            </w:pPr>
            <w:r w:rsidRPr="005A507C">
              <w:rPr>
                <w:rFonts w:cstheme="minorHAnsi"/>
                <w:b/>
                <w:bCs/>
                <w:sz w:val="24"/>
                <w:szCs w:val="24"/>
              </w:rPr>
              <w:t>2-й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Литературное чтение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Окружающий мир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iCs/>
                <w:sz w:val="24"/>
                <w:szCs w:val="24"/>
                <w:lang w:val="ru-RU"/>
              </w:rPr>
            </w:pPr>
            <w:r w:rsidRPr="005A507C">
              <w:rPr>
                <w:rFonts w:cstheme="minorHAnsi"/>
                <w:iCs/>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lastRenderedPageBreak/>
              <w:t>3-й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2</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Литературное чтение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Окружающий мир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jc w:val="cente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25.10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18.10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4-й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Федеральные оценочные процедуры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С 11.04 по 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Окружающий мир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B2BF7" w:rsidRDefault="00A16B57" w:rsidP="00A16B57">
            <w:pPr>
              <w:rPr>
                <w:rFonts w:cstheme="minorHAnsi"/>
                <w:sz w:val="24"/>
                <w:szCs w:val="24"/>
                <w:lang w:val="ru-RU"/>
              </w:rPr>
            </w:pPr>
            <w:r w:rsidRPr="005B2BF7">
              <w:rPr>
                <w:rFonts w:cstheme="minorHAnsi"/>
                <w:sz w:val="24"/>
                <w:szCs w:val="24"/>
                <w:lang w:val="ru-RU"/>
              </w:rPr>
              <w:t>Оценочные процедуры по</w:t>
            </w:r>
            <w:r w:rsidRPr="005A507C">
              <w:rPr>
                <w:rFonts w:cstheme="minorHAnsi"/>
                <w:sz w:val="24"/>
                <w:szCs w:val="24"/>
              </w:rPr>
              <w:t> </w:t>
            </w:r>
            <w:r w:rsidRPr="005B2BF7">
              <w:rPr>
                <w:rFonts w:cstheme="minorHAnsi"/>
                <w:sz w:val="24"/>
                <w:szCs w:val="24"/>
                <w:lang w:val="ru-RU"/>
              </w:rPr>
              <w:t>инициативе школы</w:t>
            </w:r>
          </w:p>
          <w:p w:rsidR="00A16B57" w:rsidRPr="005B2BF7" w:rsidRDefault="00A16B57" w:rsidP="00A16B57">
            <w:pPr>
              <w:rPr>
                <w:rFonts w:cstheme="minorHAnsi"/>
                <w:sz w:val="24"/>
                <w:szCs w:val="24"/>
                <w:lang w:val="ru-RU"/>
              </w:rPr>
            </w:pPr>
            <w:r w:rsidRPr="005B2BF7">
              <w:rPr>
                <w:rFonts w:cstheme="minorHAnsi"/>
                <w:sz w:val="24"/>
                <w:szCs w:val="24"/>
                <w:lang w:val="ru-RU"/>
              </w:rPr>
              <w:br/>
            </w:r>
            <w:r w:rsidRPr="005A507C">
              <w:rPr>
                <w:rFonts w:cstheme="minorHAnsi"/>
                <w:sz w:val="24"/>
                <w:szCs w:val="24"/>
              </w:rPr>
              <w:t> </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2</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Литературное чтение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19</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Окружающий мир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w:t>
            </w:r>
            <w:r w:rsidRPr="005A507C">
              <w:rPr>
                <w:rFonts w:cstheme="minorHAnsi"/>
                <w:iCs/>
                <w:sz w:val="24"/>
                <w:szCs w:val="24"/>
              </w:rPr>
              <w:t>6.10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18</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22</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Основное общее образование</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5-й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Федеральные оценочные процедуры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lastRenderedPageBreak/>
              <w:t>С 11.04 по 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B2BF7" w:rsidRDefault="00A16B57" w:rsidP="00A16B57">
            <w:pPr>
              <w:rPr>
                <w:rFonts w:cstheme="minorHAnsi"/>
                <w:sz w:val="24"/>
                <w:szCs w:val="24"/>
                <w:lang w:val="ru-RU"/>
              </w:rPr>
            </w:pPr>
            <w:r w:rsidRPr="005B2BF7">
              <w:rPr>
                <w:rFonts w:cstheme="minorHAnsi"/>
                <w:sz w:val="24"/>
                <w:szCs w:val="24"/>
                <w:lang w:val="ru-RU"/>
              </w:rPr>
              <w:lastRenderedPageBreak/>
              <w:t>Оценочные процедуры по</w:t>
            </w:r>
            <w:r w:rsidRPr="005A507C">
              <w:rPr>
                <w:rFonts w:cstheme="minorHAnsi"/>
                <w:sz w:val="24"/>
                <w:szCs w:val="24"/>
              </w:rPr>
              <w:t> </w:t>
            </w:r>
            <w:r w:rsidRPr="005B2BF7">
              <w:rPr>
                <w:rFonts w:cstheme="minorHAnsi"/>
                <w:sz w:val="24"/>
                <w:szCs w:val="24"/>
                <w:lang w:val="ru-RU"/>
              </w:rPr>
              <w:t>инициативе школы</w:t>
            </w: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r w:rsidRPr="005B2BF7">
              <w:rPr>
                <w:rFonts w:cstheme="minorHAnsi"/>
                <w:sz w:val="24"/>
                <w:szCs w:val="24"/>
                <w:lang w:val="ru-RU"/>
              </w:rPr>
              <w:br/>
            </w:r>
            <w:r w:rsidRPr="005A507C">
              <w:rPr>
                <w:rFonts w:cstheme="minorHAnsi"/>
                <w:sz w:val="24"/>
                <w:szCs w:val="24"/>
              </w:rPr>
              <w:t> </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5</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9</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21.09, 25.10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31.10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01.12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28.10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6-й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Федеральные оценочные процедуры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С 11.04 по 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w:t>
            </w:r>
            <w:r w:rsidRPr="005A507C">
              <w:rPr>
                <w:rFonts w:cstheme="minorHAnsi"/>
                <w:sz w:val="24"/>
                <w:szCs w:val="24"/>
              </w:rPr>
              <w:t> </w:t>
            </w:r>
            <w:r w:rsidRPr="005A507C">
              <w:rPr>
                <w:rFonts w:cstheme="minorHAnsi"/>
                <w:sz w:val="24"/>
                <w:szCs w:val="24"/>
                <w:lang w:val="ru-RU"/>
              </w:rPr>
              <w:t>случайного выбора: история, 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 случайного выбора: биология, 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2</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2</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18.10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25.10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w:t>
            </w:r>
            <w:r w:rsidRPr="005A507C">
              <w:rPr>
                <w:rFonts w:cstheme="minorHAnsi"/>
                <w:iCs/>
                <w:sz w:val="24"/>
                <w:szCs w:val="24"/>
              </w:rPr>
              <w:t>6.10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7-й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Федеральные оценочные процедуры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С 11.04 по 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 случайного выбора: история, география, 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 случайного выбора: биология, 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18.10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9</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Информатика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25.10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0</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29</w:t>
            </w:r>
            <w:r w:rsidRPr="005A507C">
              <w:rPr>
                <w:rFonts w:cstheme="minorHAnsi"/>
                <w:iCs/>
                <w:sz w:val="24"/>
                <w:szCs w:val="24"/>
              </w:rPr>
              <w:t>.11</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28.04</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29.04</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30.04</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25.04</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8-й класс</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w:t>
            </w:r>
            <w:r w:rsidRPr="005A507C">
              <w:rPr>
                <w:rFonts w:cstheme="minorHAnsi"/>
                <w:sz w:val="24"/>
                <w:szCs w:val="24"/>
              </w:rPr>
              <w:lastRenderedPageBreak/>
              <w:t>е оценочные процедуры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lastRenderedPageBreak/>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С 11.04 по 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 случайного выбора: история, география, 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lang w:val="ru-RU"/>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Предмет на</w:t>
            </w:r>
            <w:r w:rsidRPr="005A507C">
              <w:rPr>
                <w:rFonts w:cstheme="minorHAnsi"/>
                <w:sz w:val="24"/>
                <w:szCs w:val="24"/>
              </w:rPr>
              <w:t> </w:t>
            </w:r>
            <w:r w:rsidRPr="005A507C">
              <w:rPr>
                <w:rFonts w:cstheme="minorHAnsi"/>
                <w:sz w:val="24"/>
                <w:szCs w:val="24"/>
                <w:lang w:val="ru-RU"/>
              </w:rPr>
              <w:t>основе случайного выбора: биология, физика, химия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B2BF7" w:rsidRDefault="00A16B57" w:rsidP="00A16B57">
            <w:pPr>
              <w:rPr>
                <w:rFonts w:cstheme="minorHAnsi"/>
                <w:sz w:val="24"/>
                <w:szCs w:val="24"/>
                <w:lang w:val="ru-RU"/>
              </w:rPr>
            </w:pPr>
            <w:r w:rsidRPr="005B2BF7">
              <w:rPr>
                <w:rFonts w:cstheme="minorHAnsi"/>
                <w:sz w:val="24"/>
                <w:szCs w:val="24"/>
                <w:lang w:val="ru-RU"/>
              </w:rPr>
              <w:t>Оценочные процедуры по</w:t>
            </w:r>
            <w:r w:rsidRPr="005A507C">
              <w:rPr>
                <w:rFonts w:cstheme="minorHAnsi"/>
                <w:sz w:val="24"/>
                <w:szCs w:val="24"/>
              </w:rPr>
              <w:t> </w:t>
            </w:r>
            <w:r w:rsidRPr="005B2BF7">
              <w:rPr>
                <w:rFonts w:cstheme="minorHAnsi"/>
                <w:sz w:val="24"/>
                <w:szCs w:val="24"/>
                <w:lang w:val="ru-RU"/>
              </w:rPr>
              <w:t>инициативе школы</w:t>
            </w: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r w:rsidRPr="005B2BF7">
              <w:rPr>
                <w:rFonts w:cstheme="minorHAnsi"/>
                <w:sz w:val="24"/>
                <w:szCs w:val="24"/>
                <w:lang w:val="ru-RU"/>
              </w:rPr>
              <w:br/>
            </w:r>
            <w:r w:rsidRPr="005A507C">
              <w:rPr>
                <w:rFonts w:cstheme="minorHAnsi"/>
                <w:sz w:val="24"/>
                <w:szCs w:val="24"/>
              </w:rPr>
              <w:t> </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w:t>
            </w:r>
            <w:r w:rsidRPr="005A507C">
              <w:rPr>
                <w:rFonts w:cstheme="minorHAnsi"/>
                <w:iCs/>
                <w:sz w:val="24"/>
                <w:szCs w:val="24"/>
              </w:rPr>
              <w:t>6.10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22</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Информатика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.09</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1</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4</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Химия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18.10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0</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30.04</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Изобразительное искусство</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01</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Музыка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03.10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28.04</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2</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rPr>
          <w:trHeight w:val="592"/>
        </w:trPr>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ОБЗР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25.04</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rPr>
              <w:t>Т</w:t>
            </w:r>
            <w:r w:rsidRPr="005A507C">
              <w:rPr>
                <w:rFonts w:cstheme="minorHAnsi"/>
                <w:iCs/>
                <w:sz w:val="24"/>
                <w:szCs w:val="24"/>
                <w:lang w:val="ru-RU"/>
              </w:rPr>
              <w:t>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2</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29.04</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9-й класс</w:t>
            </w:r>
          </w:p>
        </w:tc>
      </w:tr>
      <w:tr w:rsidR="008C1D22" w:rsidRPr="005A507C" w:rsidTr="00A16B57">
        <w:tc>
          <w:tcPr>
            <w:tcW w:w="148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 xml:space="preserve">Федеральные оценочные </w:t>
            </w:r>
            <w:r w:rsidRPr="005A507C">
              <w:rPr>
                <w:rFonts w:cstheme="minorHAnsi"/>
                <w:sz w:val="24"/>
                <w:szCs w:val="24"/>
              </w:rPr>
              <w:lastRenderedPageBreak/>
              <w:t>процедуры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lastRenderedPageBreak/>
              <w:t>Диагностическая работа по математике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23.09 - 04.10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Диагностическая работа русскому языку</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lang w:val="ru-RU"/>
              </w:rPr>
              <w:t>23.09 - 04.10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rPr>
              <w:t>Итоговое собеседование</w:t>
            </w:r>
            <w:r w:rsidRPr="005A507C">
              <w:rPr>
                <w:rFonts w:cstheme="minorHAnsi"/>
                <w:sz w:val="24"/>
                <w:szCs w:val="24"/>
                <w:lang w:val="ru-RU"/>
              </w:rPr>
              <w:t xml:space="preserve"> </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12.02</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21.04 (доп срок)</w:t>
            </w: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B2BF7" w:rsidRDefault="00A16B57" w:rsidP="00A16B57">
            <w:pPr>
              <w:rPr>
                <w:rFonts w:cstheme="minorHAnsi"/>
                <w:sz w:val="24"/>
                <w:szCs w:val="24"/>
                <w:lang w:val="ru-RU"/>
              </w:rPr>
            </w:pPr>
            <w:r w:rsidRPr="005B2BF7">
              <w:rPr>
                <w:rFonts w:cstheme="minorHAnsi"/>
                <w:sz w:val="24"/>
                <w:szCs w:val="24"/>
                <w:lang w:val="ru-RU"/>
              </w:rPr>
              <w:t>Оценочные процедуры по</w:t>
            </w:r>
            <w:r w:rsidRPr="005A507C">
              <w:rPr>
                <w:rFonts w:cstheme="minorHAnsi"/>
                <w:sz w:val="24"/>
                <w:szCs w:val="24"/>
              </w:rPr>
              <w:t> </w:t>
            </w:r>
            <w:r w:rsidRPr="005B2BF7">
              <w:rPr>
                <w:rFonts w:cstheme="minorHAnsi"/>
                <w:sz w:val="24"/>
                <w:szCs w:val="24"/>
                <w:lang w:val="ru-RU"/>
              </w:rPr>
              <w:t>инициативе школы</w:t>
            </w: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r w:rsidRPr="005B2BF7">
              <w:rPr>
                <w:rFonts w:cstheme="minorHAnsi"/>
                <w:sz w:val="24"/>
                <w:szCs w:val="24"/>
                <w:lang w:val="ru-RU"/>
              </w:rPr>
              <w:br/>
            </w:r>
            <w:r w:rsidRPr="005A507C">
              <w:rPr>
                <w:rFonts w:cstheme="minorHAnsi"/>
                <w:sz w:val="24"/>
                <w:szCs w:val="24"/>
              </w:rPr>
              <w:t> </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2</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08.05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Информатика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5</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18</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Химия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26.12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rPr>
          <w:trHeight w:val="1165"/>
        </w:trPr>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Труд (технология)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28.04</w:t>
            </w:r>
          </w:p>
        </w:tc>
      </w:tr>
      <w:tr w:rsidR="008C1D22" w:rsidRPr="005A507C" w:rsidTr="00A16B57">
        <w:tc>
          <w:tcPr>
            <w:tcW w:w="14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школьного уровня в</w:t>
            </w:r>
            <w:r w:rsidRPr="005A507C">
              <w:rPr>
                <w:rFonts w:cstheme="minorHAnsi"/>
                <w:sz w:val="24"/>
                <w:szCs w:val="24"/>
              </w:rPr>
              <w:t> </w:t>
            </w:r>
            <w:r w:rsidRPr="005A507C">
              <w:rPr>
                <w:rFonts w:cstheme="minorHAnsi"/>
                <w:sz w:val="24"/>
                <w:szCs w:val="24"/>
                <w:lang w:val="ru-RU"/>
              </w:rPr>
              <w:t>соответствии с</w:t>
            </w:r>
            <w:r w:rsidRPr="005A507C">
              <w:rPr>
                <w:rFonts w:cstheme="minorHAnsi"/>
                <w:sz w:val="24"/>
                <w:szCs w:val="24"/>
              </w:rPr>
              <w:t> </w:t>
            </w:r>
            <w:r w:rsidRPr="005A507C">
              <w:rPr>
                <w:rFonts w:cstheme="minorHAnsi"/>
                <w:sz w:val="24"/>
                <w:szCs w:val="24"/>
                <w:lang w:val="ru-RU"/>
              </w:rPr>
              <w:t>ФОП</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Экспертная оценка процесса и</w:t>
            </w:r>
            <w:r w:rsidRPr="005A507C">
              <w:rPr>
                <w:rFonts w:cstheme="minorHAnsi"/>
                <w:sz w:val="24"/>
                <w:szCs w:val="24"/>
              </w:rPr>
              <w:t> </w:t>
            </w:r>
            <w:r w:rsidRPr="005A507C">
              <w:rPr>
                <w:rFonts w:cstheme="minorHAnsi"/>
                <w:sz w:val="24"/>
                <w:szCs w:val="24"/>
                <w:lang w:val="ru-RU"/>
              </w:rPr>
              <w:t>результатов выполнения групповых и</w:t>
            </w:r>
            <w:r w:rsidRPr="005A507C">
              <w:rPr>
                <w:rFonts w:cstheme="minorHAnsi"/>
                <w:sz w:val="24"/>
                <w:szCs w:val="24"/>
              </w:rPr>
              <w:t> </w:t>
            </w:r>
            <w:r w:rsidRPr="005A507C">
              <w:rPr>
                <w:rFonts w:cstheme="minorHAnsi"/>
                <w:sz w:val="24"/>
                <w:szCs w:val="24"/>
                <w:lang w:val="ru-RU"/>
              </w:rPr>
              <w:t xml:space="preserve">индивидуальных учебных </w:t>
            </w:r>
            <w:r w:rsidRPr="005A507C">
              <w:rPr>
                <w:rFonts w:cstheme="minorHAnsi"/>
                <w:sz w:val="24"/>
                <w:szCs w:val="24"/>
                <w:lang w:val="ru-RU"/>
              </w:rPr>
              <w:lastRenderedPageBreak/>
              <w:t>исследований и</w:t>
            </w:r>
            <w:r w:rsidRPr="005A507C">
              <w:rPr>
                <w:rFonts w:cstheme="minorHAnsi"/>
                <w:sz w:val="24"/>
                <w:szCs w:val="24"/>
              </w:rPr>
              <w:t> </w:t>
            </w:r>
            <w:r w:rsidRPr="005A507C">
              <w:rPr>
                <w:rFonts w:cstheme="minorHAnsi"/>
                <w:sz w:val="24"/>
                <w:szCs w:val="24"/>
                <w:lang w:val="ru-RU"/>
              </w:rPr>
              <w:t>проектов</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 xml:space="preserve">С 01.04 по </w:t>
            </w:r>
            <w:r w:rsidRPr="005A507C">
              <w:rPr>
                <w:rFonts w:cstheme="minorHAnsi"/>
                <w:sz w:val="24"/>
                <w:szCs w:val="24"/>
                <w:lang w:val="ru-RU"/>
              </w:rPr>
              <w:lastRenderedPageBreak/>
              <w:t>25.04</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lastRenderedPageBreak/>
              <w:t>Среднее общее образование</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10-й класс</w:t>
            </w:r>
          </w:p>
        </w:tc>
      </w:tr>
      <w:tr w:rsidR="008C1D22" w:rsidRPr="005A507C" w:rsidTr="00A16B57">
        <w:tc>
          <w:tcPr>
            <w:tcW w:w="14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Входная диагностическая работа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01.10 - 11.10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rPr>
              <w:t>Федеральные оценочные процедуры</w:t>
            </w:r>
            <w:r w:rsidRPr="005A507C">
              <w:rPr>
                <w:rFonts w:cstheme="minorHAnsi"/>
                <w:sz w:val="24"/>
                <w:szCs w:val="24"/>
                <w:lang w:val="ru-RU"/>
              </w:rPr>
              <w:t xml:space="preserve"> - ВПР</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p>
          <w:p w:rsidR="00A16B57" w:rsidRPr="005A507C" w:rsidRDefault="00A16B57" w:rsidP="00A16B57">
            <w:pPr>
              <w:rPr>
                <w:rFonts w:cstheme="minorHAnsi"/>
                <w:sz w:val="24"/>
                <w:szCs w:val="24"/>
                <w:lang w:val="ru-RU"/>
              </w:rPr>
            </w:pPr>
            <w:r w:rsidRPr="005A507C">
              <w:rPr>
                <w:rFonts w:cstheme="minorHAnsi"/>
                <w:sz w:val="24"/>
                <w:szCs w:val="24"/>
                <w:lang w:val="ru-RU"/>
              </w:rPr>
              <w:t>С 11.04 по 16.05</w:t>
            </w:r>
          </w:p>
        </w:tc>
      </w:tr>
      <w:tr w:rsidR="008C1D22" w:rsidRPr="005A507C" w:rsidTr="00A16B57">
        <w:tc>
          <w:tcPr>
            <w:tcW w:w="148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 xml:space="preserve">Математика </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Два предмета по выбору:история, обществознание, география, физика, химия, литература, английский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459"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по</w:t>
            </w:r>
            <w:r w:rsidRPr="005A507C">
              <w:rPr>
                <w:rFonts w:cstheme="minorHAnsi"/>
                <w:sz w:val="24"/>
                <w:szCs w:val="24"/>
              </w:rPr>
              <w:t> </w:t>
            </w:r>
            <w:r w:rsidRPr="005A507C">
              <w:rPr>
                <w:rFonts w:cstheme="minorHAnsi"/>
                <w:sz w:val="24"/>
                <w:szCs w:val="24"/>
                <w:lang w:val="ru-RU"/>
              </w:rPr>
              <w:t>инициативе школы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21.10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27.12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17.10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13.12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Химия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2</w:t>
            </w:r>
            <w:r w:rsidRPr="005A507C">
              <w:rPr>
                <w:rFonts w:cstheme="minorHAnsi"/>
                <w:iCs/>
                <w:sz w:val="24"/>
                <w:szCs w:val="24"/>
              </w:rPr>
              <w:t>2.10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15</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ОБЗР</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29.04</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5</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0275" w:type="dxa"/>
            <w:gridSpan w:val="6"/>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b/>
                <w:bCs/>
                <w:sz w:val="24"/>
                <w:szCs w:val="24"/>
              </w:rPr>
              <w:t>11-й класс</w:t>
            </w:r>
          </w:p>
        </w:tc>
      </w:tr>
      <w:tr w:rsidR="008C1D22" w:rsidRPr="005A507C" w:rsidTr="00A16B57">
        <w:tc>
          <w:tcPr>
            <w:tcW w:w="1487" w:type="dxa"/>
            <w:vMerge w:val="restart"/>
            <w:tcBorders>
              <w:top w:val="single" w:sz="6" w:space="0" w:color="222222"/>
              <w:left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Федеральные оценочные процедуры</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Диагностические работы по математике и русскому языку в формате ЕГЭ</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iCs/>
                <w:sz w:val="24"/>
                <w:szCs w:val="24"/>
                <w:lang w:val="ru-RU"/>
              </w:rPr>
            </w:pPr>
            <w:r w:rsidRPr="005A507C">
              <w:rPr>
                <w:rFonts w:cstheme="minorHAnsi"/>
                <w:iCs/>
                <w:sz w:val="24"/>
                <w:szCs w:val="24"/>
                <w:lang w:val="ru-RU"/>
              </w:rPr>
              <w:t>17.09</w:t>
            </w:r>
          </w:p>
          <w:p w:rsidR="00A16B57" w:rsidRPr="005A507C" w:rsidRDefault="00A16B57" w:rsidP="00A16B57">
            <w:pPr>
              <w:rPr>
                <w:rFonts w:cstheme="minorHAnsi"/>
                <w:sz w:val="24"/>
                <w:szCs w:val="24"/>
              </w:rPr>
            </w:pPr>
            <w:r w:rsidRPr="005A507C">
              <w:rPr>
                <w:rFonts w:cstheme="minorHAnsi"/>
                <w:iCs/>
                <w:sz w:val="24"/>
                <w:szCs w:val="24"/>
                <w:lang w:val="ru-RU"/>
              </w:rPr>
              <w:t>18.09</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tcBorders>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Итоговое сочинение (изложение)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sz w:val="24"/>
                <w:szCs w:val="24"/>
              </w:rPr>
              <w:t>0</w:t>
            </w:r>
            <w:r w:rsidRPr="005A507C">
              <w:rPr>
                <w:rFonts w:cstheme="minorHAnsi"/>
                <w:sz w:val="24"/>
                <w:szCs w:val="24"/>
                <w:lang w:val="ru-RU"/>
              </w:rPr>
              <w:t>4</w:t>
            </w:r>
            <w:r w:rsidRPr="005A507C">
              <w:rPr>
                <w:rFonts w:cstheme="minorHAnsi"/>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r>
      <w:tr w:rsidR="008C1D22" w:rsidRPr="005A507C" w:rsidTr="00A16B57">
        <w:tc>
          <w:tcPr>
            <w:tcW w:w="1487"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B2BF7" w:rsidRDefault="00A16B57" w:rsidP="00A16B57">
            <w:pPr>
              <w:rPr>
                <w:rFonts w:cstheme="minorHAnsi"/>
                <w:sz w:val="24"/>
                <w:szCs w:val="24"/>
                <w:lang w:val="ru-RU"/>
              </w:rPr>
            </w:pPr>
            <w:r w:rsidRPr="005B2BF7">
              <w:rPr>
                <w:rFonts w:cstheme="minorHAnsi"/>
                <w:sz w:val="24"/>
                <w:szCs w:val="24"/>
                <w:lang w:val="ru-RU"/>
              </w:rPr>
              <w:t xml:space="preserve">Оценочные </w:t>
            </w:r>
            <w:r w:rsidRPr="005B2BF7">
              <w:rPr>
                <w:rFonts w:cstheme="minorHAnsi"/>
                <w:sz w:val="24"/>
                <w:szCs w:val="24"/>
                <w:lang w:val="ru-RU"/>
              </w:rPr>
              <w:lastRenderedPageBreak/>
              <w:t>процедуры по</w:t>
            </w:r>
            <w:r w:rsidRPr="005A507C">
              <w:rPr>
                <w:rFonts w:cstheme="minorHAnsi"/>
                <w:sz w:val="24"/>
                <w:szCs w:val="24"/>
              </w:rPr>
              <w:t> </w:t>
            </w:r>
            <w:r w:rsidRPr="005B2BF7">
              <w:rPr>
                <w:rFonts w:cstheme="minorHAnsi"/>
                <w:sz w:val="24"/>
                <w:szCs w:val="24"/>
                <w:lang w:val="ru-RU"/>
              </w:rPr>
              <w:t>инициативе школы</w:t>
            </w: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p>
          <w:p w:rsidR="00A16B57" w:rsidRPr="005B2BF7" w:rsidRDefault="00A16B57" w:rsidP="00A16B57">
            <w:pPr>
              <w:rPr>
                <w:rFonts w:cstheme="minorHAnsi"/>
                <w:sz w:val="24"/>
                <w:szCs w:val="24"/>
                <w:lang w:val="ru-RU"/>
              </w:rPr>
            </w:pPr>
            <w:r w:rsidRPr="005B2BF7">
              <w:rPr>
                <w:rFonts w:cstheme="minorHAnsi"/>
                <w:sz w:val="24"/>
                <w:szCs w:val="24"/>
                <w:lang w:val="ru-RU"/>
              </w:rPr>
              <w:br/>
            </w:r>
            <w:r w:rsidRPr="005A507C">
              <w:rPr>
                <w:rFonts w:cstheme="minorHAnsi"/>
                <w:sz w:val="24"/>
                <w:szCs w:val="24"/>
              </w:rPr>
              <w:t> </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lastRenderedPageBreak/>
              <w:t>Русский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iCs/>
                <w:sz w:val="24"/>
                <w:szCs w:val="24"/>
                <w:lang w:val="ru-RU"/>
              </w:rPr>
              <w:t>30.09</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20.12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Литература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3</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18.03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Математика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w:t>
            </w:r>
            <w:r w:rsidRPr="005A507C">
              <w:rPr>
                <w:rFonts w:cstheme="minorHAnsi"/>
                <w:iCs/>
                <w:sz w:val="24"/>
                <w:szCs w:val="24"/>
                <w:lang w:val="ru-RU"/>
              </w:rPr>
              <w:t>4</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07.05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Иностранный язык</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3</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08.05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История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24.10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05.12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04.03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12.05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Химия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lang w:val="ru-RU"/>
              </w:rPr>
              <w:t>10</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17.03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Физика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7</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11.03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14.05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Обществознание</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12.12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13.03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15.05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География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2</w:t>
            </w:r>
            <w:r w:rsidRPr="005A507C">
              <w:rPr>
                <w:rFonts w:cstheme="minorHAnsi"/>
                <w:iCs/>
                <w:sz w:val="24"/>
                <w:szCs w:val="24"/>
                <w:lang w:val="ru-RU"/>
              </w:rPr>
              <w:t>2</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16.05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Биология</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8</w:t>
            </w:r>
            <w:r w:rsidRPr="005A507C">
              <w:rPr>
                <w:rFonts w:cstheme="minorHAnsi"/>
                <w:iCs/>
                <w:sz w:val="24"/>
                <w:szCs w:val="24"/>
              </w:rPr>
              <w:t>.10</w:t>
            </w: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1</w:t>
            </w:r>
            <w:r w:rsidRPr="005A507C">
              <w:rPr>
                <w:rFonts w:cstheme="minorHAnsi"/>
                <w:iCs/>
                <w:sz w:val="24"/>
                <w:szCs w:val="24"/>
                <w:lang w:val="ru-RU"/>
              </w:rPr>
              <w:t>6</w:t>
            </w:r>
            <w:r w:rsidRPr="005A507C">
              <w:rPr>
                <w:rFonts w:cstheme="minorHAnsi"/>
                <w:iCs/>
                <w:sz w:val="24"/>
                <w:szCs w:val="24"/>
              </w:rPr>
              <w:t>.12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10.03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19.05</w:t>
            </w:r>
          </w:p>
        </w:tc>
      </w:tr>
      <w:tr w:rsidR="008C1D22" w:rsidRPr="005A507C" w:rsidTr="00A16B57">
        <w:tc>
          <w:tcPr>
            <w:tcW w:w="1487" w:type="dxa"/>
            <w:vMerge/>
            <w:tcBorders>
              <w:top w:val="single" w:sz="6" w:space="0" w:color="222222"/>
              <w:left w:val="single" w:sz="6" w:space="0" w:color="222222"/>
              <w:bottom w:val="single" w:sz="6" w:space="0" w:color="222222"/>
              <w:right w:val="single" w:sz="6" w:space="0" w:color="222222"/>
            </w:tcBorders>
            <w:vAlign w:val="center"/>
          </w:tcPr>
          <w:p w:rsidR="00A16B57" w:rsidRPr="005A507C" w:rsidRDefault="00A16B57" w:rsidP="00A16B57">
            <w:pPr>
              <w:rPr>
                <w:rFonts w:cstheme="minorHAnsi"/>
                <w:sz w:val="24"/>
                <w:szCs w:val="24"/>
              </w:rPr>
            </w:pP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Физическая культура</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rPr>
            </w:pPr>
            <w:r w:rsidRPr="005A507C">
              <w:rPr>
                <w:rFonts w:cstheme="minorHAnsi"/>
                <w:iCs/>
                <w:sz w:val="24"/>
                <w:szCs w:val="24"/>
              </w:rPr>
              <w:t>09.12</w:t>
            </w: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06.03</w:t>
            </w:r>
          </w:p>
        </w:tc>
        <w:tc>
          <w:tcPr>
            <w:tcW w:w="134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20.05</w:t>
            </w:r>
          </w:p>
        </w:tc>
      </w:tr>
      <w:tr w:rsidR="008C1D22" w:rsidRPr="005A507C" w:rsidTr="00A16B57">
        <w:tc>
          <w:tcPr>
            <w:tcW w:w="14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Оценочные процедуры школьного уровня в</w:t>
            </w:r>
            <w:r w:rsidRPr="005A507C">
              <w:rPr>
                <w:rFonts w:cstheme="minorHAnsi"/>
                <w:sz w:val="24"/>
                <w:szCs w:val="24"/>
              </w:rPr>
              <w:t> </w:t>
            </w:r>
            <w:r w:rsidRPr="005A507C">
              <w:rPr>
                <w:rFonts w:cstheme="minorHAnsi"/>
                <w:sz w:val="24"/>
                <w:szCs w:val="24"/>
                <w:lang w:val="ru-RU"/>
              </w:rPr>
              <w:t>соответствии с</w:t>
            </w:r>
            <w:r w:rsidRPr="005A507C">
              <w:rPr>
                <w:rFonts w:cstheme="minorHAnsi"/>
                <w:sz w:val="24"/>
                <w:szCs w:val="24"/>
              </w:rPr>
              <w:t> </w:t>
            </w:r>
            <w:r w:rsidRPr="005A507C">
              <w:rPr>
                <w:rFonts w:cstheme="minorHAnsi"/>
                <w:sz w:val="24"/>
                <w:szCs w:val="24"/>
                <w:lang w:val="ru-RU"/>
              </w:rPr>
              <w:t>ФОП</w:t>
            </w:r>
          </w:p>
        </w:tc>
        <w:tc>
          <w:tcPr>
            <w:tcW w:w="245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r w:rsidRPr="005A507C">
              <w:rPr>
                <w:rFonts w:cstheme="minorHAnsi"/>
                <w:sz w:val="24"/>
                <w:szCs w:val="24"/>
                <w:lang w:val="ru-RU"/>
              </w:rPr>
              <w:t>Экспертная оценка процесса и</w:t>
            </w:r>
            <w:r w:rsidRPr="005A507C">
              <w:rPr>
                <w:rFonts w:cstheme="minorHAnsi"/>
                <w:sz w:val="24"/>
                <w:szCs w:val="24"/>
              </w:rPr>
              <w:t> </w:t>
            </w:r>
            <w:r w:rsidRPr="005A507C">
              <w:rPr>
                <w:rFonts w:cstheme="minorHAnsi"/>
                <w:sz w:val="24"/>
                <w:szCs w:val="24"/>
                <w:lang w:val="ru-RU"/>
              </w:rPr>
              <w:t>результатов выполнения групповых и</w:t>
            </w:r>
            <w:r w:rsidRPr="005A507C">
              <w:rPr>
                <w:rFonts w:cstheme="minorHAnsi"/>
                <w:sz w:val="24"/>
                <w:szCs w:val="24"/>
              </w:rPr>
              <w:t> </w:t>
            </w:r>
            <w:r w:rsidRPr="005A507C">
              <w:rPr>
                <w:rFonts w:cstheme="minorHAnsi"/>
                <w:sz w:val="24"/>
                <w:szCs w:val="24"/>
                <w:lang w:val="ru-RU"/>
              </w:rPr>
              <w:t>индивидуальных учебных исследований и</w:t>
            </w:r>
            <w:r w:rsidRPr="005A507C">
              <w:rPr>
                <w:rFonts w:cstheme="minorHAnsi"/>
                <w:sz w:val="24"/>
                <w:szCs w:val="24"/>
              </w:rPr>
              <w:t> </w:t>
            </w:r>
            <w:r w:rsidRPr="005A507C">
              <w:rPr>
                <w:rFonts w:cstheme="minorHAnsi"/>
                <w:sz w:val="24"/>
                <w:szCs w:val="24"/>
                <w:lang w:val="ru-RU"/>
              </w:rPr>
              <w:t>проектов</w:t>
            </w:r>
          </w:p>
        </w:tc>
        <w:tc>
          <w:tcPr>
            <w:tcW w:w="178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8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238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tcPr>
          <w:p w:rsidR="00A16B57" w:rsidRPr="005A507C" w:rsidRDefault="00A16B57" w:rsidP="00A16B57">
            <w:pPr>
              <w:rPr>
                <w:rFonts w:cstheme="minorHAnsi"/>
                <w:sz w:val="24"/>
                <w:szCs w:val="24"/>
                <w:lang w:val="ru-RU"/>
              </w:rPr>
            </w:pPr>
          </w:p>
        </w:tc>
        <w:tc>
          <w:tcPr>
            <w:tcW w:w="1347" w:type="dxa"/>
            <w:tcBorders>
              <w:top w:val="nil"/>
              <w:left w:val="nil"/>
              <w:bottom w:val="single" w:sz="6" w:space="0" w:color="222222"/>
              <w:right w:val="single" w:sz="6" w:space="0" w:color="222222"/>
            </w:tcBorders>
            <w:tcMar>
              <w:top w:w="15" w:type="dxa"/>
              <w:left w:w="15" w:type="dxa"/>
              <w:bottom w:w="15" w:type="dxa"/>
              <w:right w:w="15" w:type="dxa"/>
            </w:tcMar>
            <w:vAlign w:val="center"/>
          </w:tcPr>
          <w:p w:rsidR="00A16B57" w:rsidRPr="005A507C" w:rsidRDefault="00A16B57" w:rsidP="00A16B57">
            <w:pPr>
              <w:rPr>
                <w:rFonts w:cstheme="minorHAnsi"/>
                <w:sz w:val="24"/>
                <w:szCs w:val="24"/>
                <w:lang w:val="ru-RU"/>
              </w:rPr>
            </w:pPr>
            <w:r w:rsidRPr="005A507C">
              <w:rPr>
                <w:rFonts w:cstheme="minorHAnsi"/>
                <w:sz w:val="24"/>
                <w:szCs w:val="24"/>
                <w:lang w:val="ru-RU"/>
              </w:rPr>
              <w:t>С 01.04 по 25.04</w:t>
            </w:r>
          </w:p>
        </w:tc>
      </w:tr>
    </w:tbl>
    <w:p w:rsidR="00A26DE0" w:rsidRPr="005A507C" w:rsidRDefault="00A26DE0" w:rsidP="00A26DE0">
      <w:pPr>
        <w:pStyle w:val="aff1"/>
        <w:shd w:val="clear" w:color="auto" w:fill="FFFFFF"/>
        <w:spacing w:before="0" w:beforeAutospacing="0" w:after="0" w:afterAutospacing="0" w:line="360" w:lineRule="auto"/>
        <w:jc w:val="both"/>
        <w:rPr>
          <w:rFonts w:asciiTheme="minorHAnsi" w:hAnsiTheme="minorHAnsi" w:cstheme="minorHAnsi"/>
        </w:rPr>
      </w:pPr>
    </w:p>
    <w:p w:rsidR="0091463E" w:rsidRPr="005A507C" w:rsidRDefault="0091463E" w:rsidP="0091463E">
      <w:pPr>
        <w:rPr>
          <w:rFonts w:cstheme="minorHAnsi"/>
          <w:b/>
          <w:bCs/>
          <w:sz w:val="24"/>
          <w:szCs w:val="24"/>
        </w:rPr>
      </w:pPr>
      <w:r w:rsidRPr="005A507C">
        <w:rPr>
          <w:rFonts w:cstheme="minorHAnsi"/>
          <w:b/>
          <w:bCs/>
          <w:sz w:val="24"/>
          <w:szCs w:val="24"/>
        </w:rPr>
        <w:t>Результаты ВПР</w:t>
      </w:r>
    </w:p>
    <w:p w:rsidR="00A16B57" w:rsidRPr="005A507C" w:rsidRDefault="00A16B57" w:rsidP="00A16B57">
      <w:pPr>
        <w:jc w:val="both"/>
        <w:rPr>
          <w:rFonts w:cstheme="minorHAnsi"/>
          <w:sz w:val="24"/>
          <w:szCs w:val="24"/>
          <w:lang w:val="ru-RU"/>
        </w:rPr>
      </w:pPr>
      <w:r w:rsidRPr="005A507C">
        <w:rPr>
          <w:rFonts w:cstheme="minorHAnsi"/>
          <w:sz w:val="24"/>
          <w:szCs w:val="24"/>
          <w:lang w:val="ru-RU"/>
        </w:rPr>
        <w:t>В 2025 году в соответствии с приказом Рособрнадзора от 13.05.2024 № 1008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2025 году», приказом отдела образования Пограничного муниципального округа  № 29 от 05.03.2025 года  О проведении Всероссийских проверочных работ в Пограничном муниципальном округе в 2025 году, приказом отдела образования Пограничного муниципального округа  № 83 от 22.05.2025 года  «Об организации перепроверки всероссийских проверочных работ обучающихся общеобразовательных организаций Пограничного муниципального округа».</w:t>
      </w:r>
    </w:p>
    <w:p w:rsidR="00A16B57" w:rsidRPr="005A507C" w:rsidRDefault="00A16B57" w:rsidP="00A16B57">
      <w:pPr>
        <w:rPr>
          <w:rFonts w:cstheme="minorHAnsi"/>
          <w:sz w:val="24"/>
          <w:szCs w:val="24"/>
          <w:lang w:val="ru-RU"/>
        </w:rPr>
      </w:pPr>
      <w:r w:rsidRPr="005A507C">
        <w:rPr>
          <w:rFonts w:cstheme="minorHAnsi"/>
          <w:sz w:val="24"/>
          <w:szCs w:val="24"/>
          <w:lang w:val="ru-RU"/>
        </w:rPr>
        <w:t xml:space="preserve"> </w:t>
      </w:r>
    </w:p>
    <w:p w:rsidR="00A16B57" w:rsidRPr="005A507C" w:rsidRDefault="00A16B57" w:rsidP="00A16B57">
      <w:pPr>
        <w:jc w:val="both"/>
        <w:rPr>
          <w:rFonts w:cstheme="minorHAnsi"/>
          <w:sz w:val="24"/>
          <w:szCs w:val="24"/>
          <w:lang w:val="ru-RU"/>
        </w:rPr>
      </w:pPr>
      <w:r w:rsidRPr="005A507C">
        <w:rPr>
          <w:rFonts w:cstheme="minorHAnsi"/>
          <w:sz w:val="24"/>
          <w:szCs w:val="24"/>
          <w:lang w:val="ru-RU"/>
        </w:rPr>
        <w:t>Информация о проведенных работах и количестве участников представлена в таблице.</w:t>
      </w:r>
    </w:p>
    <w:p w:rsidR="00A16B57" w:rsidRPr="005A507C" w:rsidRDefault="00A16B57" w:rsidP="00A16B57">
      <w:pPr>
        <w:jc w:val="center"/>
        <w:rPr>
          <w:rFonts w:cstheme="minorHAnsi"/>
          <w:b/>
          <w:bCs/>
          <w:sz w:val="24"/>
          <w:szCs w:val="24"/>
          <w:lang w:val="ru-RU"/>
        </w:rPr>
      </w:pPr>
      <w:r w:rsidRPr="005A507C">
        <w:rPr>
          <w:rFonts w:cstheme="minorHAnsi"/>
          <w:b/>
          <w:bCs/>
          <w:sz w:val="24"/>
          <w:szCs w:val="24"/>
        </w:rPr>
        <w:t>Количественный состав участников ВПР-202</w:t>
      </w:r>
      <w:r w:rsidRPr="005A507C">
        <w:rPr>
          <w:rFonts w:cstheme="minorHAnsi"/>
          <w:b/>
          <w:bCs/>
          <w:sz w:val="24"/>
          <w:szCs w:val="24"/>
          <w:lang w:val="ru-RU"/>
        </w:rPr>
        <w:t>5</w:t>
      </w:r>
    </w:p>
    <w:tbl>
      <w:tblPr>
        <w:tblW w:w="9764" w:type="dxa"/>
        <w:jc w:val="center"/>
        <w:tblCellMar>
          <w:top w:w="15" w:type="dxa"/>
          <w:left w:w="15" w:type="dxa"/>
          <w:bottom w:w="15" w:type="dxa"/>
          <w:right w:w="15" w:type="dxa"/>
        </w:tblCellMar>
        <w:tblLook w:val="04A0" w:firstRow="1" w:lastRow="0" w:firstColumn="1" w:lastColumn="0" w:noHBand="0" w:noVBand="1"/>
      </w:tblPr>
      <w:tblGrid>
        <w:gridCol w:w="2834"/>
        <w:gridCol w:w="1155"/>
        <w:gridCol w:w="1155"/>
        <w:gridCol w:w="1155"/>
        <w:gridCol w:w="1155"/>
        <w:gridCol w:w="1155"/>
        <w:gridCol w:w="1155"/>
      </w:tblGrid>
      <w:tr w:rsidR="00A16B57" w:rsidRPr="005A507C" w:rsidTr="00A16B57">
        <w:trPr>
          <w:jc w:val="center"/>
        </w:trPr>
        <w:tc>
          <w:tcPr>
            <w:tcW w:w="2834"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lastRenderedPageBreak/>
              <w:t>Наименование предметов</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t xml:space="preserve">4-й класс, </w:t>
            </w:r>
            <w:r w:rsidRPr="005A507C">
              <w:rPr>
                <w:rFonts w:cstheme="minorHAnsi"/>
                <w:sz w:val="24"/>
                <w:szCs w:val="24"/>
              </w:rPr>
              <w:br/>
            </w:r>
            <w:r w:rsidRPr="005A507C">
              <w:rPr>
                <w:rFonts w:cstheme="minorHAnsi"/>
                <w:b/>
                <w:bCs/>
                <w:sz w:val="24"/>
                <w:szCs w:val="24"/>
              </w:rPr>
              <w:t>чел.</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t xml:space="preserve">5-й класс, </w:t>
            </w:r>
            <w:r w:rsidRPr="005A507C">
              <w:rPr>
                <w:rFonts w:cstheme="minorHAnsi"/>
                <w:sz w:val="24"/>
                <w:szCs w:val="24"/>
              </w:rPr>
              <w:br/>
            </w:r>
            <w:r w:rsidRPr="005A507C">
              <w:rPr>
                <w:rFonts w:cstheme="minorHAnsi"/>
                <w:b/>
                <w:bCs/>
                <w:sz w:val="24"/>
                <w:szCs w:val="24"/>
              </w:rPr>
              <w:t>чел.</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t xml:space="preserve">6-й класс, </w:t>
            </w:r>
            <w:r w:rsidRPr="005A507C">
              <w:rPr>
                <w:rFonts w:cstheme="minorHAnsi"/>
                <w:sz w:val="24"/>
                <w:szCs w:val="24"/>
              </w:rPr>
              <w:br/>
            </w:r>
            <w:r w:rsidRPr="005A507C">
              <w:rPr>
                <w:rFonts w:cstheme="minorHAnsi"/>
                <w:b/>
                <w:bCs/>
                <w:sz w:val="24"/>
                <w:szCs w:val="24"/>
              </w:rPr>
              <w:t>чел.</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t xml:space="preserve">7-й класс, </w:t>
            </w:r>
            <w:r w:rsidRPr="005A507C">
              <w:rPr>
                <w:rFonts w:cstheme="minorHAnsi"/>
                <w:sz w:val="24"/>
                <w:szCs w:val="24"/>
              </w:rPr>
              <w:br/>
            </w:r>
            <w:r w:rsidRPr="005A507C">
              <w:rPr>
                <w:rFonts w:cstheme="minorHAnsi"/>
                <w:b/>
                <w:bCs/>
                <w:sz w:val="24"/>
                <w:szCs w:val="24"/>
              </w:rPr>
              <w:t>чел.</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rPr>
              <w:t xml:space="preserve">8-й класс, </w:t>
            </w:r>
            <w:r w:rsidRPr="005A507C">
              <w:rPr>
                <w:rFonts w:cstheme="minorHAnsi"/>
                <w:sz w:val="24"/>
                <w:szCs w:val="24"/>
              </w:rPr>
              <w:br/>
            </w:r>
            <w:r w:rsidRPr="005A507C">
              <w:rPr>
                <w:rFonts w:cstheme="minorHAnsi"/>
                <w:b/>
                <w:bCs/>
                <w:sz w:val="24"/>
                <w:szCs w:val="24"/>
              </w:rPr>
              <w:t>чел.</w:t>
            </w:r>
          </w:p>
        </w:tc>
        <w:tc>
          <w:tcPr>
            <w:tcW w:w="1155" w:type="dxa"/>
            <w:tcBorders>
              <w:top w:val="single" w:sz="6" w:space="0" w:color="000000"/>
              <w:left w:val="single" w:sz="6" w:space="0" w:color="000000"/>
              <w:bottom w:val="single" w:sz="6" w:space="0" w:color="000000"/>
              <w:right w:val="single" w:sz="6" w:space="0" w:color="000000"/>
            </w:tcBorders>
            <w:vAlign w:val="center"/>
          </w:tcPr>
          <w:p w:rsidR="00A16B57" w:rsidRPr="005A507C" w:rsidRDefault="00A16B57" w:rsidP="00A16B57">
            <w:pPr>
              <w:jc w:val="center"/>
              <w:rPr>
                <w:rFonts w:cstheme="minorHAnsi"/>
                <w:b/>
                <w:bCs/>
                <w:sz w:val="24"/>
                <w:szCs w:val="24"/>
              </w:rPr>
            </w:pPr>
            <w:r w:rsidRPr="005A507C">
              <w:rPr>
                <w:rFonts w:cstheme="minorHAnsi"/>
                <w:b/>
                <w:bCs/>
                <w:sz w:val="24"/>
                <w:szCs w:val="24"/>
                <w:lang w:val="ru-RU"/>
              </w:rPr>
              <w:t>10</w:t>
            </w:r>
            <w:r w:rsidRPr="005A507C">
              <w:rPr>
                <w:rFonts w:cstheme="minorHAnsi"/>
                <w:b/>
                <w:bCs/>
                <w:sz w:val="24"/>
                <w:szCs w:val="24"/>
              </w:rPr>
              <w:t xml:space="preserve">-й класс, </w:t>
            </w:r>
            <w:r w:rsidRPr="005A507C">
              <w:rPr>
                <w:rFonts w:cstheme="minorHAnsi"/>
                <w:sz w:val="24"/>
                <w:szCs w:val="24"/>
              </w:rPr>
              <w:br/>
            </w:r>
            <w:r w:rsidRPr="005A507C">
              <w:rPr>
                <w:rFonts w:cstheme="minorHAnsi"/>
                <w:b/>
                <w:bCs/>
                <w:sz w:val="24"/>
                <w:szCs w:val="24"/>
              </w:rPr>
              <w:t>чел.</w:t>
            </w:r>
          </w:p>
        </w:tc>
      </w:tr>
      <w:tr w:rsidR="00A16B57" w:rsidRPr="005A507C" w:rsidTr="00A16B57">
        <w:trPr>
          <w:trHeight w:val="449"/>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Русский язык</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89</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70</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67</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67</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80</w:t>
            </w:r>
          </w:p>
        </w:tc>
        <w:tc>
          <w:tcPr>
            <w:tcW w:w="115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39</w:t>
            </w:r>
          </w:p>
        </w:tc>
      </w:tr>
      <w:tr w:rsidR="00A16B57" w:rsidRPr="005A507C" w:rsidTr="00A16B57">
        <w:trPr>
          <w:trHeight w:val="413"/>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Математика</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86</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71</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67</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67</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80</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41</w:t>
            </w:r>
          </w:p>
        </w:tc>
      </w:tr>
      <w:tr w:rsidR="005A507C" w:rsidRPr="005A507C" w:rsidTr="00A16B57">
        <w:trPr>
          <w:trHeight w:val="413"/>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b/>
                <w:bCs/>
                <w:sz w:val="24"/>
                <w:szCs w:val="24"/>
                <w:lang w:val="ru-RU"/>
              </w:rPr>
            </w:pPr>
            <w:r w:rsidRPr="005A507C">
              <w:rPr>
                <w:rFonts w:cstheme="minorHAnsi"/>
                <w:b/>
                <w:bCs/>
                <w:sz w:val="24"/>
                <w:szCs w:val="24"/>
                <w:lang w:val="ru-RU"/>
              </w:rPr>
              <w:t>Литература</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21</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18</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22</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21</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r>
      <w:tr w:rsidR="00A16B57" w:rsidRPr="005A507C" w:rsidTr="00A16B57">
        <w:trPr>
          <w:trHeight w:val="433"/>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Окружающий мир</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55</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r>
      <w:tr w:rsidR="00A16B57" w:rsidRPr="005A507C" w:rsidTr="00A16B57">
        <w:trPr>
          <w:trHeight w:val="427"/>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Биология</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43</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21</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23</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r>
      <w:tr w:rsidR="00A16B57" w:rsidRPr="005A507C" w:rsidTr="00A16B57">
        <w:trPr>
          <w:trHeight w:val="419"/>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История</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46</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20</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19</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23</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18</w:t>
            </w:r>
          </w:p>
        </w:tc>
      </w:tr>
      <w:tr w:rsidR="005A507C" w:rsidRPr="005A507C" w:rsidTr="00A16B57">
        <w:trPr>
          <w:trHeight w:val="399"/>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Обществознание</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18</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19</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15</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r>
      <w:tr w:rsidR="00A16B57" w:rsidRPr="005A507C" w:rsidTr="00A16B57">
        <w:trPr>
          <w:trHeight w:val="417"/>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География</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22</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41</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26</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22</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16</w:t>
            </w:r>
          </w:p>
        </w:tc>
      </w:tr>
      <w:tr w:rsidR="005A507C" w:rsidRPr="005A507C" w:rsidTr="00A16B57">
        <w:trPr>
          <w:trHeight w:val="417"/>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b/>
                <w:bCs/>
                <w:sz w:val="24"/>
                <w:szCs w:val="24"/>
                <w:lang w:val="ru-RU"/>
              </w:rPr>
            </w:pPr>
            <w:r w:rsidRPr="005A507C">
              <w:rPr>
                <w:rFonts w:cstheme="minorHAnsi"/>
                <w:b/>
                <w:bCs/>
                <w:sz w:val="24"/>
                <w:szCs w:val="24"/>
                <w:lang w:val="ru-RU"/>
              </w:rPr>
              <w:t>Информатика</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17</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r>
      <w:tr w:rsidR="005A507C" w:rsidRPr="005A507C" w:rsidTr="00A16B57">
        <w:trPr>
          <w:trHeight w:val="417"/>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b/>
                <w:bCs/>
                <w:sz w:val="24"/>
                <w:szCs w:val="24"/>
                <w:lang w:val="ru-RU"/>
              </w:rPr>
            </w:pPr>
            <w:r w:rsidRPr="005A507C">
              <w:rPr>
                <w:rFonts w:cstheme="minorHAnsi"/>
                <w:b/>
                <w:bCs/>
                <w:sz w:val="24"/>
                <w:szCs w:val="24"/>
                <w:lang w:val="ru-RU"/>
              </w:rPr>
              <w:t>Английский язык</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18</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p>
        </w:tc>
      </w:tr>
      <w:tr w:rsidR="00A16B57" w:rsidRPr="005A507C" w:rsidTr="00A16B57">
        <w:trPr>
          <w:trHeight w:val="409"/>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Химия</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13</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13</w:t>
            </w:r>
          </w:p>
        </w:tc>
      </w:tr>
      <w:tr w:rsidR="005A507C" w:rsidRPr="005A507C" w:rsidTr="00A16B57">
        <w:trPr>
          <w:trHeight w:val="429"/>
          <w:jc w:val="center"/>
        </w:trPr>
        <w:tc>
          <w:tcPr>
            <w:tcW w:w="283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rPr>
                <w:rFonts w:cstheme="minorHAnsi"/>
                <w:sz w:val="24"/>
                <w:szCs w:val="24"/>
              </w:rPr>
            </w:pPr>
            <w:r w:rsidRPr="005A507C">
              <w:rPr>
                <w:rFonts w:cstheme="minorHAnsi"/>
                <w:b/>
                <w:bCs/>
                <w:sz w:val="24"/>
                <w:szCs w:val="24"/>
              </w:rPr>
              <w:t>Физика</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20</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lang w:val="ru-RU"/>
              </w:rPr>
            </w:pPr>
            <w:r w:rsidRPr="005A507C">
              <w:rPr>
                <w:rFonts w:cstheme="minorHAnsi"/>
                <w:sz w:val="24"/>
                <w:szCs w:val="24"/>
                <w:lang w:val="ru-RU"/>
              </w:rPr>
              <w:t>20</w:t>
            </w:r>
          </w:p>
        </w:tc>
        <w:tc>
          <w:tcPr>
            <w:tcW w:w="1155" w:type="dxa"/>
            <w:tcBorders>
              <w:top w:val="nil"/>
              <w:left w:val="nil"/>
              <w:bottom w:val="single" w:sz="6" w:space="0" w:color="000000"/>
              <w:right w:val="single" w:sz="6" w:space="0" w:color="000000"/>
            </w:tcBorders>
            <w:tcMar>
              <w:top w:w="75" w:type="dxa"/>
              <w:left w:w="75" w:type="dxa"/>
              <w:bottom w:w="75" w:type="dxa"/>
              <w:right w:w="75" w:type="dxa"/>
            </w:tcMar>
            <w:vAlign w:val="center"/>
          </w:tcPr>
          <w:p w:rsidR="00A16B57" w:rsidRPr="005A507C" w:rsidRDefault="00A16B57" w:rsidP="00A16B57">
            <w:pPr>
              <w:jc w:val="center"/>
              <w:rPr>
                <w:rFonts w:cstheme="minorHAnsi"/>
                <w:sz w:val="24"/>
                <w:szCs w:val="24"/>
              </w:rPr>
            </w:pPr>
          </w:p>
        </w:tc>
      </w:tr>
    </w:tbl>
    <w:p w:rsidR="00A16B57" w:rsidRPr="005A507C" w:rsidRDefault="00A16B57" w:rsidP="00A16B57">
      <w:pPr>
        <w:rPr>
          <w:rFonts w:cstheme="minorHAnsi"/>
          <w:sz w:val="24"/>
          <w:szCs w:val="24"/>
          <w:lang w:val="ru-RU"/>
        </w:rPr>
      </w:pPr>
    </w:p>
    <w:p w:rsidR="00A16B57" w:rsidRPr="005A507C" w:rsidRDefault="00A16B57" w:rsidP="00A16B57">
      <w:pPr>
        <w:jc w:val="both"/>
        <w:rPr>
          <w:rFonts w:cstheme="minorHAnsi"/>
          <w:sz w:val="24"/>
          <w:szCs w:val="24"/>
          <w:lang w:val="ru-RU"/>
        </w:rPr>
      </w:pPr>
      <w:r w:rsidRPr="005A507C">
        <w:rPr>
          <w:rFonts w:cstheme="minorHAnsi"/>
          <w:b/>
          <w:bCs/>
          <w:sz w:val="24"/>
          <w:szCs w:val="24"/>
          <w:lang w:val="ru-RU"/>
        </w:rPr>
        <w:t>Вывод:</w:t>
      </w:r>
      <w:r w:rsidRPr="005A507C">
        <w:rPr>
          <w:rFonts w:cstheme="minorHAnsi"/>
          <w:sz w:val="24"/>
          <w:szCs w:val="24"/>
          <w:lang w:val="ru-RU"/>
        </w:rPr>
        <w:t xml:space="preserve"> в работе приняли участие практически все  ученики 4-8, 10 классов, за исключением отсутствующих по уважительной причине. Данный показатель позволил получить достоверную оценку образовательных результатов учеников по школе.</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«Математика»</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187"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4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442"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86</w:t>
            </w:r>
          </w:p>
        </w:tc>
        <w:tc>
          <w:tcPr>
            <w:tcW w:w="719"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11,63</w:t>
            </w:r>
          </w:p>
        </w:tc>
        <w:tc>
          <w:tcPr>
            <w:tcW w:w="788"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43,02</w:t>
            </w:r>
          </w:p>
        </w:tc>
        <w:tc>
          <w:tcPr>
            <w:tcW w:w="743"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45,35</w:t>
            </w:r>
          </w:p>
        </w:tc>
        <w:tc>
          <w:tcPr>
            <w:tcW w:w="1752" w:type="dxa"/>
            <w:shd w:val="clear" w:color="auto" w:fill="auto"/>
            <w:vAlign w:val="center"/>
          </w:tcPr>
          <w:p w:rsidR="00A16B57" w:rsidRPr="005A507C" w:rsidRDefault="00A16B57" w:rsidP="00A16B57">
            <w:pPr>
              <w:jc w:val="center"/>
              <w:rPr>
                <w:rFonts w:cstheme="minorHAnsi"/>
                <w:sz w:val="24"/>
                <w:szCs w:val="24"/>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88,37</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442"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71</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4,23</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42,25</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36,62</w:t>
            </w:r>
          </w:p>
        </w:tc>
        <w:tc>
          <w:tcPr>
            <w:tcW w:w="743"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16,9</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95,77</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53,52</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67</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5,97</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38,81</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38,81</w:t>
            </w:r>
          </w:p>
        </w:tc>
        <w:tc>
          <w:tcPr>
            <w:tcW w:w="743"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16,42</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94,04</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55,23</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67</w:t>
            </w:r>
          </w:p>
        </w:tc>
        <w:tc>
          <w:tcPr>
            <w:tcW w:w="719"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5,97</w:t>
            </w:r>
          </w:p>
        </w:tc>
        <w:tc>
          <w:tcPr>
            <w:tcW w:w="937"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26,87</w:t>
            </w:r>
          </w:p>
        </w:tc>
        <w:tc>
          <w:tcPr>
            <w:tcW w:w="788"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53,73</w:t>
            </w:r>
          </w:p>
        </w:tc>
        <w:tc>
          <w:tcPr>
            <w:tcW w:w="743"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13,43</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94,03</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67,16</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80</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6,25</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51,25</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42,5</w:t>
            </w:r>
          </w:p>
        </w:tc>
        <w:tc>
          <w:tcPr>
            <w:tcW w:w="743"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93,73</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42,5</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10</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41</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9,76</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73,17</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17,07</w:t>
            </w:r>
          </w:p>
        </w:tc>
        <w:tc>
          <w:tcPr>
            <w:tcW w:w="743"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41</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90,24</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17,07</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lastRenderedPageBreak/>
        <w:t>Подтвердили оценку выставленную в журнале 45,35 % учащихся 4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66 % учащихся 5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65,67 % учащихся 6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59,7 % учащихся 7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50 % учащихся 8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48,78 % учащихся 10 классов.</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«Русский язык»</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89</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8,99</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26,97</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42,7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21,35</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91,02</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64,05</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70</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12,86</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45,71</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34,29</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7,14</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87,14</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41,43</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67</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4,48</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38,81</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38,81</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17,91</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95,53</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56,72</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67</w:t>
            </w:r>
          </w:p>
        </w:tc>
        <w:tc>
          <w:tcPr>
            <w:tcW w:w="719"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14,93</w:t>
            </w:r>
          </w:p>
        </w:tc>
        <w:tc>
          <w:tcPr>
            <w:tcW w:w="937"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29,85</w:t>
            </w:r>
          </w:p>
        </w:tc>
        <w:tc>
          <w:tcPr>
            <w:tcW w:w="788"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29,85</w:t>
            </w:r>
          </w:p>
        </w:tc>
        <w:tc>
          <w:tcPr>
            <w:tcW w:w="756"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25,37</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85,07</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55,22</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80</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6,25</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43,75</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40</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10</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93,75</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50</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10</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39</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20,51</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33,33</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43,59</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2,56</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79,49</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46,15</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50,56 % учащихся 4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68,57 % учащихся 5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83,58 % учащихся 6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59,7 % учащихся 7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71,25 % учащихся 8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51,28 % учащихся 10 классов.</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«Окружающий мир»</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8C1D22"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55</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9,09</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36,36</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54,55</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90,91</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lastRenderedPageBreak/>
        <w:t>Подтвердили оценку выставленную в журнале 50,91 % учащихся 4 классов.</w:t>
      </w:r>
    </w:p>
    <w:p w:rsidR="00A16B57" w:rsidRPr="005A507C" w:rsidRDefault="00A16B57" w:rsidP="00A16B57">
      <w:pPr>
        <w:tabs>
          <w:tab w:val="left" w:pos="6525"/>
        </w:tabs>
        <w:rPr>
          <w:rFonts w:cstheme="minorHAnsi"/>
          <w:bCs/>
          <w:sz w:val="24"/>
          <w:szCs w:val="24"/>
          <w:lang w:val="ru-RU"/>
        </w:rPr>
      </w:pP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«Английский язык»</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28</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42,86</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35,71</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21,43</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92,85</w:t>
            </w:r>
          </w:p>
        </w:tc>
      </w:tr>
      <w:tr w:rsidR="008C1D22"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18</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5,56</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44,44</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38,89</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11,11</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94,44</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50</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60,71 % учащихся 4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83,33 % учащихся 8 класса.</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«Биология»</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37"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43</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11,63</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65,12</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20,93</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2,33</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88,38</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23,26</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442"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21</w:t>
            </w:r>
          </w:p>
        </w:tc>
        <w:tc>
          <w:tcPr>
            <w:tcW w:w="756"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4,76</w:t>
            </w:r>
          </w:p>
        </w:tc>
        <w:tc>
          <w:tcPr>
            <w:tcW w:w="937"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71,43</w:t>
            </w:r>
          </w:p>
        </w:tc>
        <w:tc>
          <w:tcPr>
            <w:tcW w:w="788"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23,81</w:t>
            </w:r>
          </w:p>
        </w:tc>
        <w:tc>
          <w:tcPr>
            <w:tcW w:w="756"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95,24</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23,81</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23</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4,35</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13,04</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65,22</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17,39</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95,65</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82,61</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62,79 % учащихся 5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66,67 % учащихся 6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43,48 % учащихся 7 класса.</w:t>
      </w:r>
    </w:p>
    <w:p w:rsidR="00A16B57" w:rsidRPr="005A507C" w:rsidRDefault="00A16B57" w:rsidP="005A507C">
      <w:pPr>
        <w:rPr>
          <w:rFonts w:cstheme="minorHAnsi"/>
          <w:b/>
          <w:sz w:val="24"/>
          <w:szCs w:val="24"/>
          <w:lang w:val="ru-RU"/>
        </w:rPr>
      </w:pPr>
      <w:r w:rsidRPr="005A507C">
        <w:rPr>
          <w:rFonts w:ascii="Times New Roman" w:hAnsi="Times New Roman" w:cs="Times New Roman"/>
          <w:b/>
          <w:sz w:val="24"/>
          <w:szCs w:val="24"/>
          <w:lang w:val="ru-RU"/>
        </w:rPr>
        <w:t>Результаты проверочных работ по учебному предмету «История»</w:t>
      </w:r>
    </w:p>
    <w:p w:rsidR="00A16B57" w:rsidRPr="005A507C" w:rsidRDefault="00A16B57" w:rsidP="00A16B57">
      <w:pPr>
        <w:tabs>
          <w:tab w:val="left" w:pos="6525"/>
        </w:tabs>
        <w:jc w:val="center"/>
        <w:rPr>
          <w:rFonts w:ascii="Times New Roman" w:hAnsi="Times New Roman" w:cs="Times New Roman"/>
          <w:b/>
          <w:sz w:val="24"/>
          <w:szCs w:val="24"/>
          <w:lang w:val="ru-RU"/>
        </w:rPr>
      </w:pPr>
      <w:r w:rsidRPr="005A507C">
        <w:rPr>
          <w:rFonts w:ascii="Times New Roman" w:hAnsi="Times New Roman" w:cs="Times New Roman"/>
          <w:b/>
          <w:sz w:val="24"/>
          <w:szCs w:val="24"/>
        </w:rPr>
        <w:t xml:space="preserve">в </w:t>
      </w:r>
      <w:r w:rsidRPr="005A507C">
        <w:rPr>
          <w:rFonts w:ascii="Times New Roman" w:hAnsi="Times New Roman" w:cs="Times New Roman"/>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 п/п</w:t>
            </w:r>
          </w:p>
        </w:tc>
        <w:tc>
          <w:tcPr>
            <w:tcW w:w="1568"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класс</w:t>
            </w:r>
          </w:p>
        </w:tc>
        <w:tc>
          <w:tcPr>
            <w:tcW w:w="1442"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eastAsia="Times New Roman" w:hAnsi="Times New Roman" w:cs="Times New Roman"/>
                <w:sz w:val="24"/>
                <w:szCs w:val="24"/>
                <w:lang w:eastAsia="ru-RU"/>
              </w:rPr>
              <w:t>Количество участников, чел.</w:t>
            </w:r>
          </w:p>
        </w:tc>
        <w:tc>
          <w:tcPr>
            <w:tcW w:w="3237" w:type="dxa"/>
            <w:gridSpan w:val="4"/>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eastAsia="Times New Roman" w:hAnsi="Times New Roman" w:cs="Times New Roman"/>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ascii="Times New Roman" w:hAnsi="Times New Roman" w:cs="Times New Roman"/>
                <w:bCs/>
                <w:sz w:val="24"/>
                <w:szCs w:val="24"/>
              </w:rPr>
            </w:pPr>
          </w:p>
        </w:tc>
        <w:tc>
          <w:tcPr>
            <w:tcW w:w="1568" w:type="dxa"/>
            <w:vMerge/>
          </w:tcPr>
          <w:p w:rsidR="00A16B57" w:rsidRPr="005A507C" w:rsidRDefault="00A16B57" w:rsidP="00A16B57">
            <w:pPr>
              <w:tabs>
                <w:tab w:val="left" w:pos="6525"/>
              </w:tabs>
              <w:rPr>
                <w:rFonts w:ascii="Times New Roman" w:hAnsi="Times New Roman" w:cs="Times New Roman"/>
                <w:bCs/>
                <w:sz w:val="24"/>
                <w:szCs w:val="24"/>
              </w:rPr>
            </w:pPr>
          </w:p>
        </w:tc>
        <w:tc>
          <w:tcPr>
            <w:tcW w:w="1442" w:type="dxa"/>
            <w:vMerge/>
          </w:tcPr>
          <w:p w:rsidR="00A16B57" w:rsidRPr="005A507C" w:rsidRDefault="00A16B57" w:rsidP="00A16B57">
            <w:pPr>
              <w:tabs>
                <w:tab w:val="left" w:pos="6525"/>
              </w:tabs>
              <w:rPr>
                <w:rFonts w:ascii="Times New Roman" w:hAnsi="Times New Roman" w:cs="Times New Roman"/>
                <w:bCs/>
                <w:sz w:val="24"/>
                <w:szCs w:val="24"/>
              </w:rPr>
            </w:pPr>
          </w:p>
        </w:tc>
        <w:tc>
          <w:tcPr>
            <w:tcW w:w="756"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2</w:t>
            </w:r>
          </w:p>
        </w:tc>
        <w:tc>
          <w:tcPr>
            <w:tcW w:w="937"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3</w:t>
            </w:r>
          </w:p>
        </w:tc>
        <w:tc>
          <w:tcPr>
            <w:tcW w:w="788"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4</w:t>
            </w:r>
          </w:p>
        </w:tc>
        <w:tc>
          <w:tcPr>
            <w:tcW w:w="756"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5</w:t>
            </w:r>
          </w:p>
        </w:tc>
        <w:tc>
          <w:tcPr>
            <w:tcW w:w="1752" w:type="dxa"/>
            <w:vMerge/>
          </w:tcPr>
          <w:p w:rsidR="00A16B57" w:rsidRPr="005A507C" w:rsidRDefault="00A16B57" w:rsidP="00A16B57">
            <w:pPr>
              <w:tabs>
                <w:tab w:val="left" w:pos="6525"/>
              </w:tabs>
              <w:rPr>
                <w:rFonts w:ascii="Times New Roman" w:hAnsi="Times New Roman" w:cs="Times New Roman"/>
                <w:bCs/>
                <w:sz w:val="24"/>
                <w:szCs w:val="24"/>
              </w:rPr>
            </w:pPr>
          </w:p>
        </w:tc>
        <w:tc>
          <w:tcPr>
            <w:tcW w:w="1389" w:type="dxa"/>
            <w:vMerge/>
          </w:tcPr>
          <w:p w:rsidR="00A16B57" w:rsidRPr="005A507C" w:rsidRDefault="00A16B57" w:rsidP="00A16B57">
            <w:pPr>
              <w:tabs>
                <w:tab w:val="left" w:pos="6525"/>
              </w:tabs>
              <w:rPr>
                <w:rFonts w:ascii="Times New Roman" w:hAnsi="Times New Roman" w:cs="Times New Roman"/>
                <w:bCs/>
                <w:sz w:val="24"/>
                <w:szCs w:val="24"/>
              </w:rPr>
            </w:pP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1</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5</w:t>
            </w:r>
          </w:p>
        </w:tc>
        <w:tc>
          <w:tcPr>
            <w:tcW w:w="1442"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46</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6,52</w:t>
            </w:r>
          </w:p>
        </w:tc>
        <w:tc>
          <w:tcPr>
            <w:tcW w:w="937"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21,74</w:t>
            </w:r>
          </w:p>
        </w:tc>
        <w:tc>
          <w:tcPr>
            <w:tcW w:w="788"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54,35</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17,39</w:t>
            </w:r>
          </w:p>
        </w:tc>
        <w:tc>
          <w:tcPr>
            <w:tcW w:w="1752"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93,48</w:t>
            </w:r>
          </w:p>
        </w:tc>
        <w:tc>
          <w:tcPr>
            <w:tcW w:w="1389"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71,74</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2</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6</w:t>
            </w:r>
          </w:p>
        </w:tc>
        <w:tc>
          <w:tcPr>
            <w:tcW w:w="1442" w:type="dxa"/>
            <w:shd w:val="clear" w:color="auto" w:fill="auto"/>
            <w:vAlign w:val="center"/>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20</w:t>
            </w:r>
          </w:p>
        </w:tc>
        <w:tc>
          <w:tcPr>
            <w:tcW w:w="756" w:type="dxa"/>
            <w:shd w:val="clear" w:color="auto" w:fill="auto"/>
            <w:vAlign w:val="center"/>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w:t>
            </w:r>
          </w:p>
        </w:tc>
        <w:tc>
          <w:tcPr>
            <w:tcW w:w="937" w:type="dxa"/>
            <w:shd w:val="clear" w:color="auto" w:fill="auto"/>
            <w:vAlign w:val="center"/>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25</w:t>
            </w:r>
          </w:p>
        </w:tc>
        <w:tc>
          <w:tcPr>
            <w:tcW w:w="788" w:type="dxa"/>
            <w:shd w:val="clear" w:color="auto" w:fill="auto"/>
            <w:vAlign w:val="center"/>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55</w:t>
            </w:r>
          </w:p>
        </w:tc>
        <w:tc>
          <w:tcPr>
            <w:tcW w:w="756" w:type="dxa"/>
            <w:shd w:val="clear" w:color="auto" w:fill="auto"/>
            <w:vAlign w:val="center"/>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15</w:t>
            </w:r>
          </w:p>
        </w:tc>
        <w:tc>
          <w:tcPr>
            <w:tcW w:w="1752"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95</w:t>
            </w:r>
          </w:p>
        </w:tc>
        <w:tc>
          <w:tcPr>
            <w:tcW w:w="1389"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70</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3</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7</w:t>
            </w:r>
          </w:p>
        </w:tc>
        <w:tc>
          <w:tcPr>
            <w:tcW w:w="1442"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19</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0</w:t>
            </w:r>
          </w:p>
        </w:tc>
        <w:tc>
          <w:tcPr>
            <w:tcW w:w="937"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10,53</w:t>
            </w:r>
          </w:p>
        </w:tc>
        <w:tc>
          <w:tcPr>
            <w:tcW w:w="788"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42,11</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47,37</w:t>
            </w:r>
          </w:p>
        </w:tc>
        <w:tc>
          <w:tcPr>
            <w:tcW w:w="1752"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100</w:t>
            </w:r>
          </w:p>
        </w:tc>
        <w:tc>
          <w:tcPr>
            <w:tcW w:w="1389"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89,48</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4</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8</w:t>
            </w:r>
          </w:p>
        </w:tc>
        <w:tc>
          <w:tcPr>
            <w:tcW w:w="1442"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23</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0</w:t>
            </w:r>
          </w:p>
        </w:tc>
        <w:tc>
          <w:tcPr>
            <w:tcW w:w="937"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26,09</w:t>
            </w:r>
          </w:p>
        </w:tc>
        <w:tc>
          <w:tcPr>
            <w:tcW w:w="788"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43,48</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30,43</w:t>
            </w:r>
          </w:p>
        </w:tc>
        <w:tc>
          <w:tcPr>
            <w:tcW w:w="1752"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100</w:t>
            </w:r>
          </w:p>
        </w:tc>
        <w:tc>
          <w:tcPr>
            <w:tcW w:w="1389"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73,91</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lastRenderedPageBreak/>
              <w:t>5</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10</w:t>
            </w:r>
          </w:p>
        </w:tc>
        <w:tc>
          <w:tcPr>
            <w:tcW w:w="1442"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18</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0</w:t>
            </w:r>
          </w:p>
        </w:tc>
        <w:tc>
          <w:tcPr>
            <w:tcW w:w="937"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16,67</w:t>
            </w:r>
          </w:p>
        </w:tc>
        <w:tc>
          <w:tcPr>
            <w:tcW w:w="788"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38,89</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44,44</w:t>
            </w:r>
          </w:p>
        </w:tc>
        <w:tc>
          <w:tcPr>
            <w:tcW w:w="1752"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100</w:t>
            </w:r>
          </w:p>
        </w:tc>
        <w:tc>
          <w:tcPr>
            <w:tcW w:w="1389" w:type="dxa"/>
            <w:shd w:val="clear" w:color="auto" w:fill="auto"/>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83,33</w:t>
            </w:r>
          </w:p>
        </w:tc>
      </w:tr>
    </w:tbl>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36,96 % учащихся 5 классов.</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55 % учащихся 6 класса.</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47,37 % учащихся 7 класса.</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52,17 % учащихся 8 класса.</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77,78 % учащихся 10 класса.</w:t>
      </w:r>
    </w:p>
    <w:p w:rsidR="00A16B57" w:rsidRPr="005A507C" w:rsidRDefault="00A16B57" w:rsidP="00A16B57">
      <w:pPr>
        <w:tabs>
          <w:tab w:val="left" w:pos="6525"/>
        </w:tabs>
        <w:rPr>
          <w:rFonts w:ascii="Times New Roman" w:hAnsi="Times New Roman" w:cs="Times New Roman"/>
          <w:bCs/>
          <w:sz w:val="24"/>
          <w:szCs w:val="24"/>
          <w:lang w:val="ru-RU"/>
        </w:rPr>
      </w:pPr>
    </w:p>
    <w:p w:rsidR="00A16B57" w:rsidRPr="005A507C" w:rsidRDefault="00A16B57" w:rsidP="00A16B57">
      <w:pPr>
        <w:pStyle w:val="a3"/>
        <w:jc w:val="center"/>
        <w:rPr>
          <w:rFonts w:ascii="Times New Roman" w:hAnsi="Times New Roman" w:cs="Times New Roman"/>
          <w:b/>
          <w:sz w:val="24"/>
          <w:szCs w:val="24"/>
          <w:lang w:val="ru-RU"/>
        </w:rPr>
      </w:pPr>
      <w:r w:rsidRPr="005A507C">
        <w:rPr>
          <w:rFonts w:ascii="Times New Roman" w:hAnsi="Times New Roman" w:cs="Times New Roman"/>
          <w:b/>
          <w:sz w:val="24"/>
          <w:szCs w:val="24"/>
          <w:lang w:val="ru-RU"/>
        </w:rPr>
        <w:t>Результаты проверочных работ по учебному предмету «Литература»</w:t>
      </w:r>
    </w:p>
    <w:p w:rsidR="00A16B57" w:rsidRPr="005A507C" w:rsidRDefault="00A16B57" w:rsidP="00A16B57">
      <w:pPr>
        <w:tabs>
          <w:tab w:val="left" w:pos="6525"/>
        </w:tabs>
        <w:jc w:val="center"/>
        <w:rPr>
          <w:rFonts w:ascii="Times New Roman" w:hAnsi="Times New Roman" w:cs="Times New Roman"/>
          <w:b/>
          <w:sz w:val="24"/>
          <w:szCs w:val="24"/>
          <w:lang w:val="ru-RU"/>
        </w:rPr>
      </w:pPr>
      <w:r w:rsidRPr="005A507C">
        <w:rPr>
          <w:rFonts w:ascii="Times New Roman" w:hAnsi="Times New Roman" w:cs="Times New Roman"/>
          <w:b/>
          <w:sz w:val="24"/>
          <w:szCs w:val="24"/>
        </w:rPr>
        <w:t xml:space="preserve">в </w:t>
      </w:r>
      <w:r w:rsidRPr="005A507C">
        <w:rPr>
          <w:rFonts w:ascii="Times New Roman" w:hAnsi="Times New Roman" w:cs="Times New Roman"/>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 п/п</w:t>
            </w:r>
          </w:p>
        </w:tc>
        <w:tc>
          <w:tcPr>
            <w:tcW w:w="1568"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класс</w:t>
            </w:r>
          </w:p>
        </w:tc>
        <w:tc>
          <w:tcPr>
            <w:tcW w:w="1442"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eastAsia="Times New Roman" w:hAnsi="Times New Roman" w:cs="Times New Roman"/>
                <w:sz w:val="24"/>
                <w:szCs w:val="24"/>
                <w:lang w:eastAsia="ru-RU"/>
              </w:rPr>
              <w:t>Количество участников, чел.</w:t>
            </w:r>
          </w:p>
        </w:tc>
        <w:tc>
          <w:tcPr>
            <w:tcW w:w="3237" w:type="dxa"/>
            <w:gridSpan w:val="4"/>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eastAsia="Times New Roman" w:hAnsi="Times New Roman" w:cs="Times New Roman"/>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ascii="Times New Roman" w:hAnsi="Times New Roman" w:cs="Times New Roman"/>
                <w:bCs/>
                <w:sz w:val="24"/>
                <w:szCs w:val="24"/>
              </w:rPr>
            </w:pPr>
          </w:p>
        </w:tc>
        <w:tc>
          <w:tcPr>
            <w:tcW w:w="1568" w:type="dxa"/>
            <w:vMerge/>
          </w:tcPr>
          <w:p w:rsidR="00A16B57" w:rsidRPr="005A507C" w:rsidRDefault="00A16B57" w:rsidP="00A16B57">
            <w:pPr>
              <w:tabs>
                <w:tab w:val="left" w:pos="6525"/>
              </w:tabs>
              <w:rPr>
                <w:rFonts w:ascii="Times New Roman" w:hAnsi="Times New Roman" w:cs="Times New Roman"/>
                <w:bCs/>
                <w:sz w:val="24"/>
                <w:szCs w:val="24"/>
              </w:rPr>
            </w:pPr>
          </w:p>
        </w:tc>
        <w:tc>
          <w:tcPr>
            <w:tcW w:w="1442" w:type="dxa"/>
            <w:vMerge/>
          </w:tcPr>
          <w:p w:rsidR="00A16B57" w:rsidRPr="005A507C" w:rsidRDefault="00A16B57" w:rsidP="00A16B57">
            <w:pPr>
              <w:tabs>
                <w:tab w:val="left" w:pos="6525"/>
              </w:tabs>
              <w:rPr>
                <w:rFonts w:ascii="Times New Roman" w:hAnsi="Times New Roman" w:cs="Times New Roman"/>
                <w:bCs/>
                <w:sz w:val="24"/>
                <w:szCs w:val="24"/>
              </w:rPr>
            </w:pPr>
          </w:p>
        </w:tc>
        <w:tc>
          <w:tcPr>
            <w:tcW w:w="756"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2</w:t>
            </w:r>
          </w:p>
        </w:tc>
        <w:tc>
          <w:tcPr>
            <w:tcW w:w="937"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3</w:t>
            </w:r>
          </w:p>
        </w:tc>
        <w:tc>
          <w:tcPr>
            <w:tcW w:w="788"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4</w:t>
            </w:r>
          </w:p>
        </w:tc>
        <w:tc>
          <w:tcPr>
            <w:tcW w:w="756" w:type="dxa"/>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5</w:t>
            </w:r>
          </w:p>
        </w:tc>
        <w:tc>
          <w:tcPr>
            <w:tcW w:w="1752" w:type="dxa"/>
            <w:vMerge/>
          </w:tcPr>
          <w:p w:rsidR="00A16B57" w:rsidRPr="005A507C" w:rsidRDefault="00A16B57" w:rsidP="00A16B57">
            <w:pPr>
              <w:tabs>
                <w:tab w:val="left" w:pos="6525"/>
              </w:tabs>
              <w:rPr>
                <w:rFonts w:ascii="Times New Roman" w:hAnsi="Times New Roman" w:cs="Times New Roman"/>
                <w:bCs/>
                <w:sz w:val="24"/>
                <w:szCs w:val="24"/>
              </w:rPr>
            </w:pPr>
          </w:p>
        </w:tc>
        <w:tc>
          <w:tcPr>
            <w:tcW w:w="1389" w:type="dxa"/>
            <w:vMerge/>
          </w:tcPr>
          <w:p w:rsidR="00A16B57" w:rsidRPr="005A507C" w:rsidRDefault="00A16B57" w:rsidP="00A16B57">
            <w:pPr>
              <w:tabs>
                <w:tab w:val="left" w:pos="6525"/>
              </w:tabs>
              <w:rPr>
                <w:rFonts w:ascii="Times New Roman" w:hAnsi="Times New Roman" w:cs="Times New Roman"/>
                <w:bCs/>
                <w:sz w:val="24"/>
                <w:szCs w:val="24"/>
              </w:rPr>
            </w:pP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1</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5</w:t>
            </w:r>
          </w:p>
        </w:tc>
        <w:tc>
          <w:tcPr>
            <w:tcW w:w="1442"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21</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14,29</w:t>
            </w:r>
          </w:p>
        </w:tc>
        <w:tc>
          <w:tcPr>
            <w:tcW w:w="937"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52,38</w:t>
            </w:r>
          </w:p>
        </w:tc>
        <w:tc>
          <w:tcPr>
            <w:tcW w:w="788"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28,57</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4,76</w:t>
            </w:r>
          </w:p>
        </w:tc>
        <w:tc>
          <w:tcPr>
            <w:tcW w:w="1752"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85,71</w:t>
            </w:r>
          </w:p>
        </w:tc>
        <w:tc>
          <w:tcPr>
            <w:tcW w:w="1389"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33,33</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2</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6</w:t>
            </w:r>
          </w:p>
        </w:tc>
        <w:tc>
          <w:tcPr>
            <w:tcW w:w="1442"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18</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11,11</w:t>
            </w:r>
          </w:p>
        </w:tc>
        <w:tc>
          <w:tcPr>
            <w:tcW w:w="937"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33,33</w:t>
            </w:r>
          </w:p>
        </w:tc>
        <w:tc>
          <w:tcPr>
            <w:tcW w:w="788"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44,44</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11,11</w:t>
            </w:r>
          </w:p>
        </w:tc>
        <w:tc>
          <w:tcPr>
            <w:tcW w:w="1752" w:type="dxa"/>
            <w:shd w:val="clear" w:color="auto" w:fill="FFFFFF" w:themeFill="background1"/>
          </w:tcPr>
          <w:p w:rsidR="00A16B57" w:rsidRPr="005A507C" w:rsidRDefault="00A16B57" w:rsidP="00A16B57">
            <w:pPr>
              <w:jc w:val="center"/>
              <w:rPr>
                <w:rFonts w:ascii="Times New Roman" w:hAnsi="Times New Roman" w:cs="Times New Roman"/>
                <w:sz w:val="24"/>
                <w:szCs w:val="24"/>
                <w:lang w:eastAsia="ru-RU"/>
              </w:rPr>
            </w:pPr>
            <w:r w:rsidRPr="005A507C">
              <w:rPr>
                <w:rFonts w:ascii="Times New Roman" w:hAnsi="Times New Roman" w:cs="Times New Roman"/>
                <w:sz w:val="24"/>
                <w:szCs w:val="24"/>
              </w:rPr>
              <w:t>88,89</w:t>
            </w:r>
          </w:p>
        </w:tc>
        <w:tc>
          <w:tcPr>
            <w:tcW w:w="1389" w:type="dxa"/>
            <w:shd w:val="clear" w:color="auto" w:fill="FFFFFF" w:themeFill="background1"/>
          </w:tcPr>
          <w:p w:rsidR="00A16B57" w:rsidRPr="005A507C" w:rsidRDefault="00A16B57" w:rsidP="00A16B57">
            <w:pPr>
              <w:jc w:val="center"/>
              <w:rPr>
                <w:rFonts w:ascii="Times New Roman" w:hAnsi="Times New Roman" w:cs="Times New Roman"/>
                <w:sz w:val="24"/>
                <w:szCs w:val="24"/>
                <w:lang w:eastAsia="ru-RU"/>
              </w:rPr>
            </w:pPr>
            <w:r w:rsidRPr="005A507C">
              <w:rPr>
                <w:rFonts w:ascii="Times New Roman" w:hAnsi="Times New Roman" w:cs="Times New Roman"/>
                <w:sz w:val="24"/>
                <w:szCs w:val="24"/>
              </w:rPr>
              <w:t>55,55</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3</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7</w:t>
            </w:r>
          </w:p>
        </w:tc>
        <w:tc>
          <w:tcPr>
            <w:tcW w:w="1442"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22</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4,55</w:t>
            </w:r>
          </w:p>
        </w:tc>
        <w:tc>
          <w:tcPr>
            <w:tcW w:w="937"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18,18</w:t>
            </w:r>
          </w:p>
        </w:tc>
        <w:tc>
          <w:tcPr>
            <w:tcW w:w="788"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63,64</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13,64</w:t>
            </w:r>
          </w:p>
        </w:tc>
        <w:tc>
          <w:tcPr>
            <w:tcW w:w="1752"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95,46</w:t>
            </w:r>
          </w:p>
        </w:tc>
        <w:tc>
          <w:tcPr>
            <w:tcW w:w="1389"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77,28</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4</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8</w:t>
            </w:r>
          </w:p>
        </w:tc>
        <w:tc>
          <w:tcPr>
            <w:tcW w:w="1442"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21</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14,29</w:t>
            </w:r>
          </w:p>
        </w:tc>
        <w:tc>
          <w:tcPr>
            <w:tcW w:w="937"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57,14</w:t>
            </w:r>
          </w:p>
        </w:tc>
        <w:tc>
          <w:tcPr>
            <w:tcW w:w="788"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28,57</w:t>
            </w:r>
          </w:p>
        </w:tc>
        <w:tc>
          <w:tcPr>
            <w:tcW w:w="756" w:type="dxa"/>
            <w:shd w:val="clear" w:color="auto" w:fill="auto"/>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0</w:t>
            </w:r>
          </w:p>
        </w:tc>
        <w:tc>
          <w:tcPr>
            <w:tcW w:w="1752"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85,71</w:t>
            </w:r>
          </w:p>
        </w:tc>
        <w:tc>
          <w:tcPr>
            <w:tcW w:w="1389"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28,57</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5</w:t>
            </w:r>
          </w:p>
        </w:tc>
        <w:tc>
          <w:tcPr>
            <w:tcW w:w="1568" w:type="dxa"/>
            <w:shd w:val="clear" w:color="auto" w:fill="auto"/>
          </w:tcPr>
          <w:p w:rsidR="00A16B57" w:rsidRPr="005A507C" w:rsidRDefault="00A16B57" w:rsidP="00A16B57">
            <w:pPr>
              <w:tabs>
                <w:tab w:val="left" w:pos="6525"/>
              </w:tabs>
              <w:jc w:val="center"/>
              <w:rPr>
                <w:rFonts w:ascii="Times New Roman" w:hAnsi="Times New Roman" w:cs="Times New Roman"/>
                <w:bCs/>
                <w:sz w:val="24"/>
                <w:szCs w:val="24"/>
              </w:rPr>
            </w:pPr>
            <w:r w:rsidRPr="005A507C">
              <w:rPr>
                <w:rFonts w:ascii="Times New Roman" w:hAnsi="Times New Roman" w:cs="Times New Roman"/>
                <w:bCs/>
                <w:sz w:val="24"/>
                <w:szCs w:val="24"/>
              </w:rPr>
              <w:t>10</w:t>
            </w:r>
          </w:p>
        </w:tc>
        <w:tc>
          <w:tcPr>
            <w:tcW w:w="1442"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17</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23,53</w:t>
            </w:r>
          </w:p>
        </w:tc>
        <w:tc>
          <w:tcPr>
            <w:tcW w:w="937"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52,94</w:t>
            </w:r>
          </w:p>
        </w:tc>
        <w:tc>
          <w:tcPr>
            <w:tcW w:w="788"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23,53</w:t>
            </w:r>
          </w:p>
        </w:tc>
        <w:tc>
          <w:tcPr>
            <w:tcW w:w="756" w:type="dxa"/>
            <w:shd w:val="clear" w:color="auto" w:fill="auto"/>
            <w:vAlign w:val="bottom"/>
          </w:tcPr>
          <w:p w:rsidR="00A16B57" w:rsidRPr="005A507C" w:rsidRDefault="00A16B57" w:rsidP="00A16B57">
            <w:pPr>
              <w:jc w:val="center"/>
              <w:rPr>
                <w:rFonts w:ascii="Times New Roman" w:hAnsi="Times New Roman" w:cs="Times New Roman"/>
                <w:sz w:val="24"/>
                <w:szCs w:val="24"/>
              </w:rPr>
            </w:pPr>
            <w:r w:rsidRPr="005A507C">
              <w:rPr>
                <w:rFonts w:ascii="Times New Roman" w:hAnsi="Times New Roman" w:cs="Times New Roman"/>
                <w:sz w:val="24"/>
                <w:szCs w:val="24"/>
              </w:rPr>
              <w:t>0</w:t>
            </w:r>
          </w:p>
        </w:tc>
        <w:tc>
          <w:tcPr>
            <w:tcW w:w="1752"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76,47</w:t>
            </w:r>
          </w:p>
        </w:tc>
        <w:tc>
          <w:tcPr>
            <w:tcW w:w="1389" w:type="dxa"/>
            <w:shd w:val="clear" w:color="auto" w:fill="FFFFFF" w:themeFill="background1"/>
            <w:vAlign w:val="center"/>
          </w:tcPr>
          <w:p w:rsidR="00A16B57" w:rsidRPr="005A507C" w:rsidRDefault="00A16B57" w:rsidP="00A16B57">
            <w:pPr>
              <w:jc w:val="center"/>
              <w:rPr>
                <w:rFonts w:ascii="Times New Roman" w:eastAsia="Times New Roman" w:hAnsi="Times New Roman" w:cs="Times New Roman"/>
                <w:sz w:val="24"/>
                <w:szCs w:val="24"/>
                <w:lang w:eastAsia="ru-RU"/>
              </w:rPr>
            </w:pPr>
            <w:r w:rsidRPr="005A507C">
              <w:rPr>
                <w:rFonts w:ascii="Times New Roman" w:eastAsia="Times New Roman" w:hAnsi="Times New Roman" w:cs="Times New Roman"/>
                <w:sz w:val="24"/>
                <w:szCs w:val="24"/>
                <w:lang w:eastAsia="ru-RU"/>
              </w:rPr>
              <w:t xml:space="preserve">23,53 </w:t>
            </w:r>
          </w:p>
        </w:tc>
      </w:tr>
    </w:tbl>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47,62 % учащихся 5 классов.</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61,11 % учащихся 6 классов.</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70,37 % учащихся 7 класса.</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47,62 % учащихся 8 класса.</w:t>
      </w:r>
    </w:p>
    <w:p w:rsidR="00A16B57" w:rsidRPr="005A507C" w:rsidRDefault="00A16B57" w:rsidP="00A16B57">
      <w:pPr>
        <w:tabs>
          <w:tab w:val="left" w:pos="6525"/>
        </w:tabs>
        <w:rPr>
          <w:rFonts w:ascii="Times New Roman" w:hAnsi="Times New Roman" w:cs="Times New Roman"/>
          <w:bCs/>
          <w:sz w:val="24"/>
          <w:szCs w:val="24"/>
          <w:lang w:val="ru-RU"/>
        </w:rPr>
      </w:pPr>
      <w:r w:rsidRPr="005A507C">
        <w:rPr>
          <w:rFonts w:ascii="Times New Roman" w:hAnsi="Times New Roman" w:cs="Times New Roman"/>
          <w:bCs/>
          <w:sz w:val="24"/>
          <w:szCs w:val="24"/>
          <w:lang w:val="ru-RU"/>
        </w:rPr>
        <w:t>Подтвердили оценку выставленную в журнале 64,71 % учащихся 10 класса.</w:t>
      </w:r>
    </w:p>
    <w:p w:rsidR="00A16B57" w:rsidRPr="005A507C" w:rsidRDefault="00A16B57" w:rsidP="00A16B57">
      <w:pPr>
        <w:tabs>
          <w:tab w:val="left" w:pos="6525"/>
        </w:tabs>
        <w:rPr>
          <w:rFonts w:ascii="Times New Roman" w:hAnsi="Times New Roman" w:cs="Times New Roman"/>
          <w:bCs/>
          <w:sz w:val="24"/>
          <w:szCs w:val="24"/>
          <w:lang w:val="ru-RU"/>
        </w:rPr>
      </w:pPr>
    </w:p>
    <w:p w:rsidR="00A16B57" w:rsidRPr="005A507C" w:rsidRDefault="00A16B57" w:rsidP="005A507C">
      <w:pP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«География»</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37"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22</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22,73</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77,27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auto"/>
            <w:vAlign w:val="center"/>
          </w:tcPr>
          <w:p w:rsidR="00A16B57" w:rsidRPr="005A507C" w:rsidRDefault="00A16B57" w:rsidP="00A16B57">
            <w:pPr>
              <w:jc w:val="center"/>
              <w:rPr>
                <w:rFonts w:cstheme="minorHAnsi"/>
                <w:sz w:val="24"/>
                <w:szCs w:val="24"/>
                <w:lang w:eastAsia="ru-RU"/>
              </w:rPr>
            </w:pPr>
            <w:r w:rsidRPr="005A507C">
              <w:rPr>
                <w:rFonts w:cstheme="minorHAnsi"/>
                <w:sz w:val="24"/>
                <w:szCs w:val="24"/>
              </w:rPr>
              <w:t>100</w:t>
            </w:r>
          </w:p>
        </w:tc>
        <w:tc>
          <w:tcPr>
            <w:tcW w:w="1389" w:type="dxa"/>
            <w:shd w:val="clear" w:color="auto" w:fill="auto"/>
            <w:vAlign w:val="center"/>
          </w:tcPr>
          <w:p w:rsidR="00A16B57" w:rsidRPr="005A507C" w:rsidRDefault="00A16B57" w:rsidP="00A16B57">
            <w:pPr>
              <w:jc w:val="center"/>
              <w:rPr>
                <w:rFonts w:cstheme="minorHAnsi"/>
                <w:sz w:val="24"/>
                <w:szCs w:val="24"/>
                <w:lang w:eastAsia="ru-RU"/>
              </w:rPr>
            </w:pPr>
            <w:r w:rsidRPr="005A507C">
              <w:rPr>
                <w:rFonts w:cstheme="minorHAnsi"/>
                <w:sz w:val="24"/>
                <w:szCs w:val="24"/>
              </w:rPr>
              <w:t>77,27</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lastRenderedPageBreak/>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442"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41</w:t>
            </w:r>
          </w:p>
        </w:tc>
        <w:tc>
          <w:tcPr>
            <w:tcW w:w="756"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21,95</w:t>
            </w:r>
          </w:p>
        </w:tc>
        <w:tc>
          <w:tcPr>
            <w:tcW w:w="788"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51,22</w:t>
            </w:r>
          </w:p>
        </w:tc>
        <w:tc>
          <w:tcPr>
            <w:tcW w:w="756" w:type="dxa"/>
            <w:shd w:val="clear" w:color="auto" w:fill="auto"/>
            <w:vAlign w:val="center"/>
          </w:tcPr>
          <w:p w:rsidR="00A16B57" w:rsidRPr="005A507C" w:rsidRDefault="00A16B57" w:rsidP="00A16B57">
            <w:pPr>
              <w:jc w:val="center"/>
              <w:rPr>
                <w:rFonts w:cstheme="minorHAnsi"/>
                <w:sz w:val="24"/>
                <w:szCs w:val="24"/>
              </w:rPr>
            </w:pPr>
            <w:r w:rsidRPr="005A507C">
              <w:rPr>
                <w:rFonts w:cstheme="minorHAnsi"/>
                <w:sz w:val="24"/>
                <w:szCs w:val="24"/>
              </w:rPr>
              <w:t>26,83</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78,05</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26</w:t>
            </w:r>
          </w:p>
        </w:tc>
        <w:tc>
          <w:tcPr>
            <w:tcW w:w="756"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42,31</w:t>
            </w:r>
          </w:p>
        </w:tc>
        <w:tc>
          <w:tcPr>
            <w:tcW w:w="788"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46,15</w:t>
            </w:r>
          </w:p>
        </w:tc>
        <w:tc>
          <w:tcPr>
            <w:tcW w:w="756"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11,54</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57,69</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22</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22,73</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77,27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77,27</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10</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16</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37,5</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56,25</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6,25</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62,5</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81,82 % учащихся 5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78,05 % учащихся 6 классов.</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77,78 % учащихся 7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63,64 % учащихся 8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87,5 % учащихся 10 класса.</w:t>
      </w:r>
    </w:p>
    <w:p w:rsidR="00A16B57" w:rsidRPr="005A507C" w:rsidRDefault="00A16B57" w:rsidP="00A16B57">
      <w:pPr>
        <w:tabs>
          <w:tab w:val="left" w:pos="6525"/>
        </w:tabs>
        <w:rPr>
          <w:rFonts w:cstheme="minorHAnsi"/>
          <w:bCs/>
          <w:sz w:val="24"/>
          <w:szCs w:val="24"/>
          <w:lang w:val="ru-RU"/>
        </w:rPr>
      </w:pP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«Обществознание»</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56"/>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37"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6</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18</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22,22</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77,78</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77,78</w:t>
            </w:r>
          </w:p>
        </w:tc>
      </w:tr>
      <w:tr w:rsidR="005A507C"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19</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5,26</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31,58</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47,37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15,79</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94,74</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63,16</w:t>
            </w:r>
          </w:p>
        </w:tc>
      </w:tr>
      <w:tr w:rsidR="008C1D22" w:rsidRPr="005A507C" w:rsidTr="00A16B57">
        <w:tc>
          <w:tcPr>
            <w:tcW w:w="733"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15</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40</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46,67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13,33</w:t>
            </w:r>
          </w:p>
        </w:tc>
        <w:tc>
          <w:tcPr>
            <w:tcW w:w="1752"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FFFFFF" w:themeFill="background1"/>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60</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83,33 % учащихся 6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52,63 % учащихся 7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60 % учащихся 8 класса.</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«Физика»</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7</w:t>
            </w:r>
          </w:p>
        </w:tc>
        <w:tc>
          <w:tcPr>
            <w:tcW w:w="1442"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20</w:t>
            </w:r>
          </w:p>
        </w:tc>
        <w:tc>
          <w:tcPr>
            <w:tcW w:w="719"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35</w:t>
            </w:r>
          </w:p>
        </w:tc>
        <w:tc>
          <w:tcPr>
            <w:tcW w:w="788"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45</w:t>
            </w:r>
          </w:p>
        </w:tc>
        <w:tc>
          <w:tcPr>
            <w:tcW w:w="756"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20</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65</w:t>
            </w:r>
          </w:p>
        </w:tc>
      </w:tr>
      <w:tr w:rsidR="008C1D22"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20</w:t>
            </w:r>
          </w:p>
        </w:tc>
        <w:tc>
          <w:tcPr>
            <w:tcW w:w="719"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50</w:t>
            </w:r>
          </w:p>
        </w:tc>
        <w:tc>
          <w:tcPr>
            <w:tcW w:w="788"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35</w:t>
            </w:r>
          </w:p>
        </w:tc>
        <w:tc>
          <w:tcPr>
            <w:tcW w:w="756" w:type="dxa"/>
            <w:shd w:val="clear" w:color="auto" w:fill="auto"/>
          </w:tcPr>
          <w:p w:rsidR="00A16B57" w:rsidRPr="005A507C" w:rsidRDefault="00A16B57" w:rsidP="00A16B57">
            <w:pPr>
              <w:jc w:val="center"/>
              <w:rPr>
                <w:rFonts w:cstheme="minorHAnsi"/>
                <w:sz w:val="24"/>
                <w:szCs w:val="24"/>
              </w:rPr>
            </w:pPr>
            <w:r w:rsidRPr="005A507C">
              <w:rPr>
                <w:rFonts w:cstheme="minorHAnsi"/>
                <w:sz w:val="24"/>
                <w:szCs w:val="24"/>
              </w:rPr>
              <w:t>15</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50</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95 % учащихся 7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85 % учащихся 7 класса.</w:t>
      </w: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lastRenderedPageBreak/>
        <w:t>Результаты проверочных работ по учебному предмету «Химия»</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5A507C"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13</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23,08</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30,77</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46,15</w:t>
            </w:r>
          </w:p>
        </w:tc>
        <w:tc>
          <w:tcPr>
            <w:tcW w:w="1752"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100</w:t>
            </w:r>
          </w:p>
        </w:tc>
        <w:tc>
          <w:tcPr>
            <w:tcW w:w="1389" w:type="dxa"/>
            <w:shd w:val="clear" w:color="auto" w:fill="auto"/>
            <w:vAlign w:val="center"/>
          </w:tcPr>
          <w:p w:rsidR="00A16B57" w:rsidRPr="005A507C" w:rsidRDefault="00A16B57" w:rsidP="00A16B57">
            <w:pPr>
              <w:jc w:val="center"/>
              <w:rPr>
                <w:rFonts w:eastAsia="Times New Roman" w:cstheme="minorHAnsi"/>
                <w:sz w:val="24"/>
                <w:szCs w:val="24"/>
                <w:lang w:eastAsia="ru-RU"/>
              </w:rPr>
            </w:pPr>
            <w:r w:rsidRPr="005A507C">
              <w:rPr>
                <w:rFonts w:eastAsia="Times New Roman" w:cstheme="minorHAnsi"/>
                <w:sz w:val="24"/>
                <w:szCs w:val="24"/>
                <w:lang w:eastAsia="ru-RU"/>
              </w:rPr>
              <w:t>76,92</w:t>
            </w:r>
          </w:p>
        </w:tc>
      </w:tr>
      <w:tr w:rsidR="008C1D22"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10</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13</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23,08</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69,23</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7,69</w:t>
            </w:r>
          </w:p>
        </w:tc>
        <w:tc>
          <w:tcPr>
            <w:tcW w:w="1752" w:type="dxa"/>
            <w:shd w:val="clear" w:color="auto" w:fill="auto"/>
            <w:vAlign w:val="center"/>
          </w:tcPr>
          <w:p w:rsidR="00A16B57" w:rsidRPr="005A507C" w:rsidRDefault="00A16B57" w:rsidP="00A16B57">
            <w:pPr>
              <w:jc w:val="center"/>
              <w:rPr>
                <w:rFonts w:cstheme="minorHAnsi"/>
                <w:sz w:val="24"/>
                <w:szCs w:val="24"/>
                <w:lang w:eastAsia="ru-RU"/>
              </w:rPr>
            </w:pPr>
            <w:r w:rsidRPr="005A507C">
              <w:rPr>
                <w:rFonts w:cstheme="minorHAnsi"/>
                <w:sz w:val="24"/>
                <w:szCs w:val="24"/>
              </w:rPr>
              <w:t>100</w:t>
            </w:r>
          </w:p>
        </w:tc>
        <w:tc>
          <w:tcPr>
            <w:tcW w:w="1389" w:type="dxa"/>
            <w:shd w:val="clear" w:color="auto" w:fill="auto"/>
            <w:vAlign w:val="center"/>
          </w:tcPr>
          <w:p w:rsidR="00A16B57" w:rsidRPr="005A507C" w:rsidRDefault="00A16B57" w:rsidP="00A16B57">
            <w:pPr>
              <w:jc w:val="center"/>
              <w:rPr>
                <w:rFonts w:cstheme="minorHAnsi"/>
                <w:sz w:val="24"/>
                <w:szCs w:val="24"/>
                <w:lang w:eastAsia="ru-RU"/>
              </w:rPr>
            </w:pPr>
            <w:r w:rsidRPr="005A507C">
              <w:rPr>
                <w:rFonts w:cstheme="minorHAnsi"/>
                <w:sz w:val="24"/>
                <w:szCs w:val="24"/>
              </w:rPr>
              <w:t>76,92</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38,46 % учащихся 8 класса.</w:t>
      </w:r>
    </w:p>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61,54 % учащихся 10 класса.</w:t>
      </w:r>
    </w:p>
    <w:p w:rsidR="00A16B57" w:rsidRPr="005A507C" w:rsidRDefault="00A16B57" w:rsidP="00A16B57">
      <w:pPr>
        <w:tabs>
          <w:tab w:val="left" w:pos="6525"/>
        </w:tabs>
        <w:rPr>
          <w:rFonts w:cstheme="minorHAnsi"/>
          <w:bCs/>
          <w:sz w:val="24"/>
          <w:szCs w:val="24"/>
          <w:lang w:val="ru-RU"/>
        </w:rPr>
      </w:pPr>
    </w:p>
    <w:p w:rsidR="00A16B57" w:rsidRPr="005A507C" w:rsidRDefault="00A16B57" w:rsidP="00A16B57">
      <w:pPr>
        <w:pStyle w:val="a3"/>
        <w:jc w:val="center"/>
        <w:rPr>
          <w:rFonts w:cstheme="minorHAnsi"/>
          <w:b/>
          <w:sz w:val="24"/>
          <w:szCs w:val="24"/>
          <w:lang w:val="ru-RU"/>
        </w:rPr>
      </w:pPr>
      <w:r w:rsidRPr="005A507C">
        <w:rPr>
          <w:rFonts w:cstheme="minorHAnsi"/>
          <w:b/>
          <w:sz w:val="24"/>
          <w:szCs w:val="24"/>
          <w:lang w:val="ru-RU"/>
        </w:rPr>
        <w:t>Результаты проверочных работ по учебному предмету «Информатика»</w:t>
      </w:r>
    </w:p>
    <w:p w:rsidR="00A16B57" w:rsidRPr="005A507C" w:rsidRDefault="00A16B57" w:rsidP="00A16B57">
      <w:pPr>
        <w:tabs>
          <w:tab w:val="left" w:pos="6525"/>
        </w:tabs>
        <w:jc w:val="center"/>
        <w:rPr>
          <w:rFonts w:cstheme="minorHAnsi"/>
          <w:b/>
          <w:sz w:val="24"/>
          <w:szCs w:val="24"/>
          <w:lang w:val="ru-RU"/>
        </w:rPr>
      </w:pPr>
      <w:r w:rsidRPr="005A507C">
        <w:rPr>
          <w:rFonts w:cstheme="minorHAnsi"/>
          <w:b/>
          <w:sz w:val="24"/>
          <w:szCs w:val="24"/>
        </w:rPr>
        <w:t xml:space="preserve">в </w:t>
      </w:r>
      <w:r w:rsidRPr="005A507C">
        <w:rPr>
          <w:rFonts w:cstheme="minorHAnsi"/>
          <w:b/>
          <w:sz w:val="24"/>
          <w:szCs w:val="24"/>
          <w:lang w:val="ru-RU"/>
        </w:rPr>
        <w:t>МБОУ «ПСОШ №1 ПМО»</w:t>
      </w:r>
    </w:p>
    <w:tbl>
      <w:tblPr>
        <w:tblStyle w:val="af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568"/>
        <w:gridCol w:w="1442"/>
        <w:gridCol w:w="719"/>
        <w:gridCol w:w="937"/>
        <w:gridCol w:w="788"/>
        <w:gridCol w:w="756"/>
        <w:gridCol w:w="1752"/>
        <w:gridCol w:w="1389"/>
      </w:tblGrid>
      <w:tr w:rsidR="008C1D22" w:rsidRPr="005A507C" w:rsidTr="00A16B57">
        <w:tc>
          <w:tcPr>
            <w:tcW w:w="733"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п/п</w:t>
            </w:r>
          </w:p>
        </w:tc>
        <w:tc>
          <w:tcPr>
            <w:tcW w:w="1568"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класс</w:t>
            </w:r>
          </w:p>
        </w:tc>
        <w:tc>
          <w:tcPr>
            <w:tcW w:w="1442" w:type="dxa"/>
            <w:vMerge w:val="restart"/>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Количество участников, чел.</w:t>
            </w:r>
          </w:p>
        </w:tc>
        <w:tc>
          <w:tcPr>
            <w:tcW w:w="3200" w:type="dxa"/>
            <w:gridSpan w:val="4"/>
          </w:tcPr>
          <w:p w:rsidR="00A16B57" w:rsidRPr="005A507C" w:rsidRDefault="00A16B57" w:rsidP="00A16B57">
            <w:pPr>
              <w:tabs>
                <w:tab w:val="left" w:pos="6525"/>
              </w:tabs>
              <w:jc w:val="center"/>
              <w:rPr>
                <w:rFonts w:cstheme="minorHAnsi"/>
                <w:bCs/>
                <w:sz w:val="24"/>
                <w:szCs w:val="24"/>
              </w:rPr>
            </w:pPr>
            <w:r w:rsidRPr="005A507C">
              <w:rPr>
                <w:rFonts w:eastAsia="Times New Roman" w:cstheme="minorHAnsi"/>
                <w:sz w:val="24"/>
                <w:szCs w:val="24"/>
                <w:lang w:eastAsia="ru-RU"/>
              </w:rPr>
              <w:t>Процент учащихся выполнивших работу на оценки</w:t>
            </w:r>
          </w:p>
        </w:tc>
        <w:tc>
          <w:tcPr>
            <w:tcW w:w="1752"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 xml:space="preserve">Успеваемость </w:t>
            </w:r>
          </w:p>
        </w:tc>
        <w:tc>
          <w:tcPr>
            <w:tcW w:w="1389" w:type="dxa"/>
            <w:vMerge w:val="restart"/>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качество</w:t>
            </w:r>
          </w:p>
        </w:tc>
      </w:tr>
      <w:tr w:rsidR="008C1D22" w:rsidRPr="005A507C" w:rsidTr="00A16B57">
        <w:tc>
          <w:tcPr>
            <w:tcW w:w="733" w:type="dxa"/>
            <w:vMerge/>
          </w:tcPr>
          <w:p w:rsidR="00A16B57" w:rsidRPr="005A507C" w:rsidRDefault="00A16B57" w:rsidP="00A16B57">
            <w:pPr>
              <w:tabs>
                <w:tab w:val="left" w:pos="6525"/>
              </w:tabs>
              <w:rPr>
                <w:rFonts w:cstheme="minorHAnsi"/>
                <w:bCs/>
                <w:sz w:val="24"/>
                <w:szCs w:val="24"/>
              </w:rPr>
            </w:pPr>
          </w:p>
        </w:tc>
        <w:tc>
          <w:tcPr>
            <w:tcW w:w="1568" w:type="dxa"/>
            <w:vMerge/>
          </w:tcPr>
          <w:p w:rsidR="00A16B57" w:rsidRPr="005A507C" w:rsidRDefault="00A16B57" w:rsidP="00A16B57">
            <w:pPr>
              <w:tabs>
                <w:tab w:val="left" w:pos="6525"/>
              </w:tabs>
              <w:rPr>
                <w:rFonts w:cstheme="minorHAnsi"/>
                <w:bCs/>
                <w:sz w:val="24"/>
                <w:szCs w:val="24"/>
              </w:rPr>
            </w:pPr>
          </w:p>
        </w:tc>
        <w:tc>
          <w:tcPr>
            <w:tcW w:w="1442" w:type="dxa"/>
            <w:vMerge/>
          </w:tcPr>
          <w:p w:rsidR="00A16B57" w:rsidRPr="005A507C" w:rsidRDefault="00A16B57" w:rsidP="00A16B57">
            <w:pPr>
              <w:tabs>
                <w:tab w:val="left" w:pos="6525"/>
              </w:tabs>
              <w:rPr>
                <w:rFonts w:cstheme="minorHAnsi"/>
                <w:bCs/>
                <w:sz w:val="24"/>
                <w:szCs w:val="24"/>
              </w:rPr>
            </w:pPr>
          </w:p>
        </w:tc>
        <w:tc>
          <w:tcPr>
            <w:tcW w:w="719"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2</w:t>
            </w:r>
          </w:p>
        </w:tc>
        <w:tc>
          <w:tcPr>
            <w:tcW w:w="937"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3</w:t>
            </w:r>
          </w:p>
        </w:tc>
        <w:tc>
          <w:tcPr>
            <w:tcW w:w="788"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4</w:t>
            </w:r>
          </w:p>
        </w:tc>
        <w:tc>
          <w:tcPr>
            <w:tcW w:w="756"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5</w:t>
            </w:r>
          </w:p>
        </w:tc>
        <w:tc>
          <w:tcPr>
            <w:tcW w:w="1752" w:type="dxa"/>
            <w:vMerge/>
          </w:tcPr>
          <w:p w:rsidR="00A16B57" w:rsidRPr="005A507C" w:rsidRDefault="00A16B57" w:rsidP="00A16B57">
            <w:pPr>
              <w:tabs>
                <w:tab w:val="left" w:pos="6525"/>
              </w:tabs>
              <w:rPr>
                <w:rFonts w:cstheme="minorHAnsi"/>
                <w:bCs/>
                <w:sz w:val="24"/>
                <w:szCs w:val="24"/>
              </w:rPr>
            </w:pPr>
          </w:p>
        </w:tc>
        <w:tc>
          <w:tcPr>
            <w:tcW w:w="1389" w:type="dxa"/>
            <w:vMerge/>
          </w:tcPr>
          <w:p w:rsidR="00A16B57" w:rsidRPr="005A507C" w:rsidRDefault="00A16B57" w:rsidP="00A16B57">
            <w:pPr>
              <w:tabs>
                <w:tab w:val="left" w:pos="6525"/>
              </w:tabs>
              <w:rPr>
                <w:rFonts w:cstheme="minorHAnsi"/>
                <w:bCs/>
                <w:sz w:val="24"/>
                <w:szCs w:val="24"/>
              </w:rPr>
            </w:pPr>
          </w:p>
        </w:tc>
      </w:tr>
      <w:tr w:rsidR="008C1D22" w:rsidRPr="005A507C" w:rsidTr="00A16B57">
        <w:tc>
          <w:tcPr>
            <w:tcW w:w="733" w:type="dxa"/>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1</w:t>
            </w:r>
          </w:p>
        </w:tc>
        <w:tc>
          <w:tcPr>
            <w:tcW w:w="1568" w:type="dxa"/>
            <w:shd w:val="clear" w:color="auto" w:fill="auto"/>
          </w:tcPr>
          <w:p w:rsidR="00A16B57" w:rsidRPr="005A507C" w:rsidRDefault="00A16B57" w:rsidP="00A16B57">
            <w:pPr>
              <w:tabs>
                <w:tab w:val="left" w:pos="6525"/>
              </w:tabs>
              <w:jc w:val="center"/>
              <w:rPr>
                <w:rFonts w:cstheme="minorHAnsi"/>
                <w:bCs/>
                <w:sz w:val="24"/>
                <w:szCs w:val="24"/>
              </w:rPr>
            </w:pPr>
            <w:r w:rsidRPr="005A507C">
              <w:rPr>
                <w:rFonts w:cstheme="minorHAnsi"/>
                <w:bCs/>
                <w:sz w:val="24"/>
                <w:szCs w:val="24"/>
              </w:rPr>
              <w:t>8</w:t>
            </w:r>
          </w:p>
        </w:tc>
        <w:tc>
          <w:tcPr>
            <w:tcW w:w="1442"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17</w:t>
            </w:r>
          </w:p>
        </w:tc>
        <w:tc>
          <w:tcPr>
            <w:tcW w:w="719"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937"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35,29</w:t>
            </w:r>
          </w:p>
        </w:tc>
        <w:tc>
          <w:tcPr>
            <w:tcW w:w="788"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64,71</w:t>
            </w:r>
          </w:p>
        </w:tc>
        <w:tc>
          <w:tcPr>
            <w:tcW w:w="756" w:type="dxa"/>
            <w:shd w:val="clear" w:color="auto" w:fill="auto"/>
            <w:vAlign w:val="bottom"/>
          </w:tcPr>
          <w:p w:rsidR="00A16B57" w:rsidRPr="005A507C" w:rsidRDefault="00A16B57" w:rsidP="00A16B57">
            <w:pPr>
              <w:jc w:val="center"/>
              <w:rPr>
                <w:rFonts w:cstheme="minorHAnsi"/>
                <w:sz w:val="24"/>
                <w:szCs w:val="24"/>
              </w:rPr>
            </w:pPr>
            <w:r w:rsidRPr="005A507C">
              <w:rPr>
                <w:rFonts w:cstheme="minorHAnsi"/>
                <w:sz w:val="24"/>
                <w:szCs w:val="24"/>
              </w:rPr>
              <w:t>0</w:t>
            </w:r>
          </w:p>
        </w:tc>
        <w:tc>
          <w:tcPr>
            <w:tcW w:w="1752" w:type="dxa"/>
            <w:shd w:val="clear" w:color="auto" w:fill="auto"/>
            <w:vAlign w:val="center"/>
          </w:tcPr>
          <w:p w:rsidR="00A16B57" w:rsidRPr="005A507C" w:rsidRDefault="00A16B57" w:rsidP="00A16B57">
            <w:pPr>
              <w:jc w:val="center"/>
              <w:rPr>
                <w:rFonts w:cstheme="minorHAnsi"/>
                <w:sz w:val="24"/>
                <w:szCs w:val="24"/>
                <w:lang w:eastAsia="ru-RU"/>
              </w:rPr>
            </w:pPr>
            <w:r w:rsidRPr="005A507C">
              <w:rPr>
                <w:rFonts w:cstheme="minorHAnsi"/>
                <w:sz w:val="24"/>
                <w:szCs w:val="24"/>
              </w:rPr>
              <w:t>100</w:t>
            </w:r>
          </w:p>
        </w:tc>
        <w:tc>
          <w:tcPr>
            <w:tcW w:w="1389" w:type="dxa"/>
            <w:shd w:val="clear" w:color="auto" w:fill="auto"/>
            <w:vAlign w:val="center"/>
          </w:tcPr>
          <w:p w:rsidR="00A16B57" w:rsidRPr="005A507C" w:rsidRDefault="00A16B57" w:rsidP="00A16B57">
            <w:pPr>
              <w:rPr>
                <w:rFonts w:cstheme="minorHAnsi"/>
                <w:sz w:val="24"/>
                <w:szCs w:val="24"/>
                <w:lang w:eastAsia="ru-RU"/>
              </w:rPr>
            </w:pPr>
            <w:r w:rsidRPr="005A507C">
              <w:rPr>
                <w:rFonts w:cstheme="minorHAnsi"/>
                <w:sz w:val="24"/>
                <w:szCs w:val="24"/>
              </w:rPr>
              <w:t>64,71</w:t>
            </w:r>
          </w:p>
        </w:tc>
      </w:tr>
    </w:tbl>
    <w:p w:rsidR="00A16B57" w:rsidRPr="005A507C" w:rsidRDefault="00A16B57" w:rsidP="00A16B57">
      <w:pPr>
        <w:tabs>
          <w:tab w:val="left" w:pos="6525"/>
        </w:tabs>
        <w:rPr>
          <w:rFonts w:cstheme="minorHAnsi"/>
          <w:bCs/>
          <w:sz w:val="24"/>
          <w:szCs w:val="24"/>
          <w:lang w:val="ru-RU"/>
        </w:rPr>
      </w:pPr>
      <w:r w:rsidRPr="005A507C">
        <w:rPr>
          <w:rFonts w:cstheme="minorHAnsi"/>
          <w:bCs/>
          <w:sz w:val="24"/>
          <w:szCs w:val="24"/>
          <w:lang w:val="ru-RU"/>
        </w:rPr>
        <w:t>Подтвердили оценку выставленную в журнале 35,29 % учащихся 8 класса.</w:t>
      </w:r>
    </w:p>
    <w:p w:rsidR="00A16B57" w:rsidRPr="005A507C" w:rsidRDefault="00A16B57" w:rsidP="00A16B57">
      <w:pPr>
        <w:tabs>
          <w:tab w:val="left" w:pos="6525"/>
        </w:tabs>
        <w:rPr>
          <w:rFonts w:cstheme="minorHAnsi"/>
          <w:sz w:val="24"/>
          <w:szCs w:val="24"/>
          <w:lang w:val="ru-RU"/>
        </w:rPr>
      </w:pPr>
      <w:r w:rsidRPr="005A507C">
        <w:rPr>
          <w:rFonts w:cstheme="minorHAnsi"/>
          <w:b/>
          <w:bCs/>
          <w:sz w:val="24"/>
          <w:szCs w:val="24"/>
          <w:lang w:val="ru-RU"/>
        </w:rPr>
        <w:t>Выводы</w:t>
      </w:r>
    </w:p>
    <w:p w:rsidR="00A16B57" w:rsidRPr="005A507C" w:rsidRDefault="00A16B57" w:rsidP="00A16B57">
      <w:pPr>
        <w:numPr>
          <w:ilvl w:val="0"/>
          <w:numId w:val="1"/>
        </w:numPr>
        <w:tabs>
          <w:tab w:val="left" w:pos="720"/>
        </w:tabs>
        <w:ind w:left="780" w:right="180"/>
        <w:contextualSpacing/>
        <w:jc w:val="both"/>
        <w:rPr>
          <w:rFonts w:cstheme="minorHAnsi"/>
          <w:sz w:val="24"/>
          <w:szCs w:val="24"/>
          <w:lang w:val="ru-RU"/>
        </w:rPr>
      </w:pPr>
      <w:r w:rsidRPr="005A507C">
        <w:rPr>
          <w:rFonts w:cstheme="minorHAnsi"/>
          <w:sz w:val="24"/>
          <w:szCs w:val="24"/>
          <w:lang w:val="ru-RU"/>
        </w:rPr>
        <w:t xml:space="preserve">Большая часть обучающихся не подтвердили свои отметки за 2024/25 учебный год. В основном произошло понижение оценки по сравнению с отметкой преподавателя. </w:t>
      </w:r>
    </w:p>
    <w:p w:rsidR="00A16B57" w:rsidRPr="005A507C" w:rsidRDefault="00A16B57" w:rsidP="00A16B57">
      <w:pPr>
        <w:numPr>
          <w:ilvl w:val="0"/>
          <w:numId w:val="1"/>
        </w:numPr>
        <w:tabs>
          <w:tab w:val="left" w:pos="720"/>
        </w:tabs>
        <w:ind w:left="780" w:right="180"/>
        <w:contextualSpacing/>
        <w:jc w:val="both"/>
        <w:rPr>
          <w:rFonts w:cstheme="minorHAnsi"/>
          <w:sz w:val="24"/>
          <w:szCs w:val="24"/>
          <w:lang w:val="ru-RU"/>
        </w:rPr>
      </w:pPr>
      <w:r w:rsidRPr="005A507C">
        <w:rPr>
          <w:rFonts w:cstheme="minorHAnsi"/>
          <w:sz w:val="24"/>
          <w:szCs w:val="24"/>
          <w:lang w:val="ru-RU"/>
        </w:rPr>
        <w:t xml:space="preserve">Анализ результатов ВПР показал серьезное снижение качества образовательных результатов по многим предметам в 5–8-х классах. </w:t>
      </w:r>
    </w:p>
    <w:p w:rsidR="00A16B57" w:rsidRPr="005A507C" w:rsidRDefault="00A16B57" w:rsidP="00A16B57">
      <w:pPr>
        <w:jc w:val="both"/>
        <w:rPr>
          <w:rFonts w:cstheme="minorHAnsi"/>
          <w:sz w:val="24"/>
          <w:szCs w:val="24"/>
          <w:lang w:val="ru-RU"/>
        </w:rPr>
      </w:pPr>
      <w:r w:rsidRPr="005A507C">
        <w:rPr>
          <w:rFonts w:cstheme="minorHAnsi"/>
          <w:b/>
          <w:bCs/>
          <w:sz w:val="24"/>
          <w:szCs w:val="24"/>
          <w:lang w:val="ru-RU"/>
        </w:rPr>
        <w:t>Рекомендации</w:t>
      </w:r>
    </w:p>
    <w:p w:rsidR="00A16B57" w:rsidRPr="005A507C" w:rsidRDefault="00A16B57" w:rsidP="00A16B57">
      <w:pPr>
        <w:jc w:val="both"/>
        <w:rPr>
          <w:rFonts w:cstheme="minorHAnsi"/>
          <w:sz w:val="24"/>
          <w:szCs w:val="24"/>
          <w:lang w:val="ru-RU"/>
        </w:rPr>
      </w:pPr>
      <w:r w:rsidRPr="005A507C">
        <w:rPr>
          <w:rFonts w:cstheme="minorHAnsi"/>
          <w:sz w:val="24"/>
          <w:szCs w:val="24"/>
          <w:lang w:val="ru-RU"/>
        </w:rPr>
        <w:t>1. Включить в повестку августовского педагогического совета вопрос об объективности полученных результатов независимой оценки, их использования в целях повышения качества образования.</w:t>
      </w:r>
    </w:p>
    <w:p w:rsidR="00A16B57" w:rsidRPr="005A507C" w:rsidRDefault="00A16B57" w:rsidP="00A16B57">
      <w:pPr>
        <w:rPr>
          <w:rFonts w:cstheme="minorHAnsi"/>
          <w:sz w:val="24"/>
          <w:szCs w:val="24"/>
          <w:lang w:val="ru-RU"/>
        </w:rPr>
      </w:pPr>
      <w:r w:rsidRPr="005A507C">
        <w:rPr>
          <w:rFonts w:cstheme="minorHAnsi"/>
          <w:sz w:val="24"/>
          <w:szCs w:val="24"/>
          <w:lang w:val="ru-RU"/>
        </w:rPr>
        <w:t>2. Руководителям ШМО:</w:t>
      </w:r>
    </w:p>
    <w:p w:rsidR="00A16B57" w:rsidRPr="005A507C" w:rsidRDefault="00A16B57" w:rsidP="00A16B57">
      <w:pPr>
        <w:jc w:val="both"/>
        <w:rPr>
          <w:rFonts w:cstheme="minorHAnsi"/>
          <w:sz w:val="24"/>
          <w:szCs w:val="24"/>
          <w:lang w:val="ru-RU"/>
        </w:rPr>
      </w:pPr>
      <w:r w:rsidRPr="005A507C">
        <w:rPr>
          <w:rFonts w:cstheme="minorHAnsi"/>
          <w:sz w:val="24"/>
          <w:szCs w:val="24"/>
          <w:lang w:val="ru-RU"/>
        </w:rPr>
        <w:t>2.1. По результатам ВПР разработать методические рекомендации для учителей-предметников на 2025/26 учебный год для устранения выявленных дефицитов. Срок – до 01.09.2025.</w:t>
      </w:r>
    </w:p>
    <w:p w:rsidR="00A16B57" w:rsidRPr="005A507C" w:rsidRDefault="00A16B57" w:rsidP="00A16B57">
      <w:pPr>
        <w:jc w:val="both"/>
        <w:rPr>
          <w:rFonts w:cstheme="minorHAnsi"/>
          <w:sz w:val="24"/>
          <w:szCs w:val="24"/>
          <w:lang w:val="ru-RU"/>
        </w:rPr>
      </w:pPr>
      <w:r w:rsidRPr="005A507C">
        <w:rPr>
          <w:rFonts w:cstheme="minorHAnsi"/>
          <w:sz w:val="24"/>
          <w:szCs w:val="24"/>
          <w:lang w:val="ru-RU"/>
        </w:rPr>
        <w:t>3. Учителям-предметникам:</w:t>
      </w:r>
    </w:p>
    <w:p w:rsidR="00A16B57" w:rsidRPr="005A507C" w:rsidRDefault="00A16B57" w:rsidP="00A16B57">
      <w:pPr>
        <w:jc w:val="both"/>
        <w:rPr>
          <w:rFonts w:cstheme="minorHAnsi"/>
          <w:sz w:val="24"/>
          <w:szCs w:val="24"/>
          <w:lang w:val="ru-RU"/>
        </w:rPr>
      </w:pPr>
      <w:r w:rsidRPr="005A507C">
        <w:rPr>
          <w:rFonts w:cstheme="minorHAnsi"/>
          <w:sz w:val="24"/>
          <w:szCs w:val="24"/>
          <w:lang w:val="ru-RU"/>
        </w:rPr>
        <w:lastRenderedPageBreak/>
        <w:t>3.1. Проанализировать достижение высоких результатов и определить причины низких результатов по предмету.</w:t>
      </w:r>
    </w:p>
    <w:p w:rsidR="00A16B57" w:rsidRPr="005A507C" w:rsidRDefault="00A16B57" w:rsidP="00A16B57">
      <w:pPr>
        <w:jc w:val="both"/>
        <w:rPr>
          <w:rFonts w:cstheme="minorHAnsi"/>
          <w:sz w:val="24"/>
          <w:szCs w:val="24"/>
          <w:lang w:val="ru-RU"/>
        </w:rPr>
      </w:pPr>
      <w:r w:rsidRPr="005A507C">
        <w:rPr>
          <w:rFonts w:cstheme="minorHAnsi"/>
          <w:sz w:val="24"/>
          <w:szCs w:val="24"/>
          <w:lang w:val="ru-RU"/>
        </w:rPr>
        <w:t>3.2. Использовать результаты ВПР для коррекции результатов учащихся по предметам, а также для совершенствования методики преподавания русского языка, математики, географии, биологии, истории, обществознания, физики, а также для создания индивидуальных образовательных маршрутов обучающихся.</w:t>
      </w:r>
    </w:p>
    <w:p w:rsidR="00A16B57" w:rsidRPr="005A507C" w:rsidRDefault="00A16B57" w:rsidP="00A16B57">
      <w:pPr>
        <w:jc w:val="both"/>
        <w:rPr>
          <w:rFonts w:cstheme="minorHAnsi"/>
          <w:sz w:val="24"/>
          <w:szCs w:val="24"/>
          <w:lang w:val="ru-RU"/>
        </w:rPr>
      </w:pPr>
      <w:r w:rsidRPr="005A507C">
        <w:rPr>
          <w:rFonts w:cstheme="minorHAnsi"/>
          <w:sz w:val="24"/>
          <w:szCs w:val="24"/>
          <w:lang w:val="ru-RU"/>
        </w:rPr>
        <w:t>3.3. Скорректировать рабочие программы по предмету на 2025/26 учебный год с учетом анализа результатов ВПР и выявленных проблемных тем; внести в рабочие программы изменения, направленные на формирование и развитие несформированных умений, видов деятельности, характеризующих достижение планируемых результатов освоения ООП.</w:t>
      </w:r>
      <w:r w:rsidRPr="005A507C">
        <w:rPr>
          <w:rFonts w:cstheme="minorHAnsi"/>
          <w:sz w:val="24"/>
          <w:szCs w:val="24"/>
        </w:rPr>
        <w:t> </w:t>
      </w:r>
      <w:r w:rsidRPr="005A507C">
        <w:rPr>
          <w:rFonts w:cstheme="minorHAnsi"/>
          <w:sz w:val="24"/>
          <w:szCs w:val="24"/>
          <w:lang w:val="ru-RU"/>
        </w:rPr>
        <w:t>Срок – до 01.09.2025.</w:t>
      </w:r>
    </w:p>
    <w:p w:rsidR="00A16B57" w:rsidRPr="005A507C" w:rsidRDefault="00A16B57" w:rsidP="0091463E">
      <w:pPr>
        <w:rPr>
          <w:rFonts w:cstheme="minorHAnsi"/>
          <w:sz w:val="24"/>
          <w:szCs w:val="24"/>
        </w:rPr>
      </w:pPr>
    </w:p>
    <w:p w:rsidR="0091463E" w:rsidRPr="005A507C" w:rsidRDefault="0091463E" w:rsidP="0091463E">
      <w:pPr>
        <w:rPr>
          <w:rFonts w:cstheme="minorHAnsi"/>
          <w:b/>
          <w:bCs/>
          <w:sz w:val="24"/>
          <w:szCs w:val="24"/>
          <w:lang w:val="ru-RU"/>
        </w:rPr>
      </w:pPr>
      <w:r w:rsidRPr="005A507C">
        <w:rPr>
          <w:rFonts w:cstheme="minorHAnsi"/>
          <w:b/>
          <w:bCs/>
          <w:sz w:val="24"/>
          <w:szCs w:val="24"/>
          <w:lang w:val="ru-RU"/>
        </w:rPr>
        <w:t>Анализ системы оценки достижения планируемых результатов</w:t>
      </w:r>
    </w:p>
    <w:p w:rsidR="008716B2" w:rsidRPr="005A507C" w:rsidRDefault="008716B2" w:rsidP="008716B2">
      <w:pPr>
        <w:ind w:firstLineChars="200" w:firstLine="480"/>
        <w:jc w:val="both"/>
        <w:rPr>
          <w:rFonts w:cstheme="minorHAnsi"/>
          <w:sz w:val="24"/>
          <w:szCs w:val="24"/>
          <w:lang w:val="ru-RU"/>
        </w:rPr>
      </w:pPr>
      <w:r w:rsidRPr="005A507C">
        <w:rPr>
          <w:rFonts w:cstheme="minorHAnsi"/>
          <w:sz w:val="24"/>
          <w:szCs w:val="24"/>
          <w:lang w:val="ru-RU"/>
        </w:rPr>
        <w:t>В МБОУ «ПСОШ  № 1 ПМО»  система оценки достижения планируемых результатов реализуется в соответствии с положением о формах, периодичности, порядке текущего контроля успеваемости и промежуточной аттестации, ООП НОО, ООО и СОО, требованиями ФГОС уровней образования и ФОП.</w:t>
      </w:r>
    </w:p>
    <w:p w:rsidR="008716B2" w:rsidRPr="005A507C" w:rsidRDefault="008716B2" w:rsidP="008716B2">
      <w:pPr>
        <w:ind w:firstLineChars="200" w:firstLine="480"/>
        <w:jc w:val="both"/>
        <w:rPr>
          <w:rFonts w:cstheme="minorHAnsi"/>
          <w:sz w:val="24"/>
          <w:szCs w:val="24"/>
          <w:lang w:val="ru-RU"/>
        </w:rPr>
      </w:pPr>
      <w:r w:rsidRPr="005A507C">
        <w:rPr>
          <w:rFonts w:cstheme="minorHAnsi"/>
          <w:sz w:val="24"/>
          <w:szCs w:val="24"/>
          <w:lang w:val="ru-RU"/>
        </w:rPr>
        <w:t>Текущий контроль предметных результатов осуществляется в ходе реализации рабочих программ учебных предметов в устной и письменной форме. Текущий контроль успеваемости проводится педагогом на уровне класса (учебной группы). Педагог осуществляет текущий контроль успеваемости в процессе оценивания устных ответов на уроках, выполнения домашних заданий, лабораторных и практических работ, результатов самостоятельных работ обучающего и проверочного характера, контрольных и диагностических работ, в том числе проводимых по линии администрации; оперативно доводит до сведения обучающихся результаты оценивания той или иной работы, давая возможность каждому ученику оспорить отметку и обосновать свое несогласие.</w:t>
      </w:r>
    </w:p>
    <w:p w:rsidR="008716B2" w:rsidRPr="005A507C" w:rsidRDefault="008716B2" w:rsidP="008716B2">
      <w:pPr>
        <w:ind w:firstLineChars="200" w:firstLine="480"/>
        <w:jc w:val="both"/>
        <w:rPr>
          <w:rFonts w:cstheme="minorHAnsi"/>
          <w:sz w:val="24"/>
          <w:szCs w:val="24"/>
          <w:lang w:val="ru-RU"/>
        </w:rPr>
      </w:pPr>
      <w:r w:rsidRPr="005A507C">
        <w:rPr>
          <w:rFonts w:cstheme="minorHAnsi"/>
          <w:sz w:val="24"/>
          <w:szCs w:val="24"/>
          <w:lang w:val="ru-RU"/>
        </w:rPr>
        <w:t>Текущий контроль метапредметных результатов осуществляется в форме диагностических работ на установление уровня функциональной грамотности в рамках административного мониторинга метапредметных результатов.</w:t>
      </w:r>
    </w:p>
    <w:p w:rsidR="008716B2" w:rsidRPr="005A507C" w:rsidRDefault="008716B2" w:rsidP="008716B2">
      <w:pPr>
        <w:ind w:firstLineChars="200" w:firstLine="480"/>
        <w:jc w:val="both"/>
        <w:rPr>
          <w:rFonts w:cstheme="minorHAnsi"/>
          <w:sz w:val="24"/>
          <w:szCs w:val="24"/>
          <w:lang w:val="ru-RU"/>
        </w:rPr>
      </w:pPr>
      <w:r w:rsidRPr="005A507C">
        <w:rPr>
          <w:rFonts w:cstheme="minorHAnsi"/>
          <w:sz w:val="24"/>
          <w:szCs w:val="24"/>
          <w:lang w:val="ru-RU"/>
        </w:rPr>
        <w:t>В рамках текущего контроля оценивание предметных результатов осуществляется:</w:t>
      </w:r>
    </w:p>
    <w:p w:rsidR="008716B2" w:rsidRPr="005A507C" w:rsidRDefault="008716B2" w:rsidP="008716B2">
      <w:pPr>
        <w:numPr>
          <w:ilvl w:val="0"/>
          <w:numId w:val="2"/>
        </w:numPr>
        <w:tabs>
          <w:tab w:val="left" w:pos="720"/>
        </w:tabs>
        <w:ind w:left="780" w:right="180"/>
        <w:contextualSpacing/>
        <w:jc w:val="both"/>
        <w:rPr>
          <w:rFonts w:cstheme="minorHAnsi"/>
          <w:sz w:val="24"/>
          <w:szCs w:val="24"/>
          <w:lang w:val="ru-RU"/>
        </w:rPr>
      </w:pPr>
      <w:r w:rsidRPr="005A507C">
        <w:rPr>
          <w:rFonts w:cstheme="minorHAnsi"/>
          <w:sz w:val="24"/>
          <w:szCs w:val="24"/>
          <w:lang w:val="ru-RU"/>
        </w:rPr>
        <w:t>В 1-х классах без фиксации образовательных результатов в классных журналах в виде отметок, используется только положительная и не различаемая по уровням фиксация.</w:t>
      </w:r>
    </w:p>
    <w:p w:rsidR="008716B2" w:rsidRPr="005A507C" w:rsidRDefault="008716B2" w:rsidP="008716B2">
      <w:pPr>
        <w:numPr>
          <w:ilvl w:val="0"/>
          <w:numId w:val="2"/>
        </w:numPr>
        <w:tabs>
          <w:tab w:val="left" w:pos="720"/>
        </w:tabs>
        <w:ind w:left="780" w:right="180"/>
        <w:jc w:val="both"/>
        <w:rPr>
          <w:rFonts w:cstheme="minorHAnsi"/>
          <w:sz w:val="24"/>
          <w:szCs w:val="24"/>
        </w:rPr>
      </w:pPr>
      <w:r w:rsidRPr="005A507C">
        <w:rPr>
          <w:rFonts w:cstheme="minorHAnsi"/>
          <w:sz w:val="24"/>
          <w:szCs w:val="24"/>
        </w:rPr>
        <w:t>Во 2–11-х классах:</w:t>
      </w:r>
    </w:p>
    <w:p w:rsidR="008716B2" w:rsidRPr="005A507C" w:rsidRDefault="008716B2" w:rsidP="008716B2">
      <w:pPr>
        <w:numPr>
          <w:ilvl w:val="0"/>
          <w:numId w:val="3"/>
        </w:numPr>
        <w:tabs>
          <w:tab w:val="left" w:pos="720"/>
        </w:tabs>
        <w:ind w:left="780" w:right="180"/>
        <w:contextualSpacing/>
        <w:jc w:val="both"/>
        <w:rPr>
          <w:rFonts w:cstheme="minorHAnsi"/>
          <w:sz w:val="24"/>
          <w:szCs w:val="24"/>
          <w:lang w:val="ru-RU"/>
        </w:rPr>
      </w:pPr>
      <w:r w:rsidRPr="005A507C">
        <w:rPr>
          <w:rFonts w:cstheme="minorHAnsi"/>
          <w:sz w:val="24"/>
          <w:szCs w:val="24"/>
          <w:lang w:val="ru-RU"/>
        </w:rPr>
        <w:t>в виде отметок по пятибалльной шкале;</w:t>
      </w:r>
    </w:p>
    <w:p w:rsidR="008716B2" w:rsidRPr="005A507C" w:rsidRDefault="008716B2" w:rsidP="008716B2">
      <w:pPr>
        <w:numPr>
          <w:ilvl w:val="0"/>
          <w:numId w:val="3"/>
        </w:numPr>
        <w:tabs>
          <w:tab w:val="left" w:pos="720"/>
        </w:tabs>
        <w:ind w:left="780" w:right="180"/>
        <w:jc w:val="both"/>
        <w:rPr>
          <w:rFonts w:cstheme="minorHAnsi"/>
          <w:sz w:val="24"/>
          <w:szCs w:val="24"/>
          <w:lang w:val="ru-RU"/>
        </w:rPr>
      </w:pPr>
      <w:r w:rsidRPr="005A507C">
        <w:rPr>
          <w:rFonts w:cstheme="minorHAnsi"/>
          <w:sz w:val="24"/>
          <w:szCs w:val="24"/>
          <w:lang w:val="ru-RU"/>
        </w:rPr>
        <w:t>безотметочно (зачет/незачет) по учебному предмету «Основы духовно-нравственной культуры народов России». Объектом оценивания по данному предмету становится нравственная и культурологическая компетентность ученика, которая проводится в виде проведения систематизированных упражнений и тестовых заданий разных типов, а также в форме защиты итогового индивидуального проекта.</w:t>
      </w:r>
    </w:p>
    <w:p w:rsidR="008716B2" w:rsidRPr="005A507C" w:rsidRDefault="008716B2" w:rsidP="008716B2">
      <w:pPr>
        <w:ind w:firstLineChars="200" w:firstLine="480"/>
        <w:jc w:val="both"/>
        <w:rPr>
          <w:rFonts w:cstheme="minorHAnsi"/>
          <w:sz w:val="24"/>
          <w:szCs w:val="24"/>
          <w:lang w:val="ru-RU"/>
        </w:rPr>
      </w:pPr>
      <w:r w:rsidRPr="005A507C">
        <w:rPr>
          <w:rFonts w:cstheme="minorHAnsi"/>
          <w:sz w:val="24"/>
          <w:szCs w:val="24"/>
          <w:lang w:val="ru-RU"/>
        </w:rPr>
        <w:lastRenderedPageBreak/>
        <w:t>Отметки, полученные обучающимися в ходе текущего контроля успеваемости, выставляются учителем в электронный журнал и в дневник ученика (если ученик предоставляет дневник для выставления отметки). Отметка за письменную работу выставляется также в тетради ученика после выполненной работы.</w:t>
      </w:r>
    </w:p>
    <w:p w:rsidR="008716B2" w:rsidRPr="005A507C" w:rsidRDefault="008716B2" w:rsidP="008716B2">
      <w:pPr>
        <w:rPr>
          <w:rFonts w:cstheme="minorHAnsi"/>
          <w:sz w:val="24"/>
          <w:szCs w:val="24"/>
          <w:lang w:val="ru-RU"/>
        </w:rPr>
      </w:pPr>
      <w:r w:rsidRPr="005A507C">
        <w:rPr>
          <w:rFonts w:cstheme="minorHAnsi"/>
          <w:sz w:val="24"/>
          <w:szCs w:val="24"/>
          <w:lang w:val="ru-RU"/>
        </w:rPr>
        <w:t>Оценивание метапредметных результатов осуществляется в виде подсчета баллов, набранных обучающимся по результатам диагностической работы. Баллы в отметку не переводятся. В зависимости от количества баллов устанавливается уровень функциональной грамотности: низкий, средний, повышенный и высокий. Для фиксации метапредметных результатов обучающихся классным руководителем заполняются мониторинговые таблицы метапредметных</w:t>
      </w:r>
    </w:p>
    <w:p w:rsidR="0091463E" w:rsidRPr="005A507C" w:rsidRDefault="0091463E" w:rsidP="0091463E">
      <w:pPr>
        <w:rPr>
          <w:rFonts w:cstheme="minorHAnsi"/>
          <w:b/>
          <w:bCs/>
          <w:sz w:val="24"/>
          <w:szCs w:val="24"/>
          <w:lang w:val="ru-RU"/>
        </w:rPr>
      </w:pPr>
      <w:r w:rsidRPr="005A507C">
        <w:rPr>
          <w:rFonts w:cstheme="minorHAnsi"/>
          <w:b/>
          <w:bCs/>
          <w:sz w:val="24"/>
          <w:szCs w:val="24"/>
          <w:lang w:val="ru-RU"/>
        </w:rPr>
        <w:t>Выводы</w:t>
      </w:r>
    </w:p>
    <w:p w:rsidR="008716B2" w:rsidRPr="005A507C" w:rsidRDefault="008716B2" w:rsidP="008716B2">
      <w:pPr>
        <w:numPr>
          <w:ilvl w:val="0"/>
          <w:numId w:val="4"/>
        </w:numPr>
        <w:tabs>
          <w:tab w:val="clear" w:pos="720"/>
          <w:tab w:val="left" w:pos="360"/>
        </w:tabs>
        <w:ind w:left="780" w:right="180"/>
        <w:contextualSpacing/>
        <w:jc w:val="both"/>
        <w:rPr>
          <w:rFonts w:cstheme="minorHAnsi"/>
          <w:sz w:val="24"/>
          <w:szCs w:val="24"/>
          <w:lang w:val="ru-RU"/>
        </w:rPr>
      </w:pPr>
      <w:r w:rsidRPr="005A507C">
        <w:rPr>
          <w:rFonts w:cstheme="minorHAnsi"/>
          <w:sz w:val="24"/>
          <w:szCs w:val="24"/>
          <w:lang w:val="ru-RU"/>
        </w:rPr>
        <w:t>С 1 сентября 2023 года система оценивания школы приведена в соответствие с ФОП. В школе формируется единая система оценивания в соответствии с ФОП и с Методическими рекомендациями по системе оценки достижения обучающимися планируемых результатов освоения программ начального общего, основного общего и среднего общего образования, направленными письмом Минпросвещения от 13.01.2023 № 03-49.</w:t>
      </w:r>
    </w:p>
    <w:p w:rsidR="008716B2" w:rsidRPr="005A507C" w:rsidRDefault="008716B2" w:rsidP="008716B2">
      <w:pPr>
        <w:numPr>
          <w:ilvl w:val="0"/>
          <w:numId w:val="4"/>
        </w:numPr>
        <w:tabs>
          <w:tab w:val="clear" w:pos="720"/>
          <w:tab w:val="left" w:pos="360"/>
        </w:tabs>
        <w:ind w:left="780" w:right="180"/>
        <w:contextualSpacing/>
        <w:jc w:val="both"/>
        <w:rPr>
          <w:rFonts w:cstheme="minorHAnsi"/>
          <w:sz w:val="24"/>
          <w:szCs w:val="24"/>
          <w:lang w:val="ru-RU"/>
        </w:rPr>
      </w:pPr>
      <w:r w:rsidRPr="005A507C">
        <w:rPr>
          <w:rFonts w:cstheme="minorHAnsi"/>
          <w:sz w:val="24"/>
          <w:szCs w:val="24"/>
          <w:lang w:val="ru-RU"/>
        </w:rPr>
        <w:t>Не все педагоги следуют системе оценивания, которая создана в школе. В рамках плана работы ВСОКО в 2025/26 учебном году следует запланировать мероприятия, направленные на анализ текущего оценивания педагогов «группы риска», в работе которых выявлены несоответствия требованиям локальных актов школы по итогам 2024/25 учебного года. Также запланировать мониторинг работы педагогов в электронном журнале в рамках плана внутришкольного контроля на 2025/26 учебный год.</w:t>
      </w:r>
    </w:p>
    <w:p w:rsidR="008716B2" w:rsidRPr="005A507C" w:rsidRDefault="008716B2" w:rsidP="008716B2">
      <w:pPr>
        <w:numPr>
          <w:ilvl w:val="0"/>
          <w:numId w:val="4"/>
        </w:numPr>
        <w:tabs>
          <w:tab w:val="clear" w:pos="720"/>
          <w:tab w:val="left" w:pos="360"/>
        </w:tabs>
        <w:ind w:left="780" w:right="180"/>
        <w:contextualSpacing/>
        <w:jc w:val="both"/>
        <w:rPr>
          <w:rFonts w:cstheme="minorHAnsi"/>
          <w:sz w:val="24"/>
          <w:szCs w:val="24"/>
          <w:lang w:val="ru-RU"/>
        </w:rPr>
      </w:pPr>
      <w:r w:rsidRPr="005A507C">
        <w:rPr>
          <w:rFonts w:cstheme="minorHAnsi"/>
          <w:sz w:val="24"/>
          <w:szCs w:val="24"/>
          <w:lang w:val="ru-RU"/>
        </w:rPr>
        <w:t>Руководителям школьных методических объединений  включить в план работы на 2025/26 учебный год вопросы организации учителем оценочной деятельности на уроках. Срок – до 01.09.2025.</w:t>
      </w:r>
    </w:p>
    <w:p w:rsidR="008716B2" w:rsidRPr="005A507C" w:rsidRDefault="008716B2" w:rsidP="008716B2">
      <w:pPr>
        <w:numPr>
          <w:ilvl w:val="0"/>
          <w:numId w:val="4"/>
        </w:numPr>
        <w:tabs>
          <w:tab w:val="clear" w:pos="720"/>
          <w:tab w:val="left" w:pos="360"/>
        </w:tabs>
        <w:ind w:left="780" w:right="180"/>
        <w:contextualSpacing/>
        <w:jc w:val="both"/>
        <w:rPr>
          <w:rFonts w:cstheme="minorHAnsi"/>
          <w:sz w:val="24"/>
          <w:szCs w:val="24"/>
          <w:lang w:val="ru-RU"/>
        </w:rPr>
      </w:pPr>
      <w:r w:rsidRPr="005A507C">
        <w:rPr>
          <w:rFonts w:cstheme="minorHAnsi"/>
          <w:sz w:val="24"/>
          <w:szCs w:val="24"/>
          <w:lang w:val="ru-RU"/>
        </w:rPr>
        <w:t>Заместителю директора по УВР провести с педагогами методическую учебу по вопросам использования критериального оценивания и средневзвешенного балла при осуществлении промежуточного оценивания. Срок – до 01.09.2025.</w:t>
      </w:r>
    </w:p>
    <w:p w:rsidR="008716B2" w:rsidRPr="005A507C" w:rsidRDefault="008716B2" w:rsidP="008716B2">
      <w:pPr>
        <w:numPr>
          <w:ilvl w:val="0"/>
          <w:numId w:val="4"/>
        </w:numPr>
        <w:tabs>
          <w:tab w:val="clear" w:pos="720"/>
          <w:tab w:val="left" w:pos="360"/>
        </w:tabs>
        <w:ind w:left="780" w:right="180"/>
        <w:jc w:val="both"/>
        <w:rPr>
          <w:rFonts w:cstheme="minorHAnsi"/>
          <w:sz w:val="24"/>
          <w:szCs w:val="24"/>
          <w:lang w:val="ru-RU"/>
        </w:rPr>
      </w:pPr>
      <w:r w:rsidRPr="005A507C">
        <w:rPr>
          <w:rFonts w:cstheme="minorHAnsi"/>
          <w:sz w:val="24"/>
          <w:szCs w:val="24"/>
          <w:lang w:val="ru-RU"/>
        </w:rPr>
        <w:t>Заместителю директора по методической работе включить в план ВШК мероприятия для педагогов по повышению объективности оценивания. Срок – до 01.09.2025.</w:t>
      </w:r>
    </w:p>
    <w:p w:rsidR="008716B2" w:rsidRPr="005A507C" w:rsidRDefault="008716B2" w:rsidP="008716B2">
      <w:pPr>
        <w:spacing w:before="0" w:beforeAutospacing="0" w:after="0" w:afterAutospacing="0"/>
        <w:ind w:left="360"/>
        <w:jc w:val="both"/>
        <w:rPr>
          <w:rFonts w:cstheme="minorHAnsi"/>
          <w:b/>
          <w:bCs/>
          <w:spacing w:val="-2"/>
          <w:sz w:val="24"/>
          <w:szCs w:val="24"/>
          <w:lang w:val="ru-RU"/>
        </w:rPr>
      </w:pPr>
    </w:p>
    <w:p w:rsidR="008716B2" w:rsidRDefault="008716B2" w:rsidP="008716B2">
      <w:pPr>
        <w:spacing w:before="0" w:beforeAutospacing="0" w:after="0" w:afterAutospacing="0"/>
        <w:ind w:left="360"/>
        <w:jc w:val="both"/>
        <w:rPr>
          <w:rFonts w:ascii="Times New Roman" w:hAnsi="Times New Roman" w:cs="Times New Roman"/>
          <w:b/>
          <w:bCs/>
          <w:spacing w:val="-2"/>
          <w:sz w:val="28"/>
          <w:szCs w:val="28"/>
          <w:lang w:val="ru-RU"/>
        </w:rPr>
      </w:pPr>
    </w:p>
    <w:p w:rsidR="0091463E" w:rsidRPr="008716B2" w:rsidRDefault="0091463E" w:rsidP="008716B2">
      <w:pPr>
        <w:spacing w:before="0" w:beforeAutospacing="0" w:after="0" w:afterAutospacing="0"/>
        <w:rPr>
          <w:b/>
          <w:bCs/>
          <w:spacing w:val="-2"/>
          <w:sz w:val="28"/>
          <w:szCs w:val="28"/>
          <w:lang w:val="ru-RU"/>
        </w:rPr>
      </w:pPr>
      <w:r w:rsidRPr="008A4184">
        <w:rPr>
          <w:b/>
          <w:bCs/>
          <w:spacing w:val="-2"/>
          <w:sz w:val="28"/>
          <w:szCs w:val="28"/>
          <w:lang w:val="ru-RU"/>
        </w:rPr>
        <w:t>4.АНАЛИЗ РЕАЛИЗАЦИИ ПРОГРАММ ФОРМИРОВАНИЯ, РАЗВИТИЯ</w:t>
      </w:r>
      <w:r w:rsidR="008716B2">
        <w:rPr>
          <w:b/>
          <w:bCs/>
          <w:spacing w:val="-2"/>
          <w:sz w:val="28"/>
          <w:szCs w:val="28"/>
          <w:lang w:val="ru-RU"/>
        </w:rPr>
        <w:t xml:space="preserve">  </w:t>
      </w:r>
      <w:r w:rsidRPr="001B7706">
        <w:rPr>
          <w:b/>
          <w:bCs/>
          <w:spacing w:val="-2"/>
          <w:sz w:val="28"/>
          <w:szCs w:val="28"/>
          <w:lang w:val="ru-RU"/>
        </w:rPr>
        <w:t>УУД</w:t>
      </w:r>
    </w:p>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В целях контроля формирования функциональной грамотности на уровне ООО проводился мониторинг функциональной грамотности.</w:t>
      </w:r>
      <w:r>
        <w:rPr>
          <w:rFonts w:ascii="Times New Roman" w:eastAsia="Times New Roman" w:hAnsi="Times New Roman" w:cs="Times New Roman"/>
          <w:color w:val="000000"/>
          <w:sz w:val="24"/>
          <w:szCs w:val="24"/>
          <w:highlight w:val="white"/>
        </w:rPr>
        <w:t> </w:t>
      </w:r>
    </w:p>
    <w:p w:rsidR="007A393D" w:rsidRDefault="007A393D" w:rsidP="007A393D">
      <w:pPr>
        <w:shd w:val="clear" w:color="FFFFFF" w:themeColor="background1" w:fill="FFFFFF" w:themeFill="background1"/>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lang w:val="ru-RU"/>
        </w:rPr>
        <w:t>Мониторинг включал проведение региональных и тренировочных диагностических работ в 6, 8–9-х классах. Информация о проведенных работах представлена в таблице 1.</w:t>
      </w:r>
    </w:p>
    <w:p w:rsidR="007A393D" w:rsidRPr="007A393D" w:rsidRDefault="007A393D" w:rsidP="007A393D">
      <w:pPr>
        <w:shd w:val="clear" w:color="FFFFFF" w:themeColor="background1" w:fill="FFFFFF" w:themeFill="background1"/>
        <w:rPr>
          <w:rFonts w:ascii="Times New Roman" w:hAnsi="Times New Roman" w:cs="Times New Roman"/>
          <w:color w:val="000000"/>
          <w:sz w:val="24"/>
          <w:szCs w:val="24"/>
          <w:highlight w:val="white"/>
          <w:lang w:val="ru-RU"/>
        </w:rPr>
      </w:pPr>
      <w:r>
        <w:rPr>
          <w:rFonts w:ascii="Times New Roman" w:eastAsia="Times New Roman" w:hAnsi="Times New Roman" w:cs="Times New Roman"/>
          <w:b/>
          <w:bCs/>
          <w:color w:val="000000"/>
          <w:sz w:val="26"/>
          <w:szCs w:val="26"/>
          <w:highlight w:val="white"/>
          <w:lang w:val="ru-RU"/>
        </w:rPr>
        <w:t>Таблица</w:t>
      </w:r>
      <w:r w:rsidRPr="007A393D">
        <w:rPr>
          <w:rFonts w:ascii="Times New Roman" w:eastAsia="Times New Roman" w:hAnsi="Times New Roman" w:cs="Times New Roman"/>
          <w:b/>
          <w:bCs/>
          <w:color w:val="000000"/>
          <w:sz w:val="26"/>
          <w:szCs w:val="26"/>
          <w:highlight w:val="white"/>
          <w:lang w:val="ru-RU"/>
        </w:rPr>
        <w:t xml:space="preserve"> 1</w:t>
      </w:r>
      <w:r>
        <w:rPr>
          <w:rFonts w:ascii="Times New Roman" w:eastAsia="Times New Roman" w:hAnsi="Times New Roman" w:cs="Times New Roman"/>
          <w:b/>
          <w:bCs/>
          <w:color w:val="000000"/>
          <w:sz w:val="26"/>
          <w:szCs w:val="26"/>
          <w:highlight w:val="white"/>
          <w:lang w:val="ru-RU"/>
        </w:rPr>
        <w:t>. Информация о диагностических работах в рамках мониторинга уровня сформированности функциональной грамотности в 2024/25</w:t>
      </w:r>
      <w:r>
        <w:rPr>
          <w:rFonts w:ascii="Times New Roman" w:eastAsia="Times New Roman" w:hAnsi="Times New Roman" w:cs="Times New Roman"/>
          <w:b/>
          <w:bCs/>
          <w:color w:val="000000"/>
          <w:sz w:val="26"/>
          <w:szCs w:val="26"/>
          <w:highlight w:val="white"/>
        </w:rPr>
        <w:t> </w:t>
      </w:r>
      <w:r>
        <w:rPr>
          <w:rFonts w:ascii="Times New Roman" w:eastAsia="Times New Roman" w:hAnsi="Times New Roman" w:cs="Times New Roman"/>
          <w:b/>
          <w:bCs/>
          <w:color w:val="000000"/>
          <w:sz w:val="26"/>
          <w:szCs w:val="26"/>
          <w:highlight w:val="white"/>
          <w:lang w:val="ru-RU"/>
        </w:rPr>
        <w:t>учебном году</w:t>
      </w:r>
    </w:p>
    <w:tbl>
      <w:tblPr>
        <w:tblW w:w="0" w:type="auto"/>
        <w:tblCellMar>
          <w:top w:w="15" w:type="dxa"/>
          <w:left w:w="15" w:type="dxa"/>
          <w:bottom w:w="15" w:type="dxa"/>
          <w:right w:w="15" w:type="dxa"/>
        </w:tblCellMar>
        <w:tblLook w:val="0600" w:firstRow="0" w:lastRow="0" w:firstColumn="0" w:lastColumn="0" w:noHBand="1" w:noVBand="1"/>
      </w:tblPr>
      <w:tblGrid>
        <w:gridCol w:w="483"/>
        <w:gridCol w:w="3429"/>
        <w:gridCol w:w="1603"/>
        <w:gridCol w:w="1109"/>
        <w:gridCol w:w="1776"/>
        <w:gridCol w:w="1695"/>
      </w:tblGrid>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lastRenderedPageBreak/>
              <w:t>№ п/п</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t>Диагностическая работа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t>Сроки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t>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t>Количество участников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contextualSpacing/>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6"/>
                <w:szCs w:val="26"/>
                <w:highlight w:val="white"/>
              </w:rPr>
              <w:t>Уровень</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contextualSpacing/>
              <w:rPr>
                <w:rFonts w:ascii="Times New Roman" w:hAnsi="Times New Roman" w:cs="Times New Roman"/>
                <w:highlight w:val="white"/>
                <w:lang w:val="ru-RU"/>
              </w:rPr>
            </w:pPr>
            <w:r>
              <w:rPr>
                <w:rFonts w:ascii="Times New Roman" w:eastAsia="Times New Roman" w:hAnsi="Times New Roman" w:cs="Times New Roman"/>
                <w:color w:val="000000"/>
                <w:sz w:val="24"/>
                <w:szCs w:val="24"/>
                <w:highlight w:val="white"/>
                <w:lang w:val="ru-RU"/>
              </w:rPr>
              <w:t xml:space="preserve">Диагностическая работа по читательской грамотности </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Октябрь 2024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lang w:val="ru-RU"/>
              </w:rPr>
              <w:t>6,</w:t>
            </w:r>
            <w:r>
              <w:rPr>
                <w:rFonts w:ascii="Times New Roman" w:eastAsia="Times New Roman" w:hAnsi="Times New Roman" w:cs="Times New Roman"/>
                <w:color w:val="000000"/>
                <w:sz w:val="24"/>
                <w:szCs w:val="24"/>
                <w:highlight w:val="white"/>
                <w:lang w:val="ru-RU"/>
              </w:rPr>
              <w:t>8</w:t>
            </w:r>
            <w:r>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color w:val="000000"/>
                <w:sz w:val="24"/>
                <w:szCs w:val="24"/>
                <w:highlight w:val="white"/>
                <w:lang w:val="ru-RU"/>
              </w:rPr>
              <w:t>9-</w:t>
            </w:r>
            <w:r>
              <w:rPr>
                <w:rFonts w:ascii="Times New Roman" w:eastAsia="Times New Roman" w:hAnsi="Times New Roman" w:cs="Times New Roman"/>
                <w:color w:val="000000"/>
                <w:sz w:val="24"/>
                <w:szCs w:val="24"/>
                <w:highlight w:val="white"/>
              </w:rPr>
              <w:t>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rPr>
              <w:t>181</w:t>
            </w:r>
            <w:r>
              <w:rPr>
                <w:rFonts w:ascii="Times New Roman" w:eastAsia="Times New Roman" w:hAnsi="Times New Roman" w:cs="Times New Roman"/>
                <w:color w:val="000000"/>
                <w:sz w:val="24"/>
                <w:szCs w:val="24"/>
                <w:highlight w:val="white"/>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 xml:space="preserve">Региональный </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contextualSpacing/>
              <w:rPr>
                <w:rFonts w:ascii="Times New Roman" w:hAnsi="Times New Roman" w:cs="Times New Roman"/>
                <w:highlight w:val="white"/>
                <w:lang w:val="ru-RU"/>
              </w:rPr>
            </w:pPr>
            <w:r>
              <w:rPr>
                <w:rFonts w:ascii="Times New Roman" w:eastAsia="Times New Roman" w:hAnsi="Times New Roman" w:cs="Times New Roman"/>
                <w:color w:val="000000"/>
                <w:sz w:val="24"/>
                <w:szCs w:val="24"/>
                <w:highlight w:val="white"/>
                <w:lang w:val="ru-RU"/>
              </w:rPr>
              <w:t>Диагностическая работа по математической грамотности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Октябрь 2024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8–9-е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rPr>
              <w:t>203</w:t>
            </w:r>
            <w:r>
              <w:rPr>
                <w:rFonts w:ascii="Times New Roman" w:eastAsia="Times New Roman" w:hAnsi="Times New Roman" w:cs="Times New Roman"/>
                <w:color w:val="000000"/>
                <w:sz w:val="24"/>
                <w:szCs w:val="24"/>
                <w:highlight w:val="white"/>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Региональный</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3</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contextualSpacing/>
              <w:rPr>
                <w:rFonts w:ascii="Times New Roman" w:hAnsi="Times New Roman" w:cs="Times New Roman"/>
                <w:highlight w:val="white"/>
                <w:lang w:val="ru-RU"/>
              </w:rPr>
            </w:pPr>
            <w:r>
              <w:rPr>
                <w:rFonts w:ascii="Times New Roman" w:eastAsia="Times New Roman" w:hAnsi="Times New Roman" w:cs="Times New Roman"/>
                <w:color w:val="000000"/>
                <w:sz w:val="24"/>
                <w:szCs w:val="24"/>
                <w:highlight w:val="white"/>
                <w:lang w:val="ru-RU"/>
              </w:rPr>
              <w:t>Диагностическая работа по естественнонаучной грамотности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Октябрь 2024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8–9-е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rPr>
              <w:t>203</w:t>
            </w:r>
            <w:r>
              <w:rPr>
                <w:rFonts w:ascii="Times New Roman" w:eastAsia="Times New Roman" w:hAnsi="Times New Roman" w:cs="Times New Roman"/>
                <w:color w:val="000000"/>
                <w:sz w:val="24"/>
                <w:szCs w:val="24"/>
                <w:highlight w:val="white"/>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Региональный</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7</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contextualSpacing/>
              <w:rPr>
                <w:rFonts w:ascii="Times New Roman" w:hAnsi="Times New Roman" w:cs="Times New Roman"/>
                <w:highlight w:val="white"/>
                <w:lang w:val="ru-RU"/>
              </w:rPr>
            </w:pPr>
            <w:r>
              <w:rPr>
                <w:rFonts w:ascii="Times New Roman" w:eastAsia="Times New Roman" w:hAnsi="Times New Roman" w:cs="Times New Roman"/>
                <w:color w:val="000000"/>
                <w:sz w:val="24"/>
                <w:szCs w:val="24"/>
                <w:highlight w:val="white"/>
                <w:lang w:val="ru-RU"/>
              </w:rPr>
              <w:t>Диагностическая работа по читательской грамотности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t xml:space="preserve">Апрель </w:t>
            </w:r>
            <w:r>
              <w:rPr>
                <w:rFonts w:ascii="Times New Roman" w:eastAsia="Times New Roman" w:hAnsi="Times New Roman" w:cs="Times New Roman"/>
                <w:color w:val="000000"/>
                <w:sz w:val="24"/>
                <w:szCs w:val="24"/>
                <w:highlight w:val="white"/>
              </w:rPr>
              <w:t>2025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t>8-</w:t>
            </w:r>
            <w:r>
              <w:rPr>
                <w:rFonts w:ascii="Times New Roman" w:eastAsia="Times New Roman" w:hAnsi="Times New Roman" w:cs="Times New Roman"/>
                <w:color w:val="000000"/>
                <w:sz w:val="24"/>
                <w:szCs w:val="24"/>
                <w:highlight w:val="white"/>
              </w:rPr>
              <w:t>9-е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rPr>
              <w:t>147</w:t>
            </w:r>
            <w:r>
              <w:rPr>
                <w:rFonts w:ascii="Times New Roman" w:eastAsia="Times New Roman" w:hAnsi="Times New Roman" w:cs="Times New Roman"/>
                <w:color w:val="000000"/>
                <w:sz w:val="24"/>
                <w:szCs w:val="24"/>
                <w:highlight w:val="white"/>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Региональный</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8</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contextualSpacing/>
              <w:rPr>
                <w:rFonts w:ascii="Times New Roman" w:hAnsi="Times New Roman" w:cs="Times New Roman"/>
                <w:highlight w:val="white"/>
                <w:lang w:val="ru-RU"/>
              </w:rPr>
            </w:pPr>
            <w:r>
              <w:rPr>
                <w:rFonts w:ascii="Times New Roman" w:eastAsia="Times New Roman" w:hAnsi="Times New Roman" w:cs="Times New Roman"/>
                <w:color w:val="000000"/>
                <w:sz w:val="24"/>
                <w:szCs w:val="24"/>
                <w:highlight w:val="white"/>
                <w:lang w:val="ru-RU"/>
              </w:rPr>
              <w:t>Диагностическая работа по математической грамотности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t xml:space="preserve">Апрель </w:t>
            </w:r>
            <w:r>
              <w:rPr>
                <w:rFonts w:ascii="Times New Roman" w:eastAsia="Times New Roman" w:hAnsi="Times New Roman" w:cs="Times New Roman"/>
                <w:color w:val="000000"/>
                <w:sz w:val="24"/>
                <w:szCs w:val="24"/>
                <w:highlight w:val="white"/>
              </w:rPr>
              <w:t>2025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lang w:val="ru-RU"/>
              </w:rPr>
              <w:t>6,</w:t>
            </w:r>
            <w:r>
              <w:rPr>
                <w:rFonts w:ascii="Times New Roman" w:eastAsia="Times New Roman" w:hAnsi="Times New Roman" w:cs="Times New Roman"/>
                <w:color w:val="000000"/>
                <w:sz w:val="24"/>
                <w:szCs w:val="24"/>
                <w:highlight w:val="white"/>
                <w:lang w:val="ru-RU"/>
              </w:rPr>
              <w:t>8</w:t>
            </w:r>
            <w:r>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color w:val="000000"/>
                <w:sz w:val="24"/>
                <w:szCs w:val="24"/>
                <w:highlight w:val="white"/>
                <w:lang w:val="ru-RU"/>
              </w:rPr>
              <w:t>9-</w:t>
            </w:r>
            <w:r>
              <w:rPr>
                <w:rFonts w:ascii="Times New Roman" w:eastAsia="Times New Roman" w:hAnsi="Times New Roman" w:cs="Times New Roman"/>
                <w:color w:val="000000"/>
                <w:sz w:val="24"/>
                <w:szCs w:val="24"/>
                <w:highlight w:val="white"/>
              </w:rPr>
              <w:t>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rPr>
              <w:t>201</w:t>
            </w:r>
            <w:r>
              <w:rPr>
                <w:rFonts w:ascii="Times New Roman" w:eastAsia="Times New Roman" w:hAnsi="Times New Roman" w:cs="Times New Roman"/>
                <w:color w:val="000000"/>
                <w:sz w:val="24"/>
                <w:szCs w:val="24"/>
                <w:highlight w:val="white"/>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color w:val="000000"/>
                <w:sz w:val="24"/>
                <w:szCs w:val="24"/>
                <w:highlight w:val="white"/>
                <w:lang w:val="ru-RU"/>
              </w:rPr>
              <w:t>Региональный</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highlight w:val="white"/>
              </w:rPr>
            </w:pPr>
            <w:r>
              <w:rPr>
                <w:rFonts w:ascii="Times New Roman" w:eastAsia="Times New Roman" w:hAnsi="Times New Roman" w:cs="Times New Roman"/>
                <w:sz w:val="24"/>
                <w:szCs w:val="24"/>
                <w:highlight w:val="white"/>
                <w:lang w:val="ru-RU"/>
              </w:rPr>
              <w:t>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shd w:val="clear" w:color="FFFFFF" w:themeColor="background1" w:fill="FFFFFF" w:themeFill="background1"/>
              <w:ind w:left="75" w:right="75"/>
              <w:contextualSpacing/>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Диагностическая работа по естественнонаучной грамотности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ind w:right="75"/>
              <w:contextualSpacing/>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lang w:val="ru-RU"/>
              </w:rPr>
              <w:t>Апрель 2025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ind w:right="75"/>
              <w:contextualSpacing/>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lang w:val="ru-RU"/>
              </w:rPr>
              <w:t>8-9-е классы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ind w:right="75"/>
              <w:contextualSpacing/>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lang w:val="ru-RU"/>
              </w:rPr>
              <w:t>206</w:t>
            </w:r>
            <w:r>
              <w:rPr>
                <w:rFonts w:ascii="Times New Roman" w:eastAsia="Times New Roman" w:hAnsi="Times New Roman" w:cs="Times New Roman"/>
                <w:color w:val="000000"/>
                <w:sz w:val="24"/>
                <w:szCs w:val="24"/>
                <w:highlight w:val="white"/>
                <w:lang w:val="ru-RU"/>
              </w:rPr>
              <w:t xml:space="preserve"> чел.</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ind w:right="75"/>
              <w:contextualSpacing/>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lang w:val="ru-RU"/>
              </w:rPr>
              <w:t xml:space="preserve">Региональный </w:t>
            </w:r>
          </w:p>
        </w:tc>
      </w:tr>
    </w:tbl>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Цель проведения диагностических работ – оценить уровень сформированности у обучающихся функциональной грамотности.</w:t>
      </w:r>
    </w:p>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В марте-апреле 2025 года были проведены региональные диагностические работы по читательской, математической и естественнонаучной грамотности. Оценивание работ по функциональной грамотности осуществлялось автоматически на портале Российской электронной школы. На основе баллов, полученных участниками диагностической работы за выполнение всех заданий, определялся уровень сформированности функциональной грамотности по каждому направлению. Выделено пять уровней сформированности функциональной грамотности: недостаточный, низкий, средний, повышенный и высокий.</w:t>
      </w:r>
    </w:p>
    <w:p w:rsidR="007A393D" w:rsidRPr="00764ACD" w:rsidRDefault="0091463E" w:rsidP="00764ACD">
      <w:pPr>
        <w:rPr>
          <w:rFonts w:hAnsi="Times New Roman" w:cs="Times New Roman"/>
          <w:b/>
          <w:bCs/>
          <w:sz w:val="24"/>
          <w:szCs w:val="24"/>
          <w:lang w:val="ru-RU"/>
        </w:rPr>
      </w:pPr>
      <w:r w:rsidRPr="008A4184">
        <w:rPr>
          <w:rFonts w:hAnsi="Times New Roman" w:cs="Times New Roman"/>
          <w:b/>
          <w:bCs/>
          <w:sz w:val="24"/>
          <w:szCs w:val="24"/>
          <w:lang w:val="ru-RU"/>
        </w:rPr>
        <w:t xml:space="preserve">1.Читательская </w:t>
      </w:r>
      <w:r w:rsidR="00764ACD">
        <w:rPr>
          <w:rFonts w:hAnsi="Times New Roman" w:cs="Times New Roman"/>
          <w:b/>
          <w:bCs/>
          <w:sz w:val="24"/>
          <w:szCs w:val="24"/>
          <w:lang w:val="ru-RU"/>
        </w:rPr>
        <w:t>грамотность.</w:t>
      </w:r>
    </w:p>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В диагностике приняли участие 147  обучающихся 8-9 х классов.</w:t>
      </w:r>
    </w:p>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highlight w:val="white"/>
          <w:lang w:val="ru-RU"/>
        </w:rPr>
        <w:t>Распределение результатов участников письменной работы по уровням сформированности читательской грамотности представлено в таблице.</w:t>
      </w:r>
    </w:p>
    <w:p w:rsidR="007A393D" w:rsidRPr="007A393D" w:rsidRDefault="007A393D" w:rsidP="007A393D">
      <w:pPr>
        <w:shd w:val="clear" w:color="FFFFFF" w:themeColor="background1" w:fill="FFFFFF" w:themeFill="background1"/>
        <w:rPr>
          <w:rFonts w:ascii="Times New Roman" w:hAnsi="Times New Roman" w:cs="Times New Roman"/>
          <w:color w:val="000000"/>
          <w:sz w:val="24"/>
          <w:szCs w:val="24"/>
          <w:highlight w:val="white"/>
          <w:lang w:val="ru-RU"/>
        </w:rPr>
      </w:pPr>
      <w:r>
        <w:rPr>
          <w:rFonts w:ascii="Times New Roman" w:eastAsia="Times New Roman" w:hAnsi="Times New Roman" w:cs="Times New Roman"/>
          <w:b/>
          <w:bCs/>
          <w:color w:val="000000"/>
          <w:sz w:val="26"/>
          <w:szCs w:val="26"/>
          <w:highlight w:val="white"/>
          <w:lang w:val="ru-RU"/>
        </w:rPr>
        <w:t>Таблица2. Результаты по уровням сформированности читательской грамотности</w:t>
      </w:r>
    </w:p>
    <w:tbl>
      <w:tblPr>
        <w:tblW w:w="9087" w:type="dxa"/>
        <w:tblCellMar>
          <w:top w:w="15" w:type="dxa"/>
          <w:left w:w="15" w:type="dxa"/>
          <w:bottom w:w="15" w:type="dxa"/>
          <w:right w:w="15" w:type="dxa"/>
        </w:tblCellMar>
        <w:tblLook w:val="0600" w:firstRow="0" w:lastRow="0" w:firstColumn="0" w:lastColumn="0" w:noHBand="1" w:noVBand="1"/>
      </w:tblPr>
      <w:tblGrid>
        <w:gridCol w:w="1670"/>
        <w:gridCol w:w="1747"/>
        <w:gridCol w:w="1276"/>
        <w:gridCol w:w="1276"/>
        <w:gridCol w:w="1701"/>
        <w:gridCol w:w="1417"/>
      </w:tblGrid>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rPr>
              <w:t>Класс/Уровень</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rPr>
              <w:t>Недостаточный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rPr>
              <w:t>Низкий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lang w:val="ru-RU"/>
              </w:rPr>
              <w:t xml:space="preserve">Средний </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rPr>
              <w:t>Повышенный</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highlight w:val="white"/>
              </w:rPr>
            </w:pPr>
            <w:r>
              <w:rPr>
                <w:rFonts w:ascii="Times New Roman" w:eastAsia="Times New Roman" w:hAnsi="Times New Roman" w:cs="Times New Roman"/>
                <w:b/>
                <w:bCs/>
                <w:color w:val="000000"/>
                <w:sz w:val="24"/>
                <w:szCs w:val="24"/>
                <w:highlight w:val="white"/>
              </w:rPr>
              <w:t>Высокий</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t>8</w:t>
            </w:r>
            <w:r>
              <w:rPr>
                <w:rFonts w:ascii="Times New Roman" w:eastAsia="Times New Roman" w:hAnsi="Times New Roman" w:cs="Times New Roman"/>
                <w:color w:val="000000"/>
                <w:sz w:val="24"/>
                <w:szCs w:val="24"/>
                <w:highlight w:val="white"/>
              </w:rPr>
              <w:t xml:space="preserve">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6(42,8%)</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 (42,8%)</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2(14,4%)</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t>8</w:t>
            </w:r>
            <w:r>
              <w:rPr>
                <w:rFonts w:ascii="Times New Roman" w:eastAsia="Times New Roman" w:hAnsi="Times New Roman" w:cs="Times New Roman"/>
                <w:color w:val="000000"/>
                <w:sz w:val="24"/>
                <w:szCs w:val="24"/>
                <w:highlight w:val="white"/>
              </w:rPr>
              <w:t xml:space="preserve">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 (26,1%)</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 (13%)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8(34,8%)</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5(21,7%)</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8 «</w:t>
            </w:r>
            <w:r>
              <w:rPr>
                <w:rFonts w:ascii="Times New Roman" w:eastAsia="Times New Roman" w:hAnsi="Times New Roman" w:cs="Times New Roman"/>
                <w:color w:val="000000"/>
                <w:sz w:val="24"/>
                <w:szCs w:val="24"/>
                <w:highlight w:val="white"/>
                <w:lang w:val="ru-RU"/>
              </w:rPr>
              <w:t>В</w:t>
            </w:r>
            <w:r>
              <w:rPr>
                <w:rFonts w:ascii="Times New Roman" w:eastAsia="Times New Roman" w:hAnsi="Times New Roman" w:cs="Times New Roman"/>
                <w:color w:val="000000"/>
                <w:sz w:val="24"/>
                <w:szCs w:val="24"/>
                <w:highlight w:val="white"/>
              </w:rPr>
              <w:t>»</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1(5,6%)</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 (16,7%)</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3(16,7%)</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7(38,9%)</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4(22,2%)</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lang w:val="ru-RU"/>
              </w:rPr>
              <w:t>8 «Г»</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 (8,6%)</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5(21,7%)</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8(34,8%)</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8(34,8%)</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lang w:val="ru-RU"/>
              </w:rPr>
              <w:lastRenderedPageBreak/>
              <w:t>9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 (19,2%)</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3(11,5%)</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5(19,2%)</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13(50%)</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lang w:val="ru-RU"/>
              </w:rPr>
              <w:t>9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2(1,4%)</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10(30,3%)</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22(66,7%)</w:t>
            </w:r>
          </w:p>
        </w:tc>
      </w:tr>
      <w:tr w:rsidR="007A393D" w:rsidTr="00764ACD">
        <w:trPr>
          <w:trHeight w:val="297"/>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Итого</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2(1,4%)</w:t>
            </w:r>
          </w:p>
          <w:p w:rsidR="007A393D" w:rsidRDefault="007A393D" w:rsidP="00764ACD">
            <w:pPr>
              <w:contextualSpacing/>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16(10,9%)</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 (4,3%)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44(29,9%)</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54(36,7%)</w:t>
            </w:r>
          </w:p>
        </w:tc>
      </w:tr>
    </w:tbl>
    <w:p w:rsidR="007A393D" w:rsidRDefault="007A393D" w:rsidP="007A393D">
      <w:pPr>
        <w:shd w:val="clear" w:color="FFFFFF" w:themeColor="background1" w:fill="FFFFFF" w:themeFill="background1"/>
        <w:rPr>
          <w:rFonts w:ascii="Times New Roman" w:hAnsi="Times New Roman" w:cs="Times New Roman"/>
          <w:color w:val="000000"/>
          <w:sz w:val="24"/>
          <w:szCs w:val="24"/>
          <w:highlight w:val="white"/>
        </w:rPr>
      </w:pPr>
      <w:r>
        <w:rPr>
          <w:rFonts w:ascii="Times New Roman" w:eastAsia="Times New Roman" w:hAnsi="Times New Roman" w:cs="Times New Roman"/>
          <w:b/>
          <w:bCs/>
          <w:color w:val="000000"/>
          <w:sz w:val="26"/>
          <w:szCs w:val="26"/>
          <w:highlight w:val="white"/>
        </w:rPr>
        <w:t>Выводы:</w:t>
      </w:r>
    </w:p>
    <w:p w:rsidR="007A393D" w:rsidRPr="007A393D" w:rsidRDefault="007A393D" w:rsidP="00FF2446">
      <w:pPr>
        <w:numPr>
          <w:ilvl w:val="0"/>
          <w:numId w:val="51"/>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highlight w:val="white"/>
          <w:lang w:val="ru-RU"/>
        </w:rPr>
      </w:pPr>
      <w:r>
        <w:rPr>
          <w:rFonts w:ascii="Times New Roman" w:eastAsia="Times New Roman" w:hAnsi="Times New Roman" w:cs="Times New Roman"/>
          <w:color w:val="000000"/>
          <w:sz w:val="24"/>
          <w:szCs w:val="24"/>
          <w:lang w:val="ru-RU"/>
        </w:rPr>
        <w:t>80</w:t>
      </w:r>
      <w:r>
        <w:rPr>
          <w:rFonts w:ascii="Times New Roman" w:eastAsia="Times New Roman" w:hAnsi="Times New Roman" w:cs="Times New Roman"/>
          <w:color w:val="000000"/>
          <w:sz w:val="24"/>
          <w:szCs w:val="24"/>
          <w:highlight w:val="white"/>
          <w:lang w:val="ru-RU"/>
        </w:rPr>
        <w:t xml:space="preserve">% обучающихся  имеют базовый уровень сформированности читательской грамотности. 20 процентов учеников имеют недостаточный или низкий уровень сформированности читательской грамотности. </w:t>
      </w:r>
    </w:p>
    <w:p w:rsidR="007A393D" w:rsidRPr="007A393D" w:rsidRDefault="007A393D" w:rsidP="00FF2446">
      <w:pPr>
        <w:numPr>
          <w:ilvl w:val="0"/>
          <w:numId w:val="51"/>
        </w:numPr>
        <w:shd w:val="clear" w:color="FFFFFF" w:themeColor="background1" w:fill="FFFFFF" w:themeFill="background1"/>
        <w:spacing w:before="0" w:beforeAutospacing="0" w:after="200" w:afterAutospacing="0" w:line="276" w:lineRule="auto"/>
        <w:ind w:left="780" w:right="180"/>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highlight w:val="white"/>
          <w:lang w:val="ru-RU"/>
        </w:rPr>
        <w:t>Результаты выполнения диагностической работы показывают, что наиболее успешно обучающиеся справляются с заданиями, проверяющими умения выявлять информацию. По итогам диагностики отмечаются дефициты в выполнении заданий, требующих давать оценку проблеме, интерпретировать, рассуждать. Самые низкие результаты связаны с умением применять полученные знания в лично значимой ситу</w:t>
      </w:r>
      <w:r>
        <w:rPr>
          <w:rFonts w:ascii="Times New Roman" w:eastAsia="Times New Roman" w:hAnsi="Times New Roman" w:cs="Times New Roman"/>
          <w:color w:val="000000"/>
          <w:sz w:val="24"/>
          <w:szCs w:val="24"/>
          <w:lang w:val="ru-RU"/>
        </w:rPr>
        <w:t>ации.</w:t>
      </w:r>
    </w:p>
    <w:p w:rsidR="007A393D" w:rsidRPr="007A393D" w:rsidRDefault="007A393D" w:rsidP="007A393D">
      <w:pPr>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2. Математическая грамотность</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В диагностике приняли участие 201 обучающийся 6- 9-х классов.</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Результаты диагностических работ представлены в таблице.</w:t>
      </w:r>
    </w:p>
    <w:p w:rsidR="007A393D" w:rsidRPr="007A393D" w:rsidRDefault="007A393D" w:rsidP="007A393D">
      <w:pPr>
        <w:shd w:val="clear" w:color="FFFFFF" w:themeColor="background1" w:fill="FFFFFF" w:themeFill="background1"/>
        <w:jc w:val="both"/>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Таблица3. Результаты по уровням сформированности математической грамотности</w:t>
      </w:r>
    </w:p>
    <w:tbl>
      <w:tblPr>
        <w:tblW w:w="9087" w:type="dxa"/>
        <w:tblCellMar>
          <w:top w:w="15" w:type="dxa"/>
          <w:left w:w="15" w:type="dxa"/>
          <w:bottom w:w="15" w:type="dxa"/>
          <w:right w:w="15" w:type="dxa"/>
        </w:tblCellMar>
        <w:tblLook w:val="0600" w:firstRow="0" w:lastRow="0" w:firstColumn="0" w:lastColumn="0" w:noHBand="1" w:noVBand="1"/>
      </w:tblPr>
      <w:tblGrid>
        <w:gridCol w:w="1670"/>
        <w:gridCol w:w="1747"/>
        <w:gridCol w:w="1276"/>
        <w:gridCol w:w="1276"/>
        <w:gridCol w:w="1701"/>
        <w:gridCol w:w="1417"/>
      </w:tblGrid>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Класс/Уровень</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Недостаточный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Низкий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ru-RU"/>
              </w:rPr>
              <w:t xml:space="preserve">Средний </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Повышенный</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shd w:val="clear" w:color="FFFFFF" w:themeColor="background1" w:fill="FFFFFF" w:themeFill="background1"/>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Высокий</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9(40,9%)</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8(36,4%)</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5(22,7%)</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«Б»</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5(27,8%)</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10(55,6%)</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3(16,7%)</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1(4,5%)</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7(31,8%)</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12(54,5%)</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2(9%)</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rPr>
          <w:trHeight w:val="40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6(40%)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1(6,7%)</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8(53,3%)</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2(8,6%)</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10(43,5%)</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10(43,5%)</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В</w:t>
            </w:r>
            <w:r>
              <w:rPr>
                <w:rFonts w:ascii="Times New Roman" w:eastAsia="Times New Roman"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3(16,7%)</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5(27,8%)</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4(22,2%)</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6(33,3%)</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 «Г»</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5(21,7%)</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11(47,8%)</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9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3(10,7%)</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2(7,1%)</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4(14,3%)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6(21,4%)</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13(46,4%)</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9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6(18,8%)</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5(15,6%)</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8(29%)</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6(18,8%)</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7(21,8%)</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shd w:val="clear" w:color="FFFFFF" w:themeColor="background1" w:fill="FFFFFF" w:themeFill="background1"/>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29(14,4%)</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48(23,9%)</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40(19,9%)</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35(17,4%)</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49(24,4%)</w:t>
            </w:r>
          </w:p>
        </w:tc>
      </w:tr>
    </w:tbl>
    <w:p w:rsidR="007A393D" w:rsidRDefault="007A393D" w:rsidP="007A393D">
      <w:pPr>
        <w:shd w:val="clear" w:color="FFFFFF" w:themeColor="background1" w:fill="FFFFFF" w:themeFill="background1"/>
        <w:rPr>
          <w:rFonts w:ascii="Times New Roman" w:hAnsi="Times New Roman" w:cs="Times New Roman"/>
          <w:color w:val="000000"/>
          <w:sz w:val="26"/>
          <w:szCs w:val="26"/>
        </w:rPr>
      </w:pPr>
    </w:p>
    <w:p w:rsidR="007A393D" w:rsidRDefault="007A393D" w:rsidP="007A393D">
      <w:pPr>
        <w:shd w:val="clear" w:color="FFFFFF" w:themeColor="background1" w:fill="FFFFFF" w:themeFill="background1"/>
        <w:contextualSpacing/>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ru-RU"/>
        </w:rPr>
        <w:t>Выводы:</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1. Результаты диагностических работ демонстрируют, что высокий и повышенный уровень сформированности математической грамотности показали 41,7 процента обучающихся 6-9-х классов. Низкий и недостаточный уровни у 58,3 процента обучающихся. </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lastRenderedPageBreak/>
        <w:t>2. Обучающиеся, показавшие низкий и недостаточный уровни сформированности математической грамотности, как правило, имеют ограниченные знания, которые они могут применять только в относительно знакомых ситуациях. Для них характерно прямое применение только хорошо известных математических знаний в знакомой ситуации и выполнение очевидных вычислений.</w:t>
      </w:r>
    </w:p>
    <w:p w:rsidR="00DC58D9" w:rsidRDefault="00DC58D9" w:rsidP="007A393D">
      <w:pPr>
        <w:shd w:val="clear" w:color="FFFFFF" w:themeColor="background1" w:fill="FFFFFF" w:themeFill="background1"/>
        <w:contextualSpacing/>
        <w:rPr>
          <w:rFonts w:ascii="Times New Roman" w:eastAsia="Times New Roman" w:hAnsi="Times New Roman" w:cs="Times New Roman"/>
          <w:b/>
          <w:bCs/>
          <w:color w:val="000000"/>
          <w:sz w:val="24"/>
          <w:szCs w:val="24"/>
          <w:lang w:val="ru-RU"/>
        </w:rPr>
      </w:pPr>
    </w:p>
    <w:p w:rsidR="007A393D" w:rsidRPr="007A393D" w:rsidRDefault="007A393D" w:rsidP="007A393D">
      <w:pPr>
        <w:shd w:val="clear" w:color="FFFFFF" w:themeColor="background1" w:fill="FFFFFF" w:themeFill="background1"/>
        <w:contextualSpacing/>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3. Естественнонаучная грамотность</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bCs/>
          <w:color w:val="000000"/>
          <w:sz w:val="24"/>
          <w:szCs w:val="24"/>
          <w:lang w:val="ru-RU"/>
        </w:rPr>
      </w:pPr>
      <w:r>
        <w:rPr>
          <w:rFonts w:ascii="Times New Roman" w:eastAsia="Times New Roman" w:hAnsi="Times New Roman" w:cs="Times New Roman"/>
          <w:bCs/>
          <w:color w:val="000000"/>
          <w:sz w:val="24"/>
          <w:szCs w:val="24"/>
          <w:lang w:val="ru-RU"/>
        </w:rPr>
        <w:t>В диагностике приняли участие 206  обучающихся 6-9-х классов.</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Результаты диагностических работ представлены в таблице.</w:t>
      </w:r>
    </w:p>
    <w:p w:rsidR="00DC58D9" w:rsidRDefault="00DC58D9" w:rsidP="007A393D">
      <w:pPr>
        <w:shd w:val="clear" w:color="FFFFFF" w:themeColor="background1" w:fill="FFFFFF" w:themeFill="background1"/>
        <w:contextualSpacing/>
        <w:jc w:val="both"/>
        <w:rPr>
          <w:rFonts w:ascii="Times New Roman" w:eastAsia="Times New Roman" w:hAnsi="Times New Roman" w:cs="Times New Roman"/>
          <w:b/>
          <w:bCs/>
          <w:color w:val="000000"/>
          <w:sz w:val="24"/>
          <w:szCs w:val="24"/>
          <w:lang w:val="ru-RU"/>
        </w:rPr>
      </w:pP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Таблица 4. Результаты по уровням сформированности естественнонаучной грамотности</w:t>
      </w:r>
    </w:p>
    <w:tbl>
      <w:tblPr>
        <w:tblW w:w="9087" w:type="dxa"/>
        <w:tblCellMar>
          <w:top w:w="15" w:type="dxa"/>
          <w:left w:w="15" w:type="dxa"/>
          <w:bottom w:w="15" w:type="dxa"/>
          <w:right w:w="15" w:type="dxa"/>
        </w:tblCellMar>
        <w:tblLook w:val="0600" w:firstRow="0" w:lastRow="0" w:firstColumn="0" w:lastColumn="0" w:noHBand="1" w:noVBand="1"/>
      </w:tblPr>
      <w:tblGrid>
        <w:gridCol w:w="1670"/>
        <w:gridCol w:w="1747"/>
        <w:gridCol w:w="1276"/>
        <w:gridCol w:w="1276"/>
        <w:gridCol w:w="1701"/>
        <w:gridCol w:w="1417"/>
      </w:tblGrid>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Класс/Уровень</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Недостаточный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Низкий</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ru-RU"/>
              </w:rPr>
              <w:t xml:space="preserve">Средний </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Повышенный</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both"/>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Высокий</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lang w:val="ru-RU"/>
              </w:rPr>
              <w:t xml:space="preserve"> «А»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3(13,7%)</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6(27,3%)</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10(45,4%)</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3(13,7%)</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«Б»</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2(9,5%)</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3(14,3%)</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14(66,7%)</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2(9,5%)</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1(4,2%)</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3(12,5%)</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14(58,3%)</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6(25%)</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1(5,8%)</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2(11,8%)</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6(35,3%)</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8(47,1%)</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3(13,6%)</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1(4,5%)</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4(18,2%)</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14(63,6%)</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8</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В</w:t>
            </w:r>
            <w:r>
              <w:rPr>
                <w:rFonts w:ascii="Times New Roman" w:eastAsia="Times New Roman"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1(5,3%)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3(15,8%)</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3(15,8%)</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12(63,2%)</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8 «Г»</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2(9,1%)</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7(31,8%)</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4(18,2%)</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9(40,9%)</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9 «А»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3(10%)</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5(17,2%)</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18(62,1%)</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9 «Б»</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1(3,3%)</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1(3,3%)</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9(30%)</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19(63,3%)</w:t>
            </w:r>
          </w:p>
        </w:tc>
      </w:tr>
      <w:tr w:rsidR="007A393D" w:rsidTr="00764ACD">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8(3,9%)</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21(10,2%)</w:t>
            </w:r>
          </w:p>
        </w:tc>
        <w:tc>
          <w:tcPr>
            <w:tcW w:w="1276"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55(26,7%)</w:t>
            </w:r>
          </w:p>
        </w:tc>
        <w:tc>
          <w:tcPr>
            <w:tcW w:w="170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42(20,4%)</w:t>
            </w:r>
          </w:p>
        </w:tc>
        <w:tc>
          <w:tcPr>
            <w:tcW w:w="141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80(38,9%)</w:t>
            </w:r>
          </w:p>
        </w:tc>
      </w:tr>
    </w:tbl>
    <w:p w:rsid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 xml:space="preserve">Вывод: </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 Результаты, приведенные в таблице, демонстрируют, что  40,7 процента обучающихся показывают недостаточный и низкий уровень достижения естественнонаучной грамотности. 59,3 процента обучающихся достигли повышенного и высокого уровня.</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 Обучающиеся, показавшие низкий и недостаточный уровни</w:t>
      </w:r>
      <w:r>
        <w:rPr>
          <w:rFonts w:ascii="Times New Roman" w:eastAsia="Times New Roman" w:hAnsi="Times New Roman" w:cs="Times New Roman"/>
          <w:color w:val="000000"/>
          <w:sz w:val="24"/>
          <w:szCs w:val="24"/>
          <w:lang w:val="ru-RU"/>
        </w:rPr>
        <w:br/>
        <w:t>сформированности естественнонаучной грамотности, как правило, имеют</w:t>
      </w:r>
      <w:r>
        <w:rPr>
          <w:rFonts w:ascii="Times New Roman" w:eastAsia="Times New Roman" w:hAnsi="Times New Roman" w:cs="Times New Roman"/>
          <w:color w:val="000000"/>
          <w:sz w:val="24"/>
          <w:szCs w:val="24"/>
          <w:lang w:val="ru-RU"/>
        </w:rPr>
        <w:br/>
        <w:t>ограниченные знания, которые они могут применять только в относительно</w:t>
      </w:r>
      <w:r>
        <w:rPr>
          <w:rFonts w:ascii="Times New Roman" w:eastAsia="Times New Roman" w:hAnsi="Times New Roman" w:cs="Times New Roman"/>
          <w:color w:val="000000"/>
          <w:sz w:val="24"/>
          <w:szCs w:val="24"/>
          <w:lang w:val="ru-RU"/>
        </w:rPr>
        <w:br/>
        <w:t>знакомых ситуациях. Для них характерно прямое применение только хорошо известных естественнонаучных знаний в знакомой ситуации и выполнение</w:t>
      </w:r>
      <w:r>
        <w:rPr>
          <w:rFonts w:ascii="Times New Roman" w:eastAsia="Times New Roman" w:hAnsi="Times New Roman" w:cs="Times New Roman"/>
          <w:color w:val="000000"/>
          <w:sz w:val="24"/>
          <w:szCs w:val="24"/>
          <w:lang w:val="ru-RU"/>
        </w:rPr>
        <w:br/>
        <w:t>очевидных задач.</w:t>
      </w:r>
    </w:p>
    <w:p w:rsidR="00764ACD" w:rsidRDefault="00764ACD" w:rsidP="007A393D">
      <w:pPr>
        <w:shd w:val="clear" w:color="FFFFFF" w:themeColor="background1" w:fill="FFFFFF" w:themeFill="background1"/>
        <w:contextualSpacing/>
        <w:rPr>
          <w:rFonts w:ascii="Times New Roman" w:eastAsia="Times New Roman" w:hAnsi="Times New Roman" w:cs="Times New Roman"/>
          <w:b/>
          <w:bCs/>
          <w:color w:val="000000"/>
          <w:sz w:val="24"/>
          <w:szCs w:val="24"/>
          <w:lang w:val="ru-RU"/>
        </w:rPr>
      </w:pPr>
    </w:p>
    <w:p w:rsidR="007A393D" w:rsidRPr="007A393D" w:rsidRDefault="007A393D" w:rsidP="007A393D">
      <w:pPr>
        <w:shd w:val="clear" w:color="FFFFFF" w:themeColor="background1" w:fill="FFFFFF" w:themeFill="background1"/>
        <w:contextualSpacing/>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7. Анализ работы учителей по формированию функциональной грамотности</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На основе результатов диагностик был проведен анализ работы педагогов. Предметом анализа была система работы педагогов по формированию функциональной грамотности на уроках.</w:t>
      </w: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Был проведен сопоставительный анализ академических результатов обучающихся с успешностью выполнения работ по функциональной грамотности во всех классах, принимавших участие в диагностиках. В ходе анализа были выявлены учителя, в классах которых фиксируется наибольший процент неуспешности в диагностиках, расхождение результатов диагностик с результатами академической успеваемости. Результаты анализа представлены в таблице.</w:t>
      </w:r>
    </w:p>
    <w:p w:rsidR="00764ACD" w:rsidRDefault="00764ACD" w:rsidP="007A393D">
      <w:pPr>
        <w:shd w:val="clear" w:color="FFFFFF" w:themeColor="background1" w:fill="FFFFFF" w:themeFill="background1"/>
        <w:contextualSpacing/>
        <w:jc w:val="center"/>
        <w:rPr>
          <w:rFonts w:ascii="Times New Roman" w:eastAsia="Times New Roman" w:hAnsi="Times New Roman" w:cs="Times New Roman"/>
          <w:b/>
          <w:bCs/>
          <w:color w:val="000000"/>
          <w:sz w:val="24"/>
          <w:szCs w:val="24"/>
          <w:lang w:val="ru-RU"/>
        </w:rPr>
      </w:pPr>
    </w:p>
    <w:p w:rsidR="007A393D" w:rsidRDefault="007A393D" w:rsidP="007A393D">
      <w:pPr>
        <w:shd w:val="clear" w:color="FFFFFF" w:themeColor="background1" w:fill="FFFFFF" w:themeFill="background1"/>
        <w:contextualSpacing/>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ru-RU"/>
        </w:rPr>
        <w:lastRenderedPageBreak/>
        <w:t xml:space="preserve">Таблица 5. Результаты анализа работы учителей по формированию функциональной грамотности. </w:t>
      </w:r>
      <w:r>
        <w:rPr>
          <w:rFonts w:ascii="Times New Roman" w:eastAsia="Times New Roman" w:hAnsi="Times New Roman" w:cs="Times New Roman"/>
          <w:b/>
          <w:bCs/>
          <w:color w:val="000000"/>
          <w:sz w:val="24"/>
          <w:szCs w:val="24"/>
        </w:rPr>
        <w:t>Сопоставительный анализ академических результатов обучающихся</w:t>
      </w:r>
    </w:p>
    <w:tbl>
      <w:tblPr>
        <w:tblW w:w="9938" w:type="dxa"/>
        <w:tblLayout w:type="fixed"/>
        <w:tblCellMar>
          <w:top w:w="15" w:type="dxa"/>
          <w:left w:w="15" w:type="dxa"/>
          <w:bottom w:w="15" w:type="dxa"/>
          <w:right w:w="15" w:type="dxa"/>
        </w:tblCellMar>
        <w:tblLook w:val="0600" w:firstRow="0" w:lastRow="0" w:firstColumn="0" w:lastColumn="0" w:noHBand="1" w:noVBand="1"/>
      </w:tblPr>
      <w:tblGrid>
        <w:gridCol w:w="957"/>
        <w:gridCol w:w="1677"/>
        <w:gridCol w:w="915"/>
        <w:gridCol w:w="915"/>
        <w:gridCol w:w="1902"/>
        <w:gridCol w:w="1984"/>
        <w:gridCol w:w="1588"/>
      </w:tblGrid>
      <w:tr w:rsidR="007A393D" w:rsidTr="007A393D">
        <w:tc>
          <w:tcPr>
            <w:tcW w:w="95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Класс</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Предмет/курс</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Доля учеников, имеющих 4 и 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jc w:val="center"/>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Диагностика</w:t>
            </w:r>
          </w:p>
          <w:p w:rsidR="007A393D" w:rsidRDefault="007A393D" w:rsidP="00764ACD">
            <w:pPr>
              <w:contextualSpacing/>
              <w:rPr>
                <w:rFonts w:ascii="Times New Roman" w:hAnsi="Times New Roman" w:cs="Times New Roman"/>
                <w:b/>
                <w:bCs/>
                <w:color w:val="000000"/>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Pr="007A393D" w:rsidRDefault="007A393D" w:rsidP="00764ACD">
            <w:pPr>
              <w:contextualSpacing/>
              <w:jc w:val="center"/>
              <w:rPr>
                <w:rFonts w:ascii="Times New Roman" w:hAnsi="Times New Roman" w:cs="Times New Roman"/>
                <w:b/>
                <w:bCs/>
                <w:color w:val="000000"/>
                <w:sz w:val="24"/>
                <w:szCs w:val="24"/>
                <w:lang w:val="ru-RU"/>
              </w:rPr>
            </w:pPr>
            <w:r>
              <w:rPr>
                <w:rFonts w:ascii="Times New Roman" w:eastAsia="Times New Roman" w:hAnsi="Times New Roman" w:cs="Times New Roman"/>
                <w:b/>
                <w:bCs/>
                <w:color w:val="000000"/>
                <w:sz w:val="24"/>
                <w:szCs w:val="24"/>
                <w:lang w:val="ru-RU"/>
              </w:rPr>
              <w:t>Доля учеников, преодолевших порог (средний, повышенный, высокий уровни)</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Pr="007A393D" w:rsidRDefault="007A393D" w:rsidP="00764ACD">
            <w:pPr>
              <w:contextualSpacing/>
              <w:jc w:val="center"/>
              <w:rPr>
                <w:rFonts w:ascii="Times New Roman" w:hAnsi="Times New Roman" w:cs="Times New Roman"/>
                <w:b/>
                <w:bCs/>
                <w:color w:val="000000"/>
                <w:sz w:val="24"/>
                <w:szCs w:val="24"/>
                <w:lang w:val="ru-RU"/>
              </w:rPr>
            </w:pPr>
            <w:r>
              <w:rPr>
                <w:rFonts w:ascii="Times New Roman" w:eastAsia="Times New Roman" w:hAnsi="Times New Roman" w:cs="Times New Roman"/>
                <w:b/>
                <w:bCs/>
                <w:color w:val="000000"/>
                <w:sz w:val="24"/>
                <w:szCs w:val="24"/>
                <w:lang w:val="ru-RU"/>
              </w:rPr>
              <w:t>Доля учеников, не справившихся с работой (недостаточный, низкий уровни)</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7A393D" w:rsidRDefault="007A393D" w:rsidP="00764ACD">
            <w:pPr>
              <w:contextualSpacing/>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rPr>
              <w:t>Ф. И. О. учителя</w:t>
            </w:r>
          </w:p>
        </w:tc>
      </w:tr>
      <w:tr w:rsidR="007A393D" w:rsidTr="007A393D">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6 «А»</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69,6</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22</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78</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Мелёхина Т.М.</w:t>
            </w:r>
          </w:p>
        </w:tc>
      </w:tr>
      <w:tr w:rsidR="007A393D" w:rsidTr="007A393D">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Биология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52,2</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59</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41</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Троян Н.В.</w:t>
            </w:r>
          </w:p>
        </w:tc>
      </w:tr>
      <w:tr w:rsidR="007A393D" w:rsidTr="007A393D">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 «Б»</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70</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Кицман Н.Н.</w:t>
            </w:r>
          </w:p>
        </w:tc>
      </w:tr>
      <w:tr w:rsidR="007A393D" w:rsidTr="007A393D">
        <w:trPr>
          <w:trHeight w:val="452"/>
        </w:trPr>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Биология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Троян Н.В.</w:t>
            </w:r>
          </w:p>
        </w:tc>
      </w:tr>
      <w:tr w:rsidR="007A393D" w:rsidTr="007A393D">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 в</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80,8</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63</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37</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Кицман Н.Н.</w:t>
            </w:r>
          </w:p>
        </w:tc>
      </w:tr>
      <w:tr w:rsidR="007A393D" w:rsidTr="007A393D">
        <w:tc>
          <w:tcPr>
            <w:tcW w:w="957" w:type="dxa"/>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Биология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80,8</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83</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27</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Троян Н.В</w:t>
            </w:r>
          </w:p>
        </w:tc>
      </w:tr>
      <w:tr w:rsidR="007A393D" w:rsidTr="007A393D">
        <w:tc>
          <w:tcPr>
            <w:tcW w:w="957" w:type="dxa"/>
            <w:vMerge w:val="restart"/>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 «А»</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Математика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52,6</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40</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Мелёхина Т.М.</w:t>
            </w:r>
          </w:p>
        </w:tc>
      </w:tr>
      <w:tr w:rsidR="007A393D" w:rsidTr="007A393D">
        <w:tc>
          <w:tcPr>
            <w:tcW w:w="957" w:type="dxa"/>
            <w:vMerge/>
            <w:tcBorders>
              <w:left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ind w:left="75" w:right="75"/>
              <w:rPr>
                <w:rFonts w:hAnsi="Times New Roman" w:cs="Times New Roman"/>
                <w:color w:val="000000"/>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68,4</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84,2</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Балыкова Т.М.</w:t>
            </w:r>
          </w:p>
        </w:tc>
      </w:tr>
      <w:tr w:rsidR="007A393D" w:rsidTr="007A393D">
        <w:tc>
          <w:tcPr>
            <w:tcW w:w="957" w:type="dxa"/>
            <w:vMerge/>
            <w:tcBorders>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Физика</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68,4</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73,7</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68,4</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94</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r w:rsidR="007A393D" w:rsidTr="007A393D">
        <w:tc>
          <w:tcPr>
            <w:tcW w:w="957" w:type="dxa"/>
            <w:vMerge w:val="restart"/>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 «Б»</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 Математика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33,3</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Мелёхина Т.М.</w:t>
            </w:r>
          </w:p>
        </w:tc>
      </w:tr>
      <w:tr w:rsidR="007A393D" w:rsidRPr="007A393D" w:rsidTr="007A393D">
        <w:tc>
          <w:tcPr>
            <w:tcW w:w="957" w:type="dxa"/>
            <w:vMerge/>
            <w:tcBorders>
              <w:left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rFonts w:hAnsi="Times New Roman" w:cs="Times New Roman"/>
                <w:color w:val="000000"/>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50</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69</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31</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Михайлова А.В.Морозова О.С.</w:t>
            </w:r>
          </w:p>
        </w:tc>
      </w:tr>
      <w:tr w:rsidR="007A393D" w:rsidTr="007A393D">
        <w:trPr>
          <w:trHeight w:val="941"/>
        </w:trPr>
        <w:tc>
          <w:tcPr>
            <w:tcW w:w="957" w:type="dxa"/>
            <w:vMerge/>
            <w:tcBorders>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Pr="007A393D" w:rsidRDefault="007A393D" w:rsidP="00764ACD">
            <w:pPr>
              <w:rPr>
                <w:rFonts w:hAnsi="Times New Roman" w:cs="Times New Roman"/>
                <w:color w:val="000000"/>
                <w:sz w:val="24"/>
                <w:szCs w:val="24"/>
                <w:lang w:val="ru-RU"/>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Физика</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62,5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r w:rsidR="007A393D" w:rsidTr="007A393D">
        <w:tc>
          <w:tcPr>
            <w:tcW w:w="957"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8 «В»</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40</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Круш Ю.В.</w:t>
            </w:r>
          </w:p>
        </w:tc>
      </w:tr>
      <w:tr w:rsidR="007A393D" w:rsidTr="007A393D">
        <w:tc>
          <w:tcPr>
            <w:tcW w:w="957" w:type="dxa"/>
            <w:vMerge/>
            <w:tcBorders>
              <w:top w:val="single" w:sz="6" w:space="0" w:color="000000"/>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rFonts w:hAnsi="Times New Roman" w:cs="Times New Roman"/>
                <w:color w:val="000000"/>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78,9</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77</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23</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Балыкова Т.М.</w:t>
            </w:r>
          </w:p>
        </w:tc>
      </w:tr>
      <w:tr w:rsidR="007A393D" w:rsidTr="007A393D">
        <w:tc>
          <w:tcPr>
            <w:tcW w:w="957" w:type="dxa"/>
            <w:vMerge/>
            <w:tcBorders>
              <w:top w:val="single" w:sz="6" w:space="0" w:color="000000"/>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ind w:left="75" w:right="75"/>
              <w:rPr>
                <w:rFonts w:hAnsi="Times New Roman" w:cs="Times New Roman"/>
                <w:color w:val="000000"/>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Физика</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63,2</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94</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r w:rsidR="007A393D" w:rsidTr="007A393D">
        <w:tc>
          <w:tcPr>
            <w:tcW w:w="957" w:type="dxa"/>
            <w:vMerge w:val="restart"/>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lastRenderedPageBreak/>
              <w:t>8 «Г»</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48,1</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82</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18</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Круш Ю.В.</w:t>
            </w:r>
          </w:p>
        </w:tc>
      </w:tr>
      <w:tr w:rsidR="007A393D" w:rsidTr="007A393D">
        <w:tc>
          <w:tcPr>
            <w:tcW w:w="957" w:type="dxa"/>
            <w:vMerge/>
            <w:tcBorders>
              <w:left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63</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74,1</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84</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16</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Морозова О.С.</w:t>
            </w:r>
          </w:p>
        </w:tc>
      </w:tr>
      <w:tr w:rsidR="007A393D" w:rsidTr="007A393D">
        <w:tc>
          <w:tcPr>
            <w:tcW w:w="957" w:type="dxa"/>
            <w:vMerge/>
            <w:tcBorders>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Физика</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81,5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81,5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73,1</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r w:rsidR="007A393D" w:rsidTr="007A393D">
        <w:tc>
          <w:tcPr>
            <w:tcW w:w="957" w:type="dxa"/>
            <w:vMerge w:val="restart"/>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9 «А»</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37,5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82</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18</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Коненко Е.Л</w:t>
            </w:r>
          </w:p>
        </w:tc>
      </w:tr>
      <w:tr w:rsidR="007A393D" w:rsidTr="007A393D">
        <w:tc>
          <w:tcPr>
            <w:tcW w:w="957" w:type="dxa"/>
            <w:vMerge/>
            <w:tcBorders>
              <w:left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40,6</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53,1</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20</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Морозова О.С.</w:t>
            </w:r>
          </w:p>
        </w:tc>
      </w:tr>
      <w:tr w:rsidR="007A393D" w:rsidTr="007A393D">
        <w:tc>
          <w:tcPr>
            <w:tcW w:w="957" w:type="dxa"/>
            <w:vMerge/>
            <w:tcBorders>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Физика</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50</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59,4</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37,5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89</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11</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r w:rsidR="007A393D" w:rsidTr="007A393D">
        <w:tc>
          <w:tcPr>
            <w:tcW w:w="957" w:type="dxa"/>
            <w:vMerge w:val="restart"/>
            <w:tcBorders>
              <w:top w:val="single" w:sz="6" w:space="0" w:color="000000"/>
              <w:left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rPr>
              <w:t>9 «Б»</w:t>
            </w: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 xml:space="preserve">Математика </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52,9</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МГ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65</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35</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Коненко Е.Л</w:t>
            </w:r>
          </w:p>
        </w:tc>
      </w:tr>
      <w:tr w:rsidR="007A393D" w:rsidTr="007A393D">
        <w:tc>
          <w:tcPr>
            <w:tcW w:w="957" w:type="dxa"/>
            <w:vMerge/>
            <w:tcBorders>
              <w:left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Русский язык</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Литература</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47,1</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76,5</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ЧГ</w:t>
            </w: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100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0</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Вяткина Ф.Ф.</w:t>
            </w:r>
          </w:p>
        </w:tc>
      </w:tr>
      <w:tr w:rsidR="007A393D" w:rsidTr="007A393D">
        <w:tc>
          <w:tcPr>
            <w:tcW w:w="957" w:type="dxa"/>
            <w:vMerge/>
            <w:tcBorders>
              <w:left w:val="single" w:sz="6" w:space="0" w:color="000000"/>
              <w:bottom w:val="single" w:sz="6" w:space="0" w:color="000000"/>
              <w:right w:val="single" w:sz="6" w:space="0" w:color="000000"/>
            </w:tcBorders>
            <w:shd w:val="clear" w:color="FFFFFF" w:fill="92CDDC" w:themeFill="accent5" w:themeFillTint="99"/>
            <w:tcMar>
              <w:top w:w="75" w:type="dxa"/>
              <w:left w:w="75" w:type="dxa"/>
              <w:bottom w:w="75" w:type="dxa"/>
              <w:right w:w="75" w:type="dxa"/>
            </w:tcMar>
          </w:tcPr>
          <w:p w:rsidR="007A393D" w:rsidRDefault="007A393D" w:rsidP="00764ACD">
            <w:pPr>
              <w:rPr>
                <w:sz w:val="24"/>
                <w:szCs w:val="24"/>
              </w:rPr>
            </w:pPr>
          </w:p>
        </w:tc>
        <w:tc>
          <w:tcPr>
            <w:tcW w:w="1677"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Биология</w:t>
            </w:r>
          </w:p>
          <w:p w:rsidR="007A393D" w:rsidRDefault="007A393D" w:rsidP="00764ACD">
            <w:pPr>
              <w:contextualSpacing/>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ru-RU"/>
              </w:rPr>
              <w:t>Физика</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color w:val="000000"/>
                <w:sz w:val="24"/>
                <w:szCs w:val="24"/>
                <w:lang w:val="ru-RU"/>
              </w:rPr>
              <w:t>Химия</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50</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76,5</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46,9</w:t>
            </w:r>
          </w:p>
        </w:tc>
        <w:tc>
          <w:tcPr>
            <w:tcW w:w="915"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ЕНГ</w:t>
            </w:r>
          </w:p>
          <w:p w:rsidR="007A393D" w:rsidRDefault="007A393D" w:rsidP="00764ACD">
            <w:pPr>
              <w:contextualSpacing/>
              <w:rPr>
                <w:rFonts w:ascii="Times New Roman" w:hAnsi="Times New Roman" w:cs="Times New Roman"/>
                <w:sz w:val="24"/>
                <w:szCs w:val="24"/>
              </w:rPr>
            </w:pPr>
          </w:p>
        </w:tc>
        <w:tc>
          <w:tcPr>
            <w:tcW w:w="1902"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96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4</w:t>
            </w:r>
          </w:p>
        </w:tc>
        <w:tc>
          <w:tcPr>
            <w:tcW w:w="1588"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Троян Н.В.</w:t>
            </w:r>
          </w:p>
          <w:p w:rsidR="007A393D" w:rsidRPr="007A393D" w:rsidRDefault="007A393D" w:rsidP="00764ACD">
            <w:pPr>
              <w:contextualSpacing/>
              <w:rPr>
                <w:rFonts w:ascii="Times New Roman" w:hAnsi="Times New Roman" w:cs="Times New Roman"/>
                <w:sz w:val="24"/>
                <w:szCs w:val="24"/>
                <w:lang w:val="ru-RU"/>
              </w:rPr>
            </w:pPr>
            <w:r w:rsidRPr="007A393D">
              <w:rPr>
                <w:rFonts w:ascii="Times New Roman" w:eastAsia="Times New Roman" w:hAnsi="Times New Roman" w:cs="Times New Roman"/>
                <w:sz w:val="24"/>
                <w:szCs w:val="24"/>
                <w:lang w:val="ru-RU"/>
              </w:rPr>
              <w:t>Дрыжакова Н.П.</w:t>
            </w:r>
          </w:p>
          <w:p w:rsidR="007A393D" w:rsidRDefault="007A393D" w:rsidP="00764ACD">
            <w:pPr>
              <w:contextualSpacing/>
              <w:rPr>
                <w:rFonts w:ascii="Times New Roman" w:hAnsi="Times New Roman" w:cs="Times New Roman"/>
                <w:sz w:val="24"/>
                <w:szCs w:val="24"/>
              </w:rPr>
            </w:pPr>
            <w:r>
              <w:rPr>
                <w:rFonts w:ascii="Times New Roman" w:eastAsia="Times New Roman" w:hAnsi="Times New Roman" w:cs="Times New Roman"/>
                <w:sz w:val="24"/>
                <w:szCs w:val="24"/>
              </w:rPr>
              <w:t>Тихонова Н.В.</w:t>
            </w:r>
          </w:p>
        </w:tc>
      </w:tr>
    </w:tbl>
    <w:p w:rsid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rPr>
      </w:pPr>
    </w:p>
    <w:p w:rsid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rPr>
      </w:pPr>
    </w:p>
    <w:p w:rsidR="007A393D" w:rsidRPr="007A393D" w:rsidRDefault="007A393D" w:rsidP="007A393D">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В соответствии с планом ВШК в 2024/25</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lang w:val="ru-RU"/>
        </w:rPr>
        <w:t xml:space="preserve">учебном году было организовано тематическое посещение уроков с целью анализа работы учителей по формированию функциональной грамотности. В результате анализа посещенных уроков установлено, что  на уроках велась  работа по формированию функциональной грамотности,однако у многих отсутствует система такой работы. В этом </w:t>
      </w:r>
      <w:r w:rsidR="00DC58D9">
        <w:rPr>
          <w:rFonts w:ascii="Times New Roman" w:eastAsia="Times New Roman" w:hAnsi="Times New Roman" w:cs="Times New Roman"/>
          <w:color w:val="000000"/>
          <w:sz w:val="24"/>
          <w:szCs w:val="24"/>
          <w:lang w:val="ru-RU"/>
        </w:rPr>
        <w:t xml:space="preserve">учебном </w:t>
      </w:r>
      <w:r>
        <w:rPr>
          <w:rFonts w:ascii="Times New Roman" w:eastAsia="Times New Roman" w:hAnsi="Times New Roman" w:cs="Times New Roman"/>
          <w:color w:val="000000"/>
          <w:sz w:val="24"/>
          <w:szCs w:val="24"/>
          <w:lang w:val="ru-RU"/>
        </w:rPr>
        <w:t>году 15  педагогов, преподающих в 5-9 классах, прошли курсы повышения квалификации по формированию функциональной грамотности у обучающихся.</w:t>
      </w:r>
    </w:p>
    <w:p w:rsidR="0091463E" w:rsidRDefault="0091463E" w:rsidP="0091463E">
      <w:pPr>
        <w:shd w:val="clear" w:color="auto" w:fill="FFFFFF" w:themeFill="background1"/>
        <w:jc w:val="both"/>
        <w:rPr>
          <w:rFonts w:hAnsi="Times New Roman" w:cs="Times New Roman"/>
          <w:b/>
          <w:bCs/>
          <w:sz w:val="24"/>
          <w:szCs w:val="24"/>
          <w:lang w:val="ru-RU"/>
        </w:rPr>
      </w:pPr>
    </w:p>
    <w:p w:rsidR="0091463E" w:rsidRDefault="0091463E" w:rsidP="0091463E">
      <w:pPr>
        <w:shd w:val="clear" w:color="auto" w:fill="FFFFFF" w:themeFill="background1"/>
        <w:jc w:val="both"/>
        <w:rPr>
          <w:rFonts w:hAnsi="Times New Roman" w:cs="Times New Roman"/>
          <w:b/>
          <w:bCs/>
          <w:sz w:val="24"/>
          <w:szCs w:val="24"/>
          <w:lang w:val="ru-RU"/>
        </w:rPr>
      </w:pPr>
      <w:r w:rsidRPr="00DC58D9">
        <w:rPr>
          <w:rFonts w:hAnsi="Times New Roman" w:cs="Times New Roman"/>
          <w:b/>
          <w:bCs/>
          <w:sz w:val="24"/>
          <w:szCs w:val="24"/>
          <w:lang w:val="ru-RU"/>
        </w:rPr>
        <w:t>Общие выводы</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lastRenderedPageBreak/>
        <w:t>Недостаточно высокие результаты обучающихся обусловлены затруднениями, связанными с новизной формата и содержания задач, а также недостаточным опытом выполнения заданий, направленных на формирование и оценку функциональной грамотности.</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Результаты выполнения диагностических работ показывают, что наиболее успешно обучающиеся справляются с заданиями, проверяющими умения выявлять информацию. </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Отмечаются дефициты в выполнении заданий, требующих давать оценку проблемы, интерпретировать, рассуждать. </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Низкие результаты связаны с умением использовать предметные знания и умения при решении учебно-практических задач (проблем). </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Самые низкие результаты связаны с умением применять полученные знания в лично значимой ситуации.</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 выполнении заданий по всем видам функциональной грамотности обучающиеся показали низкий уровень сформированности общеучебных умений, основным из которых является умение работать с информацией, представленной в различных формах (текстах, таблицах, диаграммах или рисунках).</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Причины не очень высоких результатов по направлениям функциональной грамотности у большинства обучающихся классов, могут быть связаны с тем, что в процессе обучения школьники практически не имеют опыта выполнения заданий междисциплинарного характера, а развитие общеучебных умений осуществляется преимущественно в границах учебных предметов; обучающиеся редко оказываются в жизненных ситуациях (в том числе моделируемых в процессе обучения), в которых им необходимо решать социальные, научные и личные задачи.</w:t>
      </w:r>
    </w:p>
    <w:p w:rsidR="00DC58D9" w:rsidRPr="00DC58D9" w:rsidRDefault="00DC58D9" w:rsidP="00FF2446">
      <w:pPr>
        <w:numPr>
          <w:ilvl w:val="0"/>
          <w:numId w:val="52"/>
        </w:numPr>
        <w:shd w:val="clear" w:color="FFFFFF" w:themeColor="background1" w:fill="FFFFFF" w:themeFill="background1"/>
        <w:spacing w:before="0" w:beforeAutospacing="0" w:after="200" w:afterAutospacing="0" w:line="276" w:lineRule="auto"/>
        <w:ind w:left="780" w:right="180"/>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Подготовленные КИМ не всегда позволяют объективно оценить уровень достижения обучающимися проверяемых умений.</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b/>
          <w:bCs/>
          <w:color w:val="000000"/>
          <w:sz w:val="24"/>
          <w:szCs w:val="24"/>
          <w:lang w:val="ru-RU"/>
        </w:rPr>
        <w:t>Рекомендации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 Администрации МБОУ «ПСОШ №1 ПМО»:</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1.1.</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lang w:val="ru-RU"/>
        </w:rPr>
        <w:t>Провести анализ типичных затруднений обучающихся по различным видам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1.2. Использовать возможности программ внеурочной деятельности для расширения надпредметной сферы, включающей ключевые компетенции, соответствующие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1.3. Организовать мероприятия по обмену опытом в области формирования и оценки функциональной грамотности на различных уровнях.</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1.4. Выявить педагогов, которые успешно применяют методы и приемы формирования отдельных видов функциональной грамотности, и организовать мастер-классы, открытые уроки, декады педагогического мастерства, направленные на внутришкольное повышение квалификации в области формирования и развития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 Руководителям школьных методических объединений учителей:</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2.1. Ввести в практику преподавания отдельных предметов задания, методы и приемы, способствующие формированию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2.2. Проанализировать причины неуспешного выполнения отдельных групп заданий и организовать коррекционную работу по ликвидации выявленных проблем, а также по их предупреждению.</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lastRenderedPageBreak/>
        <w:t>2.3. Использовать полученные данные для организации работы на уроке, во внеурочной деятельности, во время внеклассных мероприятий, классных часов, при распределении обязанностей в классе и т. д.</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2.4. Использовать потенциал современных образовательных технологий, отдельных методик, приемов и стратегий, формирующих метапредметные результаты и способствующих развитию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2.5. Обратить внимание на организацию проектной деятельности обучающихся с позиции формирования различных видов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 Учителям-предметникам, преподающим в 5–9-х классах:</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3.1. Уделить на уроках внимание разбору и выполнению заданий, которые в процессе исследования были решены на низком уровне.</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3.2. Выявить проблемные зоны как класса в целом, так и отдельных обучающихся.</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3.3. Использовать на уроках сертифицированные задания по функциональной грамотности, опубликованные в открытом доступе, в системе на уроках использовать задания РЭШ во время закрепления и систематизации знаний.</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3.4. В рамках текущего контроля и промежуточной аттестации включать задания разных типов, аналогичные заданиям, представленным в диагностиках по функциональной грамотности.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3.5. На уроках и во внеурочной деятельности предусматривать задания, направленные на умение интерпретировать информацию, представленную в различных формах (таблицы, диаграммы, графики реальных зависимостей), задания с использованием статистических показателей для характеристики реальных явлений и процессов.</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3.6. Формировать навык установления причинно-следственных связей, умение строить логическое рассуждение, умозаключение (индуктивное, дедуктивное и по аналогии) и выводы.</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3.7. Совершенствовать умение выдвижения гипотезы при решении учебных задач и понимания необходимости их проверки.</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3.8. С целью развития креативного мышления включать в учебный процесс задания на выдвижение разнообразных идей и решение социальных проблем, на развитие умения нахождения в тексте и/или приведения самостоятельных аргументов «за» или «против» определенных мнений, суждений, точек зрения.</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3.9. Приобрести и развивать навыки формирования функциональной грамотности у учеников.</w:t>
      </w:r>
    </w:p>
    <w:p w:rsidR="00DC58D9" w:rsidRPr="00DC58D9" w:rsidRDefault="00DC58D9" w:rsidP="00DC58D9">
      <w:pPr>
        <w:shd w:val="clear" w:color="FFFFFF" w:themeColor="background1" w:fill="FFFFFF" w:themeFill="background1"/>
        <w:contextualSpacing/>
        <w:jc w:val="both"/>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3.10. Овладеть конкретными практическими приемами по составлению заданий, направленных на развитие функциональной грамотности.</w:t>
      </w:r>
    </w:p>
    <w:p w:rsidR="00DC58D9" w:rsidRPr="00DC58D9" w:rsidRDefault="00DC58D9" w:rsidP="00DC58D9">
      <w:pPr>
        <w:shd w:val="clear" w:color="FFFFFF" w:themeColor="background1" w:fill="FFFFFF" w:themeFill="background1"/>
        <w:contextualSpacing/>
        <w:rPr>
          <w:rFonts w:ascii="Times New Roman" w:hAnsi="Times New Roman" w:cs="Times New Roman"/>
          <w:color w:val="000000"/>
          <w:sz w:val="24"/>
          <w:szCs w:val="24"/>
          <w:lang w:val="ru-RU"/>
        </w:rPr>
      </w:pPr>
    </w:p>
    <w:p w:rsidR="00DC58D9" w:rsidRPr="00DC58D9" w:rsidRDefault="00DC58D9" w:rsidP="00DC58D9">
      <w:pPr>
        <w:shd w:val="clear" w:color="FFFFFF" w:themeColor="background1" w:fill="FFFFFF" w:themeFill="background1"/>
        <w:rPr>
          <w:rFonts w:ascii="Times New Roman" w:hAnsi="Times New Roman" w:cs="Times New Roman"/>
          <w:sz w:val="26"/>
          <w:szCs w:val="26"/>
          <w:lang w:val="ru-RU"/>
        </w:rPr>
      </w:pPr>
    </w:p>
    <w:p w:rsidR="0091463E" w:rsidRPr="008A4184" w:rsidRDefault="0091463E" w:rsidP="005A507C">
      <w:pPr>
        <w:spacing w:before="0" w:beforeAutospacing="0" w:after="0" w:afterAutospacing="0"/>
        <w:rPr>
          <w:b/>
          <w:bCs/>
          <w:spacing w:val="-2"/>
          <w:sz w:val="28"/>
          <w:szCs w:val="28"/>
          <w:lang w:val="ru-RU"/>
        </w:rPr>
      </w:pPr>
      <w:r w:rsidRPr="008A4184">
        <w:rPr>
          <w:b/>
          <w:bCs/>
          <w:spacing w:val="-2"/>
          <w:sz w:val="28"/>
          <w:szCs w:val="28"/>
          <w:lang w:val="ru-RU"/>
        </w:rPr>
        <w:t>5. АНАЛИЗ РЕАЛИЗАЦИИ РАБОЧИХ ПРОГРАММ УЧЕБНЫХ ПРЕДМЕТОВ, КУРСОВ, ДИСЦИПЛИН И УЧЕБНЫХ ПЛАНОВ</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В рамках анализа проведена проверка выполнения рабочих программ учебных предметов, курсов, дисциплин в</w:t>
      </w:r>
      <w:r w:rsidR="00EB4B4D">
        <w:rPr>
          <w:rFonts w:hAnsi="Times New Roman" w:cs="Times New Roman"/>
          <w:sz w:val="24"/>
          <w:szCs w:val="24"/>
          <w:lang w:val="ru-RU"/>
        </w:rPr>
        <w:t xml:space="preserve"> 2024/25</w:t>
      </w:r>
      <w:r w:rsidRPr="008A4184">
        <w:rPr>
          <w:rFonts w:hAnsi="Times New Roman" w:cs="Times New Roman"/>
          <w:sz w:val="24"/>
          <w:szCs w:val="24"/>
        </w:rPr>
        <w:t> </w:t>
      </w:r>
      <w:r w:rsidRPr="008A4184">
        <w:rPr>
          <w:rFonts w:hAnsi="Times New Roman" w:cs="Times New Roman"/>
          <w:sz w:val="24"/>
          <w:szCs w:val="24"/>
          <w:lang w:val="ru-RU"/>
        </w:rPr>
        <w:t>учебном году. Проанализировано выполнение учебных планов по уровням образования.</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В ходе проверки установлено, что учебные планы ООП НОО, ООО и СОО выполнены в полном объеме.</w:t>
      </w:r>
      <w:r w:rsidRPr="008A4184">
        <w:rPr>
          <w:rFonts w:hAnsi="Times New Roman" w:cs="Times New Roman"/>
          <w:sz w:val="24"/>
          <w:szCs w:val="24"/>
        </w:rPr>
        <w:t> </w:t>
      </w:r>
      <w:r w:rsidRPr="008A4184">
        <w:rPr>
          <w:rFonts w:hAnsi="Times New Roman" w:cs="Times New Roman"/>
          <w:sz w:val="24"/>
          <w:szCs w:val="24"/>
          <w:lang w:val="ru-RU"/>
        </w:rPr>
        <w:t>Степень выполнения учебного плана НОО</w:t>
      </w:r>
      <w:r w:rsidRPr="008A4184">
        <w:rPr>
          <w:rFonts w:hAnsi="Times New Roman" w:cs="Times New Roman"/>
          <w:sz w:val="24"/>
          <w:szCs w:val="24"/>
        </w:rPr>
        <w:t> </w:t>
      </w:r>
      <w:r w:rsidRPr="008A4184">
        <w:rPr>
          <w:rFonts w:hAnsi="Times New Roman" w:cs="Times New Roman"/>
          <w:sz w:val="24"/>
          <w:szCs w:val="24"/>
          <w:lang w:val="ru-RU"/>
        </w:rPr>
        <w:t>– 100</w:t>
      </w:r>
      <w:r w:rsidRPr="008A4184">
        <w:rPr>
          <w:rFonts w:hAnsi="Times New Roman" w:cs="Times New Roman"/>
          <w:sz w:val="24"/>
          <w:szCs w:val="24"/>
        </w:rPr>
        <w:t> </w:t>
      </w:r>
      <w:r w:rsidRPr="008A4184">
        <w:rPr>
          <w:rFonts w:hAnsi="Times New Roman" w:cs="Times New Roman"/>
          <w:sz w:val="24"/>
          <w:szCs w:val="24"/>
          <w:lang w:val="ru-RU"/>
        </w:rPr>
        <w:t>процентов. Учебный план ООО выполнен на 100</w:t>
      </w:r>
      <w:r w:rsidRPr="008A4184">
        <w:rPr>
          <w:rFonts w:hAnsi="Times New Roman" w:cs="Times New Roman"/>
          <w:sz w:val="24"/>
          <w:szCs w:val="24"/>
        </w:rPr>
        <w:t> </w:t>
      </w:r>
      <w:r w:rsidRPr="008A4184">
        <w:rPr>
          <w:rFonts w:hAnsi="Times New Roman" w:cs="Times New Roman"/>
          <w:sz w:val="24"/>
          <w:szCs w:val="24"/>
          <w:lang w:val="ru-RU"/>
        </w:rPr>
        <w:t>процентов. Учебный план СОО выполнен на 100</w:t>
      </w:r>
      <w:r w:rsidRPr="008A4184">
        <w:rPr>
          <w:rFonts w:hAnsi="Times New Roman" w:cs="Times New Roman"/>
          <w:sz w:val="24"/>
          <w:szCs w:val="24"/>
        </w:rPr>
        <w:t> </w:t>
      </w:r>
      <w:r w:rsidRPr="008A4184">
        <w:rPr>
          <w:rFonts w:hAnsi="Times New Roman" w:cs="Times New Roman"/>
          <w:sz w:val="24"/>
          <w:szCs w:val="24"/>
          <w:lang w:val="ru-RU"/>
        </w:rPr>
        <w:t>процентов.</w:t>
      </w:r>
    </w:p>
    <w:p w:rsidR="0091463E" w:rsidRPr="008A4184" w:rsidRDefault="0091463E" w:rsidP="0091463E">
      <w:pPr>
        <w:rPr>
          <w:rFonts w:hAnsi="Times New Roman" w:cs="Times New Roman"/>
          <w:sz w:val="24"/>
          <w:szCs w:val="24"/>
          <w:lang w:val="ru-RU"/>
        </w:rPr>
      </w:pPr>
      <w:r w:rsidRPr="008A4184">
        <w:rPr>
          <w:rFonts w:hAnsi="Times New Roman" w:cs="Times New Roman"/>
          <w:b/>
          <w:bCs/>
          <w:sz w:val="24"/>
          <w:szCs w:val="24"/>
          <w:lang w:val="ru-RU"/>
        </w:rPr>
        <w:t>Анализ результатов контроля качества выполнения рабочих программ</w:t>
      </w:r>
    </w:p>
    <w:p w:rsidR="0091463E" w:rsidRPr="008A4184" w:rsidRDefault="0091463E" w:rsidP="0091463E">
      <w:pPr>
        <w:rPr>
          <w:rFonts w:hAnsi="Times New Roman" w:cs="Times New Roman"/>
          <w:sz w:val="24"/>
          <w:szCs w:val="24"/>
          <w:lang w:val="ru-RU"/>
        </w:rPr>
      </w:pPr>
      <w:r w:rsidRPr="008A4184">
        <w:rPr>
          <w:rFonts w:hAnsi="Times New Roman" w:cs="Times New Roman"/>
          <w:b/>
          <w:bCs/>
          <w:sz w:val="24"/>
          <w:szCs w:val="24"/>
          <w:lang w:val="ru-RU"/>
        </w:rPr>
        <w:t>Контроль выполнения рабочих программ</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lastRenderedPageBreak/>
        <w:t>На уровне начального общего образования – 100 процентов. На уровне основного общего образования – 100 процентов. На уровне среднего общего образования – 100 процентов.</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Общие результаты контроля реализации</w:t>
      </w:r>
      <w:r w:rsidRPr="008A4184">
        <w:rPr>
          <w:rFonts w:hAnsi="Times New Roman" w:cs="Times New Roman"/>
          <w:sz w:val="24"/>
          <w:szCs w:val="24"/>
        </w:rPr>
        <w:t> </w:t>
      </w:r>
      <w:r w:rsidRPr="008A4184">
        <w:rPr>
          <w:rFonts w:hAnsi="Times New Roman" w:cs="Times New Roman"/>
          <w:sz w:val="24"/>
          <w:szCs w:val="24"/>
          <w:lang w:val="ru-RU"/>
        </w:rPr>
        <w:t>практической части рабочих программ:</w:t>
      </w:r>
    </w:p>
    <w:p w:rsidR="0091463E" w:rsidRPr="008A4184" w:rsidRDefault="0091463E" w:rsidP="00493473">
      <w:pPr>
        <w:numPr>
          <w:ilvl w:val="0"/>
          <w:numId w:val="5"/>
        </w:numPr>
        <w:ind w:left="780" w:right="180"/>
        <w:rPr>
          <w:rFonts w:hAnsi="Times New Roman" w:cs="Times New Roman"/>
          <w:sz w:val="24"/>
          <w:szCs w:val="24"/>
          <w:lang w:val="ru-RU"/>
        </w:rPr>
      </w:pPr>
      <w:r w:rsidRPr="008A4184">
        <w:rPr>
          <w:rFonts w:hAnsi="Times New Roman" w:cs="Times New Roman"/>
          <w:sz w:val="24"/>
          <w:szCs w:val="24"/>
          <w:lang w:val="ru-RU"/>
        </w:rPr>
        <w:t>на уровне начального общего образования – 100 процентов. На уровне основного общего образования – 100 процентов. На уровне среднего общего образования – 100 процентов.</w:t>
      </w:r>
    </w:p>
    <w:p w:rsidR="0091463E" w:rsidRPr="008A4184" w:rsidRDefault="0091463E" w:rsidP="0091463E">
      <w:pPr>
        <w:jc w:val="center"/>
        <w:rPr>
          <w:rFonts w:hAnsi="Times New Roman" w:cs="Times New Roman"/>
          <w:sz w:val="24"/>
          <w:szCs w:val="24"/>
          <w:lang w:val="ru-RU"/>
        </w:rPr>
      </w:pPr>
      <w:r w:rsidRPr="008A4184">
        <w:rPr>
          <w:rFonts w:hAnsi="Times New Roman" w:cs="Times New Roman"/>
          <w:b/>
          <w:bCs/>
          <w:sz w:val="24"/>
          <w:szCs w:val="24"/>
          <w:lang w:val="ru-RU"/>
        </w:rPr>
        <w:t>РЕКОМЕНДАЦИИ</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1. Заместителю директора по учебно-воспитательной работе.:</w:t>
      </w:r>
      <w:r w:rsidRPr="008A4184">
        <w:rPr>
          <w:lang w:val="ru-RU"/>
        </w:rPr>
        <w:br/>
      </w:r>
      <w:r w:rsidRPr="008A4184">
        <w:rPr>
          <w:rFonts w:hAnsi="Times New Roman" w:cs="Times New Roman"/>
          <w:sz w:val="24"/>
          <w:szCs w:val="24"/>
          <w:lang w:val="ru-RU"/>
        </w:rPr>
        <w:t>1.1. Запланировать по итогам анализа рабочих программ педагогов мероприятия внутришкольного контроля на новый, 202</w:t>
      </w:r>
      <w:r w:rsidR="00EB4B4D">
        <w:rPr>
          <w:rFonts w:hAnsi="Times New Roman" w:cs="Times New Roman"/>
          <w:sz w:val="24"/>
          <w:szCs w:val="24"/>
          <w:lang w:val="ru-RU"/>
        </w:rPr>
        <w:t>5/26</w:t>
      </w:r>
      <w:r w:rsidRPr="008A4184">
        <w:rPr>
          <w:rFonts w:hAnsi="Times New Roman" w:cs="Times New Roman"/>
          <w:sz w:val="24"/>
          <w:szCs w:val="24"/>
          <w:lang w:val="ru-RU"/>
        </w:rPr>
        <w:t xml:space="preserve"> учебный год.</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2. Учителям-предметникам:</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2.1. Скорректировать в срок до</w:t>
      </w:r>
      <w:r w:rsidR="00EB4B4D">
        <w:rPr>
          <w:rFonts w:hAnsi="Times New Roman" w:cs="Times New Roman"/>
          <w:sz w:val="24"/>
          <w:szCs w:val="24"/>
          <w:lang w:val="ru-RU"/>
        </w:rPr>
        <w:t xml:space="preserve"> 26.08.2025</w:t>
      </w:r>
      <w:r w:rsidRPr="008A4184">
        <w:rPr>
          <w:rFonts w:hAnsi="Times New Roman" w:cs="Times New Roman"/>
          <w:sz w:val="24"/>
          <w:szCs w:val="24"/>
          <w:lang w:val="ru-RU"/>
        </w:rPr>
        <w:t xml:space="preserve"> рабочие программы по предметам учебного плана:</w:t>
      </w:r>
    </w:p>
    <w:p w:rsidR="0091463E" w:rsidRPr="008A4184" w:rsidRDefault="0091463E" w:rsidP="00493473">
      <w:pPr>
        <w:numPr>
          <w:ilvl w:val="0"/>
          <w:numId w:val="6"/>
        </w:numPr>
        <w:ind w:left="780" w:right="180"/>
        <w:contextualSpacing/>
        <w:rPr>
          <w:rFonts w:hAnsi="Times New Roman" w:cs="Times New Roman"/>
          <w:sz w:val="24"/>
          <w:szCs w:val="24"/>
          <w:lang w:val="ru-RU"/>
        </w:rPr>
      </w:pPr>
      <w:r w:rsidRPr="008A4184">
        <w:rPr>
          <w:rFonts w:hAnsi="Times New Roman" w:cs="Times New Roman"/>
          <w:sz w:val="24"/>
          <w:szCs w:val="24"/>
          <w:lang w:val="ru-RU"/>
        </w:rPr>
        <w:t>для 1–4-х по ФГОС НОО-2021 в соответствии с ФОП НОО и положением о рабочей программе;</w:t>
      </w:r>
    </w:p>
    <w:p w:rsidR="0091463E" w:rsidRPr="008A4184" w:rsidRDefault="0091463E" w:rsidP="00493473">
      <w:pPr>
        <w:numPr>
          <w:ilvl w:val="0"/>
          <w:numId w:val="6"/>
        </w:numPr>
        <w:ind w:left="780" w:right="180"/>
        <w:contextualSpacing/>
        <w:rPr>
          <w:rFonts w:hAnsi="Times New Roman" w:cs="Times New Roman"/>
          <w:sz w:val="24"/>
          <w:szCs w:val="24"/>
          <w:lang w:val="ru-RU"/>
        </w:rPr>
      </w:pPr>
      <w:r w:rsidRPr="008A4184">
        <w:rPr>
          <w:rFonts w:hAnsi="Times New Roman" w:cs="Times New Roman"/>
          <w:sz w:val="24"/>
          <w:szCs w:val="24"/>
          <w:lang w:val="ru-RU"/>
        </w:rPr>
        <w:t>для 5-9-х классов по ФГОС ООО-2021 в соответствии с ФОП ООО и положением о рабочей программе;</w:t>
      </w:r>
    </w:p>
    <w:p w:rsidR="0091463E" w:rsidRPr="008A4184" w:rsidRDefault="0091463E" w:rsidP="00493473">
      <w:pPr>
        <w:numPr>
          <w:ilvl w:val="0"/>
          <w:numId w:val="6"/>
        </w:numPr>
        <w:ind w:left="780" w:right="180"/>
        <w:rPr>
          <w:rFonts w:hAnsi="Times New Roman" w:cs="Times New Roman"/>
          <w:sz w:val="24"/>
          <w:szCs w:val="24"/>
          <w:lang w:val="ru-RU"/>
        </w:rPr>
      </w:pPr>
      <w:r w:rsidRPr="008A4184">
        <w:rPr>
          <w:rFonts w:hAnsi="Times New Roman" w:cs="Times New Roman"/>
          <w:sz w:val="24"/>
          <w:szCs w:val="24"/>
          <w:lang w:val="ru-RU"/>
        </w:rPr>
        <w:t>для 10-11-х классов по обновленному ФГОС СОО в соответствии с ФОП СОО и положением о рабочей программе.</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2.2. Разработать рабочие программы по учебному предмету «Основы безопасности и защиты Родины» в соответствии с федеральными рабочими программами для уровней ООО и СОО в срок до</w:t>
      </w:r>
      <w:r w:rsidR="00EB4B4D">
        <w:rPr>
          <w:rFonts w:hAnsi="Times New Roman" w:cs="Times New Roman"/>
          <w:sz w:val="24"/>
          <w:szCs w:val="24"/>
          <w:lang w:val="ru-RU"/>
        </w:rPr>
        <w:t xml:space="preserve"> 26.08.2025</w:t>
      </w:r>
      <w:r w:rsidRPr="008A4184">
        <w:rPr>
          <w:rFonts w:hAnsi="Times New Roman" w:cs="Times New Roman"/>
          <w:sz w:val="24"/>
          <w:szCs w:val="24"/>
          <w:lang w:val="ru-RU"/>
        </w:rPr>
        <w:t>. Использовать конструктор рабочих программ.</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2.3. Учителям начальных классов и учителям русского языка, литературы, истории, обществознания, географии и ОБЗР использовать непосредственно федеральные рабочие программы, разработать тематическое планирование в соответствии с федеральными рабочими программами по учебным предметам:</w:t>
      </w:r>
    </w:p>
    <w:p w:rsidR="0091463E" w:rsidRPr="008A4184" w:rsidRDefault="0091463E" w:rsidP="00493473">
      <w:pPr>
        <w:numPr>
          <w:ilvl w:val="0"/>
          <w:numId w:val="7"/>
        </w:numPr>
        <w:ind w:left="780" w:right="180"/>
        <w:contextualSpacing/>
        <w:rPr>
          <w:rFonts w:hAnsi="Times New Roman" w:cs="Times New Roman"/>
          <w:sz w:val="24"/>
          <w:szCs w:val="24"/>
          <w:lang w:val="ru-RU"/>
        </w:rPr>
      </w:pPr>
      <w:r w:rsidRPr="008A4184">
        <w:rPr>
          <w:rFonts w:hAnsi="Times New Roman" w:cs="Times New Roman"/>
          <w:sz w:val="24"/>
          <w:szCs w:val="24"/>
          <w:lang w:val="ru-RU"/>
        </w:rPr>
        <w:t>на уровне НОО – «Русский язык», «Литературное чтение», «Окружающий мир», «Труд (технология)»;</w:t>
      </w:r>
    </w:p>
    <w:p w:rsidR="0091463E" w:rsidRPr="008A4184" w:rsidRDefault="0091463E" w:rsidP="00493473">
      <w:pPr>
        <w:numPr>
          <w:ilvl w:val="0"/>
          <w:numId w:val="7"/>
        </w:numPr>
        <w:ind w:left="780" w:right="180"/>
        <w:contextualSpacing/>
        <w:rPr>
          <w:rFonts w:hAnsi="Times New Roman" w:cs="Times New Roman"/>
          <w:sz w:val="24"/>
          <w:szCs w:val="24"/>
          <w:lang w:val="ru-RU"/>
        </w:rPr>
      </w:pPr>
      <w:r w:rsidRPr="008A4184">
        <w:rPr>
          <w:rFonts w:hAnsi="Times New Roman" w:cs="Times New Roman"/>
          <w:sz w:val="24"/>
          <w:szCs w:val="24"/>
          <w:lang w:val="ru-RU"/>
        </w:rPr>
        <w:t>на уровне ООО – «Русский язык», «Литература», «История», «География», «Обществознание», «Основы безопасности и защиты Родины», «Труд (технология)»;</w:t>
      </w:r>
    </w:p>
    <w:p w:rsidR="0091463E" w:rsidRPr="008A4184" w:rsidRDefault="0091463E" w:rsidP="00493473">
      <w:pPr>
        <w:numPr>
          <w:ilvl w:val="0"/>
          <w:numId w:val="7"/>
        </w:numPr>
        <w:ind w:left="780" w:right="180"/>
        <w:rPr>
          <w:rFonts w:hAnsi="Times New Roman" w:cs="Times New Roman"/>
          <w:sz w:val="24"/>
          <w:szCs w:val="24"/>
          <w:lang w:val="ru-RU"/>
        </w:rPr>
      </w:pPr>
      <w:r w:rsidRPr="008A4184">
        <w:rPr>
          <w:rFonts w:hAnsi="Times New Roman" w:cs="Times New Roman"/>
          <w:sz w:val="24"/>
          <w:szCs w:val="24"/>
          <w:lang w:val="ru-RU"/>
        </w:rPr>
        <w:t>на уровне СОО – «Русский язык», «Литература», «История», «География», «Обществознание», «Основы безопасности и защиты Родины».</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2.4. Указать в тематическом планировании рабочих программ и использовать в образовательном процессе ЭОР, включенные в федеральный перечень ЭОР,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Минпросвещения от 04.10.2023 № 738.</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lastRenderedPageBreak/>
        <w:t>2.5. При составлении рабочих программ на новый учебный год проверить соответствие перечня учебников, учебных пособий в пояснительной записке программы приказу об учебниках, учебных пособиях на</w:t>
      </w:r>
      <w:r w:rsidR="00EB4B4D">
        <w:rPr>
          <w:rFonts w:hAnsi="Times New Roman" w:cs="Times New Roman"/>
          <w:sz w:val="24"/>
          <w:szCs w:val="24"/>
          <w:lang w:val="ru-RU"/>
        </w:rPr>
        <w:t xml:space="preserve"> 2025/26</w:t>
      </w:r>
      <w:r w:rsidRPr="008A4184">
        <w:rPr>
          <w:rFonts w:hAnsi="Times New Roman" w:cs="Times New Roman"/>
          <w:sz w:val="24"/>
          <w:szCs w:val="24"/>
          <w:lang w:val="ru-RU"/>
        </w:rPr>
        <w:t xml:space="preserve"> учебный год в срок до</w:t>
      </w:r>
      <w:r w:rsidR="00EB4B4D">
        <w:rPr>
          <w:rFonts w:hAnsi="Times New Roman" w:cs="Times New Roman"/>
          <w:sz w:val="24"/>
          <w:szCs w:val="24"/>
          <w:lang w:val="ru-RU"/>
        </w:rPr>
        <w:t xml:space="preserve"> 26.08.2025</w:t>
      </w:r>
      <w:r w:rsidRPr="008A4184">
        <w:rPr>
          <w:rFonts w:hAnsi="Times New Roman" w:cs="Times New Roman"/>
          <w:sz w:val="24"/>
          <w:szCs w:val="24"/>
          <w:lang w:val="ru-RU"/>
        </w:rPr>
        <w:t>.</w:t>
      </w:r>
    </w:p>
    <w:p w:rsidR="0091463E" w:rsidRPr="008A4184" w:rsidRDefault="0091463E" w:rsidP="0091463E">
      <w:pPr>
        <w:rPr>
          <w:rFonts w:hAnsi="Times New Roman" w:cs="Times New Roman"/>
          <w:sz w:val="24"/>
          <w:szCs w:val="24"/>
          <w:lang w:val="ru-RU"/>
        </w:rPr>
      </w:pPr>
      <w:r w:rsidRPr="008A4184">
        <w:rPr>
          <w:rFonts w:hAnsi="Times New Roman" w:cs="Times New Roman"/>
          <w:sz w:val="24"/>
          <w:szCs w:val="24"/>
          <w:lang w:val="ru-RU"/>
        </w:rPr>
        <w:t>3. Руководителям методических объединений:</w:t>
      </w:r>
    </w:p>
    <w:p w:rsidR="0091463E" w:rsidRDefault="0091463E" w:rsidP="0091463E">
      <w:pPr>
        <w:rPr>
          <w:rFonts w:hAnsi="Times New Roman" w:cs="Times New Roman"/>
          <w:sz w:val="24"/>
          <w:szCs w:val="24"/>
          <w:lang w:val="ru-RU"/>
        </w:rPr>
      </w:pPr>
      <w:r w:rsidRPr="008A4184">
        <w:rPr>
          <w:rFonts w:hAnsi="Times New Roman" w:cs="Times New Roman"/>
          <w:sz w:val="24"/>
          <w:szCs w:val="24"/>
          <w:lang w:val="ru-RU"/>
        </w:rPr>
        <w:t>3.1. Рассмотреть рабочие программы педагогов на соответствие требованиям ФГОС и ФОП на</w:t>
      </w:r>
      <w:r w:rsidR="00EB4B4D">
        <w:rPr>
          <w:rFonts w:hAnsi="Times New Roman" w:cs="Times New Roman"/>
          <w:sz w:val="24"/>
          <w:szCs w:val="24"/>
          <w:lang w:val="ru-RU"/>
        </w:rPr>
        <w:t xml:space="preserve"> 2025/26</w:t>
      </w:r>
      <w:r w:rsidRPr="008A4184">
        <w:rPr>
          <w:rFonts w:hAnsi="Times New Roman" w:cs="Times New Roman"/>
          <w:sz w:val="24"/>
          <w:szCs w:val="24"/>
          <w:lang w:val="ru-RU"/>
        </w:rPr>
        <w:t xml:space="preserve"> учебный год в срок до</w:t>
      </w:r>
      <w:r w:rsidR="00EB4B4D">
        <w:rPr>
          <w:rFonts w:hAnsi="Times New Roman" w:cs="Times New Roman"/>
          <w:sz w:val="24"/>
          <w:szCs w:val="24"/>
          <w:lang w:val="ru-RU"/>
        </w:rPr>
        <w:t xml:space="preserve"> 28.08.2025</w:t>
      </w:r>
      <w:r w:rsidRPr="008A4184">
        <w:rPr>
          <w:rFonts w:hAnsi="Times New Roman" w:cs="Times New Roman"/>
          <w:sz w:val="24"/>
          <w:szCs w:val="24"/>
          <w:lang w:val="ru-RU"/>
        </w:rPr>
        <w:t>.</w:t>
      </w:r>
    </w:p>
    <w:p w:rsidR="000C127E" w:rsidRPr="008A4184" w:rsidRDefault="000C127E" w:rsidP="000C127E">
      <w:pPr>
        <w:spacing w:before="0" w:beforeAutospacing="0" w:after="0" w:afterAutospacing="0"/>
        <w:jc w:val="center"/>
        <w:rPr>
          <w:b/>
          <w:bCs/>
          <w:spacing w:val="-2"/>
          <w:sz w:val="28"/>
          <w:szCs w:val="28"/>
          <w:lang w:val="ru-RU"/>
        </w:rPr>
      </w:pPr>
      <w:r w:rsidRPr="000C127E">
        <w:rPr>
          <w:b/>
          <w:bCs/>
          <w:spacing w:val="-2"/>
          <w:sz w:val="28"/>
          <w:szCs w:val="28"/>
          <w:lang w:val="ru-RU"/>
        </w:rPr>
        <w:t xml:space="preserve"> </w:t>
      </w:r>
      <w:r w:rsidRPr="008A4184">
        <w:rPr>
          <w:b/>
          <w:bCs/>
          <w:spacing w:val="-2"/>
          <w:sz w:val="28"/>
          <w:szCs w:val="28"/>
          <w:lang w:val="ru-RU"/>
        </w:rPr>
        <w:t>6. АНАЛИЗ  РЕАЛИЗАЦИИ  РАБОЧИХ  ПРОГРАММ  КУРСОВ ВНЕУРОЧНОЙ  ДЕЯТЕЛЬНОСТИ  И  ПЛАНОВ  ВНЕУРОЧНОЙ ДЕЯТЕЛЬНОСТИ</w:t>
      </w:r>
    </w:p>
    <w:p w:rsidR="000C127E" w:rsidRPr="008A4184" w:rsidRDefault="000C127E" w:rsidP="000C127E">
      <w:pPr>
        <w:spacing w:before="0" w:beforeAutospacing="0" w:after="0" w:afterAutospacing="0"/>
        <w:rPr>
          <w:b/>
          <w:bCs/>
          <w:spacing w:val="-2"/>
          <w:sz w:val="28"/>
          <w:szCs w:val="28"/>
          <w:lang w:val="ru-RU"/>
        </w:rPr>
      </w:pPr>
    </w:p>
    <w:p w:rsidR="00760E72" w:rsidRPr="00977A20" w:rsidRDefault="00760E72" w:rsidP="00760E72">
      <w:pPr>
        <w:jc w:val="both"/>
        <w:rPr>
          <w:rFonts w:hAnsi="Times New Roman" w:cs="Times New Roman"/>
          <w:sz w:val="28"/>
          <w:szCs w:val="28"/>
          <w:lang w:val="ru-RU"/>
        </w:rPr>
      </w:pPr>
      <w:r w:rsidRPr="00977A20">
        <w:rPr>
          <w:rFonts w:hAnsi="Times New Roman" w:cs="Times New Roman"/>
          <w:sz w:val="28"/>
          <w:szCs w:val="28"/>
          <w:lang w:val="ru-RU"/>
        </w:rPr>
        <w:t>С 1 сентября</w:t>
      </w:r>
      <w:r w:rsidR="00EB4B4D">
        <w:rPr>
          <w:rFonts w:hAnsi="Times New Roman" w:cs="Times New Roman"/>
          <w:sz w:val="28"/>
          <w:szCs w:val="28"/>
          <w:lang w:val="ru-RU"/>
        </w:rPr>
        <w:t xml:space="preserve"> 2025</w:t>
      </w:r>
      <w:r w:rsidRPr="00977A20">
        <w:rPr>
          <w:rFonts w:hAnsi="Times New Roman" w:cs="Times New Roman"/>
          <w:sz w:val="28"/>
          <w:szCs w:val="28"/>
        </w:rPr>
        <w:t> </w:t>
      </w:r>
      <w:r w:rsidRPr="00977A20">
        <w:rPr>
          <w:rFonts w:hAnsi="Times New Roman" w:cs="Times New Roman"/>
          <w:sz w:val="28"/>
          <w:szCs w:val="28"/>
          <w:lang w:val="ru-RU"/>
        </w:rPr>
        <w:t>года в планы внеурочной деятельности уровней образования выделено два обязательных курса:</w:t>
      </w:r>
    </w:p>
    <w:p w:rsidR="00760E72" w:rsidRPr="00977A20" w:rsidRDefault="00760E72" w:rsidP="00760E72">
      <w:pPr>
        <w:jc w:val="both"/>
        <w:rPr>
          <w:rFonts w:hAnsi="Times New Roman" w:cs="Times New Roman"/>
          <w:sz w:val="28"/>
          <w:szCs w:val="28"/>
          <w:lang w:val="ru-RU"/>
        </w:rPr>
      </w:pPr>
      <w:r w:rsidRPr="00977A20">
        <w:rPr>
          <w:rFonts w:hAnsi="Times New Roman" w:cs="Times New Roman"/>
          <w:sz w:val="28"/>
          <w:szCs w:val="28"/>
          <w:lang w:val="ru-RU"/>
        </w:rPr>
        <w:t>– еженедельные информационно-просветительские занятия патриотической, нравственной и экологической направленности «Разговоры о важном». Внеурочные занятия «Разговоры о важном» (1-11 классы, 34 часа);</w:t>
      </w:r>
    </w:p>
    <w:p w:rsidR="00760E72" w:rsidRPr="00977A20" w:rsidRDefault="00760E72" w:rsidP="00760E72">
      <w:pPr>
        <w:jc w:val="both"/>
        <w:rPr>
          <w:rFonts w:hAnsi="Times New Roman" w:cs="Times New Roman"/>
          <w:sz w:val="28"/>
          <w:szCs w:val="28"/>
          <w:lang w:val="ru-RU"/>
        </w:rPr>
      </w:pPr>
      <w:r w:rsidRPr="00977A20">
        <w:rPr>
          <w:rFonts w:hAnsi="Times New Roman" w:cs="Times New Roman"/>
          <w:sz w:val="28"/>
          <w:szCs w:val="28"/>
          <w:lang w:val="ru-RU"/>
        </w:rPr>
        <w:t>- внеурочные</w:t>
      </w:r>
      <w:r w:rsidRPr="00977A20">
        <w:rPr>
          <w:rFonts w:hAnsi="Times New Roman" w:cs="Times New Roman"/>
          <w:sz w:val="28"/>
          <w:szCs w:val="28"/>
        </w:rPr>
        <w:t> </w:t>
      </w:r>
      <w:r w:rsidRPr="00977A20">
        <w:rPr>
          <w:rFonts w:hAnsi="Times New Roman" w:cs="Times New Roman"/>
          <w:sz w:val="28"/>
          <w:szCs w:val="28"/>
          <w:lang w:val="ru-RU"/>
        </w:rPr>
        <w:t>занятий в рамках профориентационного минимума «Россия – мои горизонты» (6–11-е классы, 34 часа).</w:t>
      </w:r>
    </w:p>
    <w:p w:rsidR="00760E72" w:rsidRPr="00977A20" w:rsidRDefault="00760E72" w:rsidP="00760E72">
      <w:pPr>
        <w:widowControl w:val="0"/>
        <w:autoSpaceDE w:val="0"/>
        <w:autoSpaceDN w:val="0"/>
        <w:spacing w:after="0" w:line="259" w:lineRule="exact"/>
        <w:ind w:right="488"/>
        <w:jc w:val="both"/>
        <w:rPr>
          <w:rFonts w:ascii="Times New Roman" w:eastAsia="Calibri" w:hAnsi="Times New Roman" w:cs="Times New Roman"/>
          <w:b/>
          <w:bCs/>
          <w:sz w:val="28"/>
          <w:szCs w:val="28"/>
          <w:lang w:val="ru-RU"/>
        </w:rPr>
      </w:pPr>
      <w:r w:rsidRPr="00977A20">
        <w:rPr>
          <w:rFonts w:hAnsi="Times New Roman" w:cs="Times New Roman"/>
          <w:sz w:val="28"/>
          <w:szCs w:val="28"/>
          <w:lang w:val="ru-RU"/>
        </w:rPr>
        <w:t xml:space="preserve">Также были организованы  курсы внеурочной деятельности в </w:t>
      </w:r>
      <w:r w:rsidRPr="00977A20">
        <w:rPr>
          <w:rFonts w:ascii="Times New Roman" w:eastAsia="Calibri" w:hAnsi="Times New Roman" w:cs="Times New Roman"/>
          <w:b/>
          <w:bCs/>
          <w:sz w:val="28"/>
          <w:szCs w:val="28"/>
          <w:lang w:val="ru-RU"/>
        </w:rPr>
        <w:t xml:space="preserve"> модуле</w:t>
      </w:r>
    </w:p>
    <w:p w:rsidR="00760E72" w:rsidRPr="00977A20" w:rsidRDefault="00760E72" w:rsidP="00760E72">
      <w:pPr>
        <w:spacing w:before="0" w:beforeAutospacing="0" w:after="200" w:afterAutospacing="0" w:line="276" w:lineRule="auto"/>
        <w:rPr>
          <w:rFonts w:ascii="Times New Roman" w:eastAsia="Calibri" w:hAnsi="Times New Roman" w:cs="Times New Roman"/>
          <w:b/>
          <w:bCs/>
          <w:sz w:val="28"/>
          <w:szCs w:val="28"/>
          <w:lang w:val="ru-RU"/>
        </w:rPr>
      </w:pPr>
      <w:r w:rsidRPr="00977A20">
        <w:rPr>
          <w:rFonts w:ascii="Times New Roman" w:eastAsia="Calibri" w:hAnsi="Times New Roman" w:cs="Times New Roman"/>
          <w:b/>
          <w:bCs/>
          <w:sz w:val="28"/>
          <w:szCs w:val="28"/>
          <w:lang w:val="ru-RU"/>
        </w:rPr>
        <w:t xml:space="preserve">                «Курсы</w:t>
      </w:r>
      <w:r w:rsidRPr="00977A20">
        <w:rPr>
          <w:rFonts w:ascii="Times New Roman" w:eastAsia="Calibri" w:hAnsi="Times New Roman" w:cs="Times New Roman"/>
          <w:b/>
          <w:bCs/>
          <w:spacing w:val="-1"/>
          <w:sz w:val="28"/>
          <w:szCs w:val="28"/>
          <w:lang w:val="ru-RU"/>
        </w:rPr>
        <w:t xml:space="preserve"> </w:t>
      </w:r>
      <w:r w:rsidRPr="00977A20">
        <w:rPr>
          <w:rFonts w:ascii="Times New Roman" w:eastAsia="Calibri" w:hAnsi="Times New Roman" w:cs="Times New Roman"/>
          <w:b/>
          <w:bCs/>
          <w:sz w:val="28"/>
          <w:szCs w:val="28"/>
          <w:lang w:val="ru-RU"/>
        </w:rPr>
        <w:t>внеурочной</w:t>
      </w:r>
      <w:r w:rsidRPr="00977A20">
        <w:rPr>
          <w:rFonts w:ascii="Times New Roman" w:eastAsia="Calibri" w:hAnsi="Times New Roman" w:cs="Times New Roman"/>
          <w:b/>
          <w:bCs/>
          <w:spacing w:val="-5"/>
          <w:sz w:val="28"/>
          <w:szCs w:val="28"/>
          <w:lang w:val="ru-RU"/>
        </w:rPr>
        <w:t xml:space="preserve"> </w:t>
      </w:r>
      <w:r w:rsidRPr="00977A20">
        <w:rPr>
          <w:rFonts w:ascii="Times New Roman" w:eastAsia="Calibri" w:hAnsi="Times New Roman" w:cs="Times New Roman"/>
          <w:b/>
          <w:bCs/>
          <w:sz w:val="28"/>
          <w:szCs w:val="28"/>
          <w:lang w:val="ru-RU"/>
        </w:rPr>
        <w:t>деятельности</w:t>
      </w:r>
      <w:r w:rsidRPr="00977A20">
        <w:rPr>
          <w:rFonts w:ascii="Times New Roman" w:eastAsia="Calibri" w:hAnsi="Times New Roman" w:cs="Times New Roman"/>
          <w:b/>
          <w:bCs/>
          <w:spacing w:val="-4"/>
          <w:sz w:val="28"/>
          <w:szCs w:val="28"/>
          <w:lang w:val="ru-RU"/>
        </w:rPr>
        <w:t xml:space="preserve"> </w:t>
      </w:r>
      <w:r w:rsidRPr="00977A20">
        <w:rPr>
          <w:b/>
          <w:bCs/>
          <w:spacing w:val="-2"/>
          <w:sz w:val="28"/>
          <w:szCs w:val="28"/>
          <w:lang w:val="ru-RU"/>
        </w:rPr>
        <w:t xml:space="preserve">6. АНАЛИЗ РЕАЛИЗАЦИИ РАБОЧИХ ПРОГРАММ КУРСОВ ВНЕУРОЧНОЙ </w:t>
      </w:r>
      <w:r w:rsidRPr="00977A20">
        <w:rPr>
          <w:rFonts w:ascii="Times New Roman" w:eastAsia="Calibri" w:hAnsi="Times New Roman" w:cs="Times New Roman"/>
          <w:b/>
          <w:bCs/>
          <w:sz w:val="28"/>
          <w:szCs w:val="28"/>
          <w:lang w:val="ru-RU"/>
        </w:rPr>
        <w:t>и дополнительного</w:t>
      </w:r>
      <w:r w:rsidRPr="00977A20">
        <w:rPr>
          <w:rFonts w:ascii="Times New Roman" w:eastAsia="Calibri" w:hAnsi="Times New Roman" w:cs="Times New Roman"/>
          <w:b/>
          <w:bCs/>
          <w:spacing w:val="24"/>
          <w:sz w:val="28"/>
          <w:szCs w:val="28"/>
          <w:lang w:val="ru-RU"/>
        </w:rPr>
        <w:t xml:space="preserve">        </w:t>
      </w:r>
      <w:r w:rsidRPr="00977A20">
        <w:rPr>
          <w:rFonts w:ascii="Times New Roman" w:eastAsia="Calibri" w:hAnsi="Times New Roman" w:cs="Times New Roman"/>
          <w:b/>
          <w:bCs/>
          <w:sz w:val="28"/>
          <w:szCs w:val="28"/>
          <w:lang w:val="ru-RU"/>
        </w:rPr>
        <w:t>образования»</w:t>
      </w:r>
    </w:p>
    <w:p w:rsidR="00760E72" w:rsidRPr="005A507C" w:rsidRDefault="00760E72" w:rsidP="00760E72">
      <w:pPr>
        <w:rPr>
          <w:rFonts w:cstheme="minorHAnsi"/>
          <w:sz w:val="24"/>
          <w:szCs w:val="24"/>
          <w:lang w:val="ru-RU"/>
        </w:rPr>
      </w:pPr>
      <w:r w:rsidRPr="005A507C">
        <w:rPr>
          <w:rFonts w:cstheme="minorHAnsi"/>
          <w:sz w:val="24"/>
          <w:szCs w:val="24"/>
          <w:lang w:val="ru-RU"/>
        </w:rPr>
        <w:t>Были проанализированы рабочие программы всех курсов внеурочной деятельности, журналы курсов внеурочной деятельности. На проверку были предоставлены 13 журналов и рабочих программ в печатном виде. Данные анализа представлены в таблицах.</w:t>
      </w:r>
    </w:p>
    <w:p w:rsidR="00760E72" w:rsidRPr="005A507C" w:rsidRDefault="00760E72" w:rsidP="00760E72">
      <w:pPr>
        <w:rPr>
          <w:rFonts w:cstheme="minorHAnsi"/>
          <w:sz w:val="24"/>
          <w:szCs w:val="24"/>
          <w:lang w:val="ru-RU"/>
        </w:rPr>
      </w:pPr>
      <w:r w:rsidRPr="005A507C">
        <w:rPr>
          <w:rFonts w:cstheme="minorHAnsi"/>
          <w:b/>
          <w:bCs/>
          <w:sz w:val="24"/>
          <w:szCs w:val="24"/>
          <w:lang w:val="ru-RU"/>
        </w:rPr>
        <w:t>Качество выполнения рабочих программ внеурочной деятельности на уровне начального общего образования</w:t>
      </w:r>
    </w:p>
    <w:tbl>
      <w:tblPr>
        <w:tblW w:w="10351" w:type="dxa"/>
        <w:tblLayout w:type="fixed"/>
        <w:tblCellMar>
          <w:top w:w="15" w:type="dxa"/>
          <w:left w:w="15" w:type="dxa"/>
          <w:bottom w:w="15" w:type="dxa"/>
          <w:right w:w="15" w:type="dxa"/>
        </w:tblCellMar>
        <w:tblLook w:val="0600" w:firstRow="0" w:lastRow="0" w:firstColumn="0" w:lastColumn="0" w:noHBand="1" w:noVBand="1"/>
      </w:tblPr>
      <w:tblGrid>
        <w:gridCol w:w="3221"/>
        <w:gridCol w:w="778"/>
        <w:gridCol w:w="778"/>
        <w:gridCol w:w="778"/>
        <w:gridCol w:w="778"/>
        <w:gridCol w:w="778"/>
        <w:gridCol w:w="761"/>
        <w:gridCol w:w="17"/>
        <w:gridCol w:w="778"/>
        <w:gridCol w:w="906"/>
        <w:gridCol w:w="778"/>
      </w:tblGrid>
      <w:tr w:rsidR="00760E72" w:rsidRPr="005A507C" w:rsidTr="00760E72">
        <w:trPr>
          <w:gridAfter w:val="1"/>
          <w:wAfter w:w="778" w:type="dxa"/>
          <w:trHeight w:val="112"/>
        </w:trPr>
        <w:tc>
          <w:tcPr>
            <w:tcW w:w="322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b/>
                <w:bCs/>
                <w:sz w:val="24"/>
                <w:szCs w:val="24"/>
              </w:rPr>
              <w:t>Курс внеурочной деятельности</w:t>
            </w:r>
          </w:p>
        </w:tc>
        <w:tc>
          <w:tcPr>
            <w:tcW w:w="6352"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b/>
                <w:bCs/>
                <w:sz w:val="24"/>
                <w:szCs w:val="24"/>
                <w:lang w:val="ru-RU"/>
              </w:rPr>
              <w:t>Выполнение рабочих программ по классам, %</w:t>
            </w:r>
          </w:p>
        </w:tc>
      </w:tr>
      <w:tr w:rsidR="00760E72" w:rsidRPr="005A507C" w:rsidTr="00760E72">
        <w:trPr>
          <w:gridAfter w:val="1"/>
          <w:wAfter w:w="778" w:type="dxa"/>
          <w:trHeight w:val="323"/>
        </w:trPr>
        <w:tc>
          <w:tcPr>
            <w:tcW w:w="32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 «</w:t>
            </w:r>
            <w:r w:rsidRPr="005A507C">
              <w:rPr>
                <w:rFonts w:cstheme="minorHAnsi"/>
                <w:sz w:val="24"/>
                <w:szCs w:val="24"/>
                <w:lang w:val="ru-RU"/>
              </w:rPr>
              <w:t>А</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1</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1</w:t>
            </w:r>
            <w:r w:rsidRPr="005A507C">
              <w:rPr>
                <w:rFonts w:cstheme="minorHAnsi"/>
                <w:sz w:val="24"/>
                <w:szCs w:val="24"/>
              </w:rPr>
              <w:t xml:space="preserve"> «</w:t>
            </w:r>
            <w:r w:rsidRPr="005A507C">
              <w:rPr>
                <w:rFonts w:cstheme="minorHAnsi"/>
                <w:sz w:val="24"/>
                <w:szCs w:val="24"/>
                <w:lang w:val="ru-RU"/>
              </w:rPr>
              <w:t>В</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2 «</w:t>
            </w:r>
            <w:r w:rsidRPr="005A507C">
              <w:rPr>
                <w:rFonts w:cstheme="minorHAnsi"/>
                <w:sz w:val="24"/>
                <w:szCs w:val="24"/>
                <w:lang w:val="ru-RU"/>
              </w:rPr>
              <w:t>А</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2</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2</w:t>
            </w:r>
            <w:r w:rsidRPr="005A507C">
              <w:rPr>
                <w:rFonts w:cstheme="minorHAnsi"/>
                <w:sz w:val="24"/>
                <w:szCs w:val="24"/>
              </w:rPr>
              <w:t>«</w:t>
            </w:r>
            <w:r w:rsidRPr="005A507C">
              <w:rPr>
                <w:rFonts w:cstheme="minorHAnsi"/>
                <w:sz w:val="24"/>
                <w:szCs w:val="24"/>
                <w:lang w:val="ru-RU"/>
              </w:rPr>
              <w:t>В</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3</w:t>
            </w:r>
            <w:r w:rsidRPr="005A507C">
              <w:rPr>
                <w:rFonts w:cstheme="minorHAnsi"/>
                <w:sz w:val="24"/>
                <w:szCs w:val="24"/>
              </w:rPr>
              <w:t xml:space="preserve"> «</w:t>
            </w:r>
            <w:r w:rsidRPr="005A507C">
              <w:rPr>
                <w:rFonts w:cstheme="minorHAnsi"/>
                <w:sz w:val="24"/>
                <w:szCs w:val="24"/>
                <w:lang w:val="ru-RU"/>
              </w:rPr>
              <w:t>А</w:t>
            </w:r>
            <w:r w:rsidRPr="005A507C">
              <w:rPr>
                <w:rFonts w:cstheme="minorHAnsi"/>
                <w:sz w:val="24"/>
                <w:szCs w:val="24"/>
              </w:rPr>
              <w:t>»</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3</w:t>
            </w:r>
            <w:r w:rsidRPr="005A507C">
              <w:rPr>
                <w:rFonts w:cstheme="minorHAnsi"/>
                <w:sz w:val="24"/>
                <w:szCs w:val="24"/>
              </w:rPr>
              <w:t xml:space="preserve"> «</w:t>
            </w:r>
            <w:r w:rsidRPr="005A507C">
              <w:rPr>
                <w:rFonts w:cstheme="minorHAnsi"/>
                <w:sz w:val="24"/>
                <w:szCs w:val="24"/>
                <w:lang w:val="ru-RU"/>
              </w:rPr>
              <w:t>Б</w:t>
            </w:r>
            <w:r w:rsidRPr="005A507C">
              <w:rPr>
                <w:rFonts w:cstheme="minorHAnsi"/>
                <w:sz w:val="24"/>
                <w:szCs w:val="24"/>
              </w:rPr>
              <w:t>»</w:t>
            </w: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Разговоры о важном</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Здоровейка</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Умники и Умницы</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spacing w:line="360" w:lineRule="auto"/>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lastRenderedPageBreak/>
              <w:t>Я читатель</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Юный знаток</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r>
      <w:tr w:rsidR="00760E72" w:rsidRPr="005A507C" w:rsidTr="00760E72">
        <w:trPr>
          <w:gridAfter w:val="1"/>
          <w:wAfter w:w="778" w:type="dxa"/>
          <w:trHeight w:val="112"/>
        </w:trPr>
        <w:tc>
          <w:tcPr>
            <w:tcW w:w="322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b/>
                <w:bCs/>
                <w:sz w:val="24"/>
                <w:szCs w:val="24"/>
              </w:rPr>
              <w:t>Курс внеурочной деятельности</w:t>
            </w:r>
          </w:p>
        </w:tc>
        <w:tc>
          <w:tcPr>
            <w:tcW w:w="6352"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b/>
                <w:bCs/>
                <w:sz w:val="24"/>
                <w:szCs w:val="24"/>
                <w:lang w:val="ru-RU"/>
              </w:rPr>
              <w:t>Выполнение рабочих программ по классам, %</w:t>
            </w:r>
          </w:p>
        </w:tc>
      </w:tr>
      <w:tr w:rsidR="00760E72" w:rsidRPr="005A507C" w:rsidTr="00760E72">
        <w:trPr>
          <w:trHeight w:val="323"/>
        </w:trPr>
        <w:tc>
          <w:tcPr>
            <w:tcW w:w="32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3«</w:t>
            </w:r>
            <w:r w:rsidRPr="005A507C">
              <w:rPr>
                <w:rFonts w:cstheme="minorHAnsi"/>
                <w:sz w:val="24"/>
                <w:szCs w:val="24"/>
                <w:lang w:val="ru-RU"/>
              </w:rPr>
              <w:t>В</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4</w:t>
            </w:r>
            <w:r w:rsidRPr="005A507C">
              <w:rPr>
                <w:rFonts w:cstheme="minorHAnsi"/>
                <w:sz w:val="24"/>
                <w:szCs w:val="24"/>
              </w:rPr>
              <w:t>«</w:t>
            </w:r>
            <w:r w:rsidRPr="005A507C">
              <w:rPr>
                <w:rFonts w:cstheme="minorHAnsi"/>
                <w:sz w:val="24"/>
                <w:szCs w:val="24"/>
                <w:lang w:val="ru-RU"/>
              </w:rPr>
              <w:t>А</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4</w:t>
            </w:r>
            <w:r w:rsidRPr="005A507C">
              <w:rPr>
                <w:rFonts w:cstheme="minorHAnsi"/>
                <w:sz w:val="24"/>
                <w:szCs w:val="24"/>
              </w:rPr>
              <w:t xml:space="preserve"> «</w:t>
            </w:r>
            <w:r w:rsidRPr="005A507C">
              <w:rPr>
                <w:rFonts w:cstheme="minorHAnsi"/>
                <w:sz w:val="24"/>
                <w:szCs w:val="24"/>
                <w:lang w:val="ru-RU"/>
              </w:rPr>
              <w:t>Б</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4</w:t>
            </w:r>
            <w:r w:rsidRPr="005A507C">
              <w:rPr>
                <w:rFonts w:cstheme="minorHAnsi"/>
                <w:sz w:val="24"/>
                <w:szCs w:val="24"/>
              </w:rPr>
              <w:t>«</w:t>
            </w:r>
            <w:r w:rsidRPr="005A507C">
              <w:rPr>
                <w:rFonts w:cstheme="minorHAnsi"/>
                <w:sz w:val="24"/>
                <w:szCs w:val="24"/>
                <w:lang w:val="ru-RU"/>
              </w:rPr>
              <w:t>В</w:t>
            </w:r>
            <w:r w:rsidRPr="005A507C">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vAlign w:val="center"/>
          </w:tcPr>
          <w:p w:rsidR="00760E72" w:rsidRPr="005A507C" w:rsidRDefault="00760E72" w:rsidP="00760E72">
            <w:pPr>
              <w:rPr>
                <w:rFonts w:cstheme="minorHAnsi"/>
                <w:sz w:val="24"/>
                <w:szCs w:val="24"/>
                <w:lang w:val="ru-RU"/>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Разговоры о важном</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Здоровейка</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Умники и Умницы</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Я познаю мир</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Юный знаток</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Я читатель</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100%</w:t>
            </w: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bl>
    <w:p w:rsidR="00760E72" w:rsidRPr="005A507C" w:rsidRDefault="00760E72" w:rsidP="00760E72">
      <w:pPr>
        <w:rPr>
          <w:rFonts w:cstheme="minorHAnsi"/>
          <w:sz w:val="24"/>
          <w:szCs w:val="24"/>
          <w:lang w:val="ru-RU"/>
        </w:rPr>
      </w:pPr>
      <w:r w:rsidRPr="005A507C">
        <w:rPr>
          <w:rFonts w:cstheme="minorHAnsi"/>
          <w:b/>
          <w:bCs/>
          <w:sz w:val="24"/>
          <w:szCs w:val="24"/>
          <w:lang w:val="ru-RU"/>
        </w:rPr>
        <w:t>Качество выполнения рабочих программ внеурочной деятельности на уровне основного общего образования</w:t>
      </w:r>
    </w:p>
    <w:tbl>
      <w:tblPr>
        <w:tblW w:w="9714" w:type="dxa"/>
        <w:tblCellMar>
          <w:top w:w="15" w:type="dxa"/>
          <w:left w:w="15" w:type="dxa"/>
          <w:bottom w:w="15" w:type="dxa"/>
          <w:right w:w="15" w:type="dxa"/>
        </w:tblCellMar>
        <w:tblLook w:val="0600" w:firstRow="0" w:lastRow="0" w:firstColumn="0" w:lastColumn="0" w:noHBand="1" w:noVBand="1"/>
      </w:tblPr>
      <w:tblGrid>
        <w:gridCol w:w="3146"/>
        <w:gridCol w:w="849"/>
        <w:gridCol w:w="824"/>
        <w:gridCol w:w="784"/>
        <w:gridCol w:w="874"/>
        <w:gridCol w:w="793"/>
        <w:gridCol w:w="784"/>
        <w:gridCol w:w="784"/>
        <w:gridCol w:w="684"/>
        <w:gridCol w:w="192"/>
      </w:tblGrid>
      <w:tr w:rsidR="00760E72" w:rsidRPr="005A507C" w:rsidTr="000C127E">
        <w:trPr>
          <w:gridAfter w:val="1"/>
          <w:wAfter w:w="237" w:type="dxa"/>
          <w:trHeight w:val="323"/>
        </w:trPr>
        <w:tc>
          <w:tcPr>
            <w:tcW w:w="29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r w:rsidRPr="005A507C">
              <w:rPr>
                <w:rFonts w:cstheme="minorHAnsi"/>
                <w:sz w:val="24"/>
                <w:szCs w:val="24"/>
                <w:lang w:val="ru-RU"/>
              </w:rPr>
              <w:t>Курс внеурочной деятельности</w:t>
            </w:r>
          </w:p>
        </w:tc>
        <w:tc>
          <w:tcPr>
            <w:tcW w:w="8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 xml:space="preserve">5 </w:t>
            </w:r>
            <w:r w:rsidRPr="005A507C">
              <w:rPr>
                <w:rFonts w:cstheme="minorHAnsi"/>
                <w:sz w:val="24"/>
                <w:szCs w:val="24"/>
                <w:lang w:val="ru-RU"/>
              </w:rPr>
              <w:t>«А</w:t>
            </w:r>
            <w:r w:rsidRPr="005A507C">
              <w:rPr>
                <w:rFonts w:cstheme="minorHAnsi"/>
                <w:sz w:val="24"/>
                <w:szCs w:val="24"/>
              </w:rPr>
              <w:t>»</w:t>
            </w:r>
          </w:p>
        </w:tc>
        <w:tc>
          <w:tcPr>
            <w:tcW w:w="85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5</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5</w:t>
            </w:r>
            <w:r w:rsidRPr="005A507C">
              <w:rPr>
                <w:rFonts w:cstheme="minorHAnsi"/>
                <w:sz w:val="24"/>
                <w:szCs w:val="24"/>
              </w:rPr>
              <w:t xml:space="preserve"> «</w:t>
            </w:r>
            <w:r w:rsidRPr="005A507C">
              <w:rPr>
                <w:rFonts w:cstheme="minorHAnsi"/>
                <w:sz w:val="24"/>
                <w:szCs w:val="24"/>
                <w:lang w:val="ru-RU"/>
              </w:rPr>
              <w:t>В</w:t>
            </w:r>
            <w:r w:rsidRPr="005A507C">
              <w:rPr>
                <w:rFonts w:cstheme="minorHAnsi"/>
                <w:sz w:val="24"/>
                <w:szCs w:val="24"/>
              </w:rPr>
              <w:t>»</w:t>
            </w:r>
          </w:p>
        </w:tc>
        <w:tc>
          <w:tcPr>
            <w:tcW w:w="89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6</w:t>
            </w:r>
            <w:r w:rsidRPr="005A507C">
              <w:rPr>
                <w:rFonts w:cstheme="minorHAnsi"/>
                <w:sz w:val="24"/>
                <w:szCs w:val="24"/>
              </w:rPr>
              <w:t xml:space="preserve"> «</w:t>
            </w:r>
            <w:r w:rsidRPr="005A507C">
              <w:rPr>
                <w:rFonts w:cstheme="minorHAnsi"/>
                <w:sz w:val="24"/>
                <w:szCs w:val="24"/>
                <w:lang w:val="ru-RU"/>
              </w:rPr>
              <w:t>А</w:t>
            </w:r>
            <w:r w:rsidRPr="005A507C">
              <w:rPr>
                <w:rFonts w:cstheme="minorHAnsi"/>
                <w:sz w:val="24"/>
                <w:szCs w:val="24"/>
              </w:rPr>
              <w:t>»</w:t>
            </w:r>
          </w:p>
        </w:tc>
        <w:tc>
          <w:tcPr>
            <w:tcW w:w="81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6</w:t>
            </w:r>
            <w:r w:rsidRPr="005A507C">
              <w:rPr>
                <w:rFonts w:cstheme="minorHAnsi"/>
                <w:sz w:val="24"/>
                <w:szCs w:val="24"/>
              </w:rPr>
              <w:t xml:space="preserve"> «</w:t>
            </w:r>
            <w:r w:rsidRPr="005A507C">
              <w:rPr>
                <w:rFonts w:cstheme="minorHAnsi"/>
                <w:sz w:val="24"/>
                <w:szCs w:val="24"/>
                <w:lang w:val="ru-RU"/>
              </w:rPr>
              <w:t>Б</w:t>
            </w:r>
            <w:r w:rsidRPr="005A507C">
              <w:rPr>
                <w:rFonts w:cstheme="minorHAnsi"/>
                <w:sz w:val="24"/>
                <w:szCs w:val="24"/>
              </w:rPr>
              <w:t>»</w:t>
            </w: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r w:rsidRPr="005A507C">
              <w:rPr>
                <w:rFonts w:cstheme="minorHAnsi"/>
                <w:sz w:val="24"/>
                <w:szCs w:val="24"/>
                <w:lang w:val="ru-RU"/>
              </w:rPr>
              <w:t>6 «В»</w:t>
            </w: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r w:rsidRPr="005A507C">
              <w:rPr>
                <w:rFonts w:cstheme="minorHAnsi"/>
                <w:sz w:val="24"/>
                <w:szCs w:val="24"/>
                <w:lang w:val="ru-RU"/>
              </w:rPr>
              <w:t>7 «А»</w:t>
            </w:r>
          </w:p>
        </w:tc>
        <w:tc>
          <w:tcPr>
            <w:tcW w:w="68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r w:rsidRPr="005A507C">
              <w:rPr>
                <w:rFonts w:cstheme="minorHAnsi"/>
                <w:sz w:val="24"/>
                <w:szCs w:val="24"/>
                <w:lang w:val="ru-RU"/>
              </w:rPr>
              <w:t>7 «Б»</w:t>
            </w:r>
          </w:p>
        </w:tc>
      </w:tr>
      <w:tr w:rsidR="00760E72" w:rsidRPr="005A507C" w:rsidTr="000C127E">
        <w:trPr>
          <w:gridAfter w:val="1"/>
          <w:wAfter w:w="237" w:type="dxa"/>
          <w:trHeight w:val="112"/>
        </w:trPr>
        <w:tc>
          <w:tcPr>
            <w:tcW w:w="292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Разговоры о важном</w:t>
            </w:r>
          </w:p>
        </w:tc>
        <w:tc>
          <w:tcPr>
            <w:tcW w:w="8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5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9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1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rPr>
            </w:pP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rPr>
            </w:pPr>
          </w:p>
        </w:tc>
        <w:tc>
          <w:tcPr>
            <w:tcW w:w="68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rPr>
            </w:pPr>
          </w:p>
        </w:tc>
      </w:tr>
      <w:tr w:rsidR="00760E72" w:rsidRPr="005A507C" w:rsidTr="000C127E">
        <w:trPr>
          <w:gridAfter w:val="1"/>
          <w:wAfter w:w="237" w:type="dxa"/>
          <w:trHeight w:val="112"/>
        </w:trPr>
        <w:tc>
          <w:tcPr>
            <w:tcW w:w="292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Россия – мои горизонты</w:t>
            </w:r>
          </w:p>
        </w:tc>
        <w:tc>
          <w:tcPr>
            <w:tcW w:w="8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w:t>
            </w:r>
          </w:p>
        </w:tc>
        <w:tc>
          <w:tcPr>
            <w:tcW w:w="85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w:t>
            </w:r>
          </w:p>
        </w:tc>
        <w:tc>
          <w:tcPr>
            <w:tcW w:w="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9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1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68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r>
      <w:tr w:rsidR="00760E72" w:rsidRPr="005A507C" w:rsidTr="000C127E">
        <w:trPr>
          <w:gridAfter w:val="1"/>
          <w:wAfter w:w="237" w:type="dxa"/>
          <w:trHeight w:val="112"/>
        </w:trPr>
        <w:tc>
          <w:tcPr>
            <w:tcW w:w="2926"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Занимательная математика</w:t>
            </w:r>
          </w:p>
        </w:tc>
        <w:tc>
          <w:tcPr>
            <w:tcW w:w="887"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5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804"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97"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16"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04" w:type="dxa"/>
            <w:tcBorders>
              <w:top w:val="none" w:sz="0" w:space="0" w:color="000000"/>
              <w:left w:val="none" w:sz="0" w:space="0" w:color="000000"/>
              <w:bottom w:val="none" w:sz="0" w:space="0" w:color="000000"/>
              <w:right w:val="single" w:sz="6" w:space="0" w:color="000000"/>
            </w:tcBorders>
          </w:tcPr>
          <w:p w:rsidR="00760E72" w:rsidRPr="005A507C" w:rsidRDefault="00760E72" w:rsidP="00760E72">
            <w:pPr>
              <w:jc w:val="center"/>
              <w:rPr>
                <w:rFonts w:cstheme="minorHAnsi"/>
                <w:sz w:val="24"/>
                <w:szCs w:val="24"/>
                <w:lang w:val="ru-RU"/>
              </w:rPr>
            </w:pPr>
          </w:p>
        </w:tc>
        <w:tc>
          <w:tcPr>
            <w:tcW w:w="804" w:type="dxa"/>
            <w:tcBorders>
              <w:top w:val="none" w:sz="0" w:space="0" w:color="000000"/>
              <w:left w:val="none" w:sz="0" w:space="0" w:color="000000"/>
              <w:bottom w:val="none" w:sz="0" w:space="0" w:color="000000"/>
              <w:right w:val="single" w:sz="6" w:space="0" w:color="000000"/>
            </w:tcBorders>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684" w:type="dxa"/>
            <w:tcBorders>
              <w:top w:val="none" w:sz="0" w:space="0" w:color="000000"/>
              <w:left w:val="none" w:sz="0" w:space="0" w:color="000000"/>
              <w:bottom w:val="none" w:sz="0" w:space="0" w:color="000000"/>
              <w:right w:val="single" w:sz="6" w:space="0" w:color="000000"/>
            </w:tcBorders>
          </w:tcPr>
          <w:p w:rsidR="00760E72" w:rsidRPr="005A507C" w:rsidRDefault="00760E72" w:rsidP="00760E72">
            <w:pPr>
              <w:jc w:val="center"/>
              <w:rPr>
                <w:rFonts w:cstheme="minorHAnsi"/>
                <w:sz w:val="24"/>
                <w:szCs w:val="24"/>
                <w:lang w:val="ru-RU"/>
              </w:rPr>
            </w:pPr>
          </w:p>
        </w:tc>
      </w:tr>
      <w:tr w:rsidR="00760E72" w:rsidRPr="005A507C" w:rsidTr="000C127E">
        <w:trPr>
          <w:gridAfter w:val="1"/>
          <w:wAfter w:w="237" w:type="dxa"/>
          <w:trHeight w:val="112"/>
        </w:trPr>
        <w:tc>
          <w:tcPr>
            <w:tcW w:w="292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eastAsia="Times New Roman" w:cstheme="minorHAnsi"/>
                <w:kern w:val="1"/>
                <w:sz w:val="24"/>
                <w:szCs w:val="24"/>
                <w:lang w:val="ru-RU" w:eastAsia="ar-SA"/>
              </w:rPr>
              <w:t>Мир растений</w:t>
            </w:r>
          </w:p>
        </w:tc>
        <w:tc>
          <w:tcPr>
            <w:tcW w:w="8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85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9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81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c>
          <w:tcPr>
            <w:tcW w:w="68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r>
      <w:tr w:rsidR="00760E72" w:rsidRPr="005A507C" w:rsidTr="000C127E">
        <w:trPr>
          <w:gridAfter w:val="1"/>
          <w:wAfter w:w="237" w:type="dxa"/>
          <w:trHeight w:val="112"/>
        </w:trPr>
        <w:tc>
          <w:tcPr>
            <w:tcW w:w="292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eastAsia="Times New Roman" w:cstheme="minorHAnsi"/>
                <w:kern w:val="1"/>
                <w:sz w:val="24"/>
                <w:szCs w:val="24"/>
                <w:lang w:val="ru-RU" w:eastAsia="ar-SA"/>
              </w:rPr>
            </w:pPr>
          </w:p>
        </w:tc>
        <w:tc>
          <w:tcPr>
            <w:tcW w:w="88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5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0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9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81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c>
          <w:tcPr>
            <w:tcW w:w="80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c>
          <w:tcPr>
            <w:tcW w:w="684" w:type="dxa"/>
            <w:tcBorders>
              <w:top w:val="none" w:sz="0" w:space="0" w:color="000000"/>
              <w:left w:val="none" w:sz="0" w:space="0" w:color="000000"/>
              <w:bottom w:val="single" w:sz="6" w:space="0" w:color="000000"/>
              <w:right w:val="single" w:sz="6" w:space="0" w:color="000000"/>
            </w:tcBorders>
          </w:tcPr>
          <w:p w:rsidR="00760E72" w:rsidRPr="005A507C" w:rsidRDefault="00760E72" w:rsidP="00760E72">
            <w:pPr>
              <w:rPr>
                <w:rFonts w:cstheme="minorHAnsi"/>
                <w:sz w:val="24"/>
                <w:szCs w:val="24"/>
                <w:lang w:val="ru-RU"/>
              </w:rPr>
            </w:pPr>
          </w:p>
        </w:tc>
      </w:tr>
      <w:tr w:rsidR="00760E72" w:rsidRPr="005A507C" w:rsidTr="000C127E">
        <w:trPr>
          <w:trHeight w:val="112"/>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b/>
                <w:bCs/>
                <w:sz w:val="24"/>
                <w:szCs w:val="24"/>
              </w:rPr>
              <w:t>Курс внеурочной деятельности</w:t>
            </w:r>
          </w:p>
        </w:tc>
        <w:tc>
          <w:tcPr>
            <w:tcW w:w="6788"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b/>
                <w:bCs/>
                <w:sz w:val="24"/>
                <w:szCs w:val="24"/>
                <w:lang w:val="ru-RU"/>
              </w:rPr>
              <w:t>Выполнение рабочих программ по классам, %</w:t>
            </w:r>
          </w:p>
        </w:tc>
      </w:tr>
      <w:tr w:rsidR="00760E72" w:rsidRPr="005A507C" w:rsidTr="000C127E">
        <w:trPr>
          <w:trHeight w:val="323"/>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7 «В»</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8</w:t>
            </w:r>
            <w:r w:rsidRPr="005A507C">
              <w:rPr>
                <w:rFonts w:cstheme="minorHAnsi"/>
                <w:sz w:val="24"/>
                <w:szCs w:val="24"/>
              </w:rPr>
              <w:t>«</w:t>
            </w:r>
            <w:r w:rsidRPr="005A507C">
              <w:rPr>
                <w:rFonts w:cstheme="minorHAnsi"/>
                <w:sz w:val="24"/>
                <w:szCs w:val="24"/>
                <w:lang w:val="ru-RU"/>
              </w:rPr>
              <w:t>А</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8</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8</w:t>
            </w:r>
            <w:r w:rsidRPr="005A507C">
              <w:rPr>
                <w:rFonts w:cstheme="minorHAnsi"/>
                <w:sz w:val="24"/>
                <w:szCs w:val="24"/>
              </w:rPr>
              <w:t>«</w:t>
            </w:r>
            <w:r w:rsidRPr="005A507C">
              <w:rPr>
                <w:rFonts w:cstheme="minorHAnsi"/>
                <w:sz w:val="24"/>
                <w:szCs w:val="24"/>
                <w:lang w:val="ru-RU"/>
              </w:rPr>
              <w:t>В</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8«</w:t>
            </w:r>
            <w:r w:rsidRPr="005A507C">
              <w:rPr>
                <w:rFonts w:cstheme="minorHAnsi"/>
                <w:sz w:val="24"/>
                <w:szCs w:val="24"/>
                <w:lang w:val="ru-RU"/>
              </w:rPr>
              <w:t>Г</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9</w:t>
            </w:r>
            <w:r w:rsidRPr="005A507C">
              <w:rPr>
                <w:rFonts w:cstheme="minorHAnsi"/>
                <w:sz w:val="24"/>
                <w:szCs w:val="24"/>
              </w:rPr>
              <w:t xml:space="preserve"> «</w:t>
            </w:r>
            <w:r w:rsidRPr="005A507C">
              <w:rPr>
                <w:rFonts w:cstheme="minorHAnsi"/>
                <w:sz w:val="24"/>
                <w:szCs w:val="24"/>
                <w:lang w:val="ru-RU"/>
              </w:rPr>
              <w:t>А</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9</w:t>
            </w:r>
            <w:r w:rsidRPr="005A507C">
              <w:rPr>
                <w:rFonts w:cstheme="minorHAnsi"/>
                <w:sz w:val="24"/>
                <w:szCs w:val="24"/>
              </w:rPr>
              <w:t xml:space="preserve"> «</w:t>
            </w:r>
            <w:r w:rsidRPr="005A507C">
              <w:rPr>
                <w:rFonts w:cstheme="minorHAnsi"/>
                <w:sz w:val="24"/>
                <w:szCs w:val="24"/>
                <w:lang w:val="ru-RU"/>
              </w:rPr>
              <w:t>Б</w:t>
            </w:r>
            <w:r w:rsidRPr="005A507C">
              <w:rPr>
                <w:rFonts w:cstheme="minorHAnsi"/>
                <w:sz w:val="24"/>
                <w:szCs w:val="24"/>
              </w:rPr>
              <w:t>»</w:t>
            </w:r>
          </w:p>
        </w:tc>
        <w:tc>
          <w:tcPr>
            <w:tcW w:w="921"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lang w:val="ru-RU"/>
              </w:rPr>
              <w:t>9</w:t>
            </w:r>
            <w:r w:rsidRPr="005A507C">
              <w:rPr>
                <w:rFonts w:cstheme="minorHAnsi"/>
                <w:sz w:val="24"/>
                <w:szCs w:val="24"/>
              </w:rPr>
              <w:t>«</w:t>
            </w:r>
            <w:r w:rsidRPr="005A507C">
              <w:rPr>
                <w:rFonts w:cstheme="minorHAnsi"/>
                <w:sz w:val="24"/>
                <w:szCs w:val="24"/>
                <w:lang w:val="ru-RU"/>
              </w:rPr>
              <w:t>В</w:t>
            </w:r>
            <w:r w:rsidRPr="005A507C">
              <w:rPr>
                <w:rFonts w:cstheme="minorHAnsi"/>
                <w:sz w:val="24"/>
                <w:szCs w:val="24"/>
              </w:rPr>
              <w:t>»</w:t>
            </w:r>
          </w:p>
        </w:tc>
      </w:tr>
      <w:tr w:rsidR="00760E72"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Разговоры о важном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921"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r>
      <w:tr w:rsidR="00760E72"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Россия-мои горизонты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c>
          <w:tcPr>
            <w:tcW w:w="921"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100%</w:t>
            </w:r>
          </w:p>
        </w:tc>
      </w:tr>
      <w:tr w:rsidR="00760E72"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КЛИО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921"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r>
      <w:tr w:rsidR="00760E72"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Краевед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921"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r>
    </w:tbl>
    <w:tbl>
      <w:tblPr>
        <w:tblpPr w:leftFromText="180" w:rightFromText="180" w:vertAnchor="text" w:horzAnchor="margin" w:tblpY="790"/>
        <w:tblW w:w="9714" w:type="dxa"/>
        <w:tblCellMar>
          <w:top w:w="15" w:type="dxa"/>
          <w:left w:w="15" w:type="dxa"/>
          <w:bottom w:w="15" w:type="dxa"/>
          <w:right w:w="15" w:type="dxa"/>
        </w:tblCellMar>
        <w:tblLook w:val="0600" w:firstRow="0" w:lastRow="0" w:firstColumn="0" w:lastColumn="0" w:noHBand="1" w:noVBand="1"/>
      </w:tblPr>
      <w:tblGrid>
        <w:gridCol w:w="3539"/>
        <w:gridCol w:w="1051"/>
        <w:gridCol w:w="935"/>
        <w:gridCol w:w="979"/>
        <w:gridCol w:w="935"/>
        <w:gridCol w:w="190"/>
        <w:gridCol w:w="190"/>
        <w:gridCol w:w="190"/>
        <w:gridCol w:w="1705"/>
      </w:tblGrid>
      <w:tr w:rsidR="000C127E" w:rsidRPr="005A507C" w:rsidTr="000C127E">
        <w:trPr>
          <w:trHeight w:val="112"/>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r w:rsidRPr="005A507C">
              <w:rPr>
                <w:rFonts w:cstheme="minorHAnsi"/>
                <w:b/>
                <w:bCs/>
                <w:sz w:val="24"/>
                <w:szCs w:val="24"/>
              </w:rPr>
              <w:t>Курс внеурочной деятельности</w:t>
            </w:r>
          </w:p>
        </w:tc>
        <w:tc>
          <w:tcPr>
            <w:tcW w:w="6180" w:type="dxa"/>
            <w:gridSpan w:val="8"/>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r w:rsidRPr="005A507C">
              <w:rPr>
                <w:rFonts w:cstheme="minorHAnsi"/>
                <w:b/>
                <w:bCs/>
                <w:sz w:val="24"/>
                <w:szCs w:val="24"/>
                <w:lang w:val="ru-RU"/>
              </w:rPr>
              <w:t>Выполнение рабочих программ по классам, %</w:t>
            </w:r>
          </w:p>
        </w:tc>
      </w:tr>
      <w:tr w:rsidR="000C127E" w:rsidRPr="005A507C" w:rsidTr="000C127E">
        <w:trPr>
          <w:trHeight w:val="323"/>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ind w:left="75" w:right="75"/>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r w:rsidRPr="005A507C">
              <w:rPr>
                <w:rFonts w:cstheme="minorHAnsi"/>
                <w:sz w:val="24"/>
                <w:szCs w:val="24"/>
                <w:lang w:val="ru-RU"/>
              </w:rPr>
              <w:t>10 «А»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r w:rsidRPr="005A507C">
              <w:rPr>
                <w:rFonts w:cstheme="minorHAnsi"/>
                <w:sz w:val="24"/>
                <w:szCs w:val="24"/>
                <w:lang w:val="ru-RU"/>
              </w:rPr>
              <w:t>10</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r w:rsidRPr="005A507C">
              <w:rPr>
                <w:rFonts w:cstheme="minorHAnsi"/>
                <w:sz w:val="24"/>
                <w:szCs w:val="24"/>
                <w:lang w:val="ru-RU"/>
              </w:rPr>
              <w:t>11</w:t>
            </w:r>
            <w:r w:rsidRPr="005A507C">
              <w:rPr>
                <w:rFonts w:cstheme="minorHAnsi"/>
                <w:sz w:val="24"/>
                <w:szCs w:val="24"/>
              </w:rPr>
              <w:t>«</w:t>
            </w:r>
            <w:r w:rsidRPr="005A507C">
              <w:rPr>
                <w:rFonts w:cstheme="minorHAnsi"/>
                <w:sz w:val="24"/>
                <w:szCs w:val="24"/>
                <w:lang w:val="ru-RU"/>
              </w:rPr>
              <w:t>А</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r w:rsidRPr="005A507C">
              <w:rPr>
                <w:rFonts w:cstheme="minorHAnsi"/>
                <w:sz w:val="24"/>
                <w:szCs w:val="24"/>
                <w:lang w:val="ru-RU"/>
              </w:rPr>
              <w:t>11</w:t>
            </w:r>
            <w:r w:rsidRPr="005A507C">
              <w:rPr>
                <w:rFonts w:cstheme="minorHAnsi"/>
                <w:sz w:val="24"/>
                <w:szCs w:val="24"/>
              </w:rPr>
              <w:t>«</w:t>
            </w:r>
            <w:r w:rsidRPr="005A507C">
              <w:rPr>
                <w:rFonts w:cstheme="minorHAnsi"/>
                <w:sz w:val="24"/>
                <w:szCs w:val="24"/>
                <w:lang w:val="ru-RU"/>
              </w:rPr>
              <w:t>Б</w:t>
            </w:r>
            <w:r w:rsidRPr="005A507C">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r>
      <w:tr w:rsidR="000C127E"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r w:rsidRPr="005A507C">
              <w:rPr>
                <w:rFonts w:cstheme="minorHAnsi"/>
                <w:sz w:val="24"/>
                <w:szCs w:val="24"/>
              </w:rPr>
              <w:t>Разговоры о важном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p>
        </w:tc>
      </w:tr>
      <w:tr w:rsidR="000C127E"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r w:rsidRPr="005A507C">
              <w:rPr>
                <w:rFonts w:cstheme="minorHAnsi"/>
                <w:sz w:val="24"/>
                <w:szCs w:val="24"/>
                <w:lang w:val="ru-RU"/>
              </w:rPr>
              <w:lastRenderedPageBreak/>
              <w:t>Россия-мои горизонты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rPr>
            </w:pPr>
            <w:r w:rsidRPr="005A507C">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r w:rsidRPr="005A507C">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r w:rsidRPr="005A507C">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jc w:val="center"/>
              <w:rPr>
                <w:rFonts w:cstheme="minorHAnsi"/>
                <w:sz w:val="24"/>
                <w:szCs w:val="24"/>
                <w:lang w:val="ru-RU"/>
              </w:rPr>
            </w:pPr>
          </w:p>
        </w:tc>
      </w:tr>
      <w:tr w:rsidR="000C127E"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r w:rsidRPr="005A507C">
              <w:rPr>
                <w:rFonts w:cstheme="minorHAnsi"/>
                <w:sz w:val="24"/>
                <w:szCs w:val="24"/>
                <w:lang w:val="ru-RU"/>
              </w:rPr>
              <w:t>Экос</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r w:rsidRPr="005A507C">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r w:rsidRPr="005A507C">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r>
      <w:tr w:rsidR="000C127E" w:rsidRPr="005A507C" w:rsidTr="000C127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0C127E" w:rsidRPr="005A507C" w:rsidRDefault="000C127E" w:rsidP="000C127E">
            <w:pPr>
              <w:rPr>
                <w:rFonts w:cstheme="minorHAnsi"/>
                <w:sz w:val="24"/>
                <w:szCs w:val="24"/>
              </w:rPr>
            </w:pPr>
          </w:p>
        </w:tc>
      </w:tr>
    </w:tbl>
    <w:p w:rsidR="00760E72" w:rsidRPr="005A507C" w:rsidRDefault="00760E72" w:rsidP="00760E72">
      <w:pPr>
        <w:rPr>
          <w:rFonts w:cstheme="minorHAnsi"/>
          <w:b/>
          <w:bCs/>
          <w:sz w:val="24"/>
          <w:szCs w:val="24"/>
          <w:lang w:val="ru-RU"/>
        </w:rPr>
      </w:pPr>
    </w:p>
    <w:p w:rsidR="00760E72" w:rsidRPr="005A507C" w:rsidRDefault="00760E72" w:rsidP="00760E72">
      <w:pPr>
        <w:rPr>
          <w:rFonts w:cstheme="minorHAnsi"/>
          <w:b/>
          <w:bCs/>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lang w:val="ru-RU"/>
        </w:rPr>
        <w:t>Анализ организации и результативности внеурочной деятельности.</w:t>
      </w:r>
    </w:p>
    <w:tbl>
      <w:tblPr>
        <w:tblW w:w="0" w:type="auto"/>
        <w:tblCellMar>
          <w:top w:w="15" w:type="dxa"/>
          <w:left w:w="15" w:type="dxa"/>
          <w:bottom w:w="15" w:type="dxa"/>
          <w:right w:w="15" w:type="dxa"/>
        </w:tblCellMar>
        <w:tblLook w:val="0600" w:firstRow="0" w:lastRow="0" w:firstColumn="0" w:lastColumn="0" w:noHBand="1" w:noVBand="1"/>
      </w:tblPr>
      <w:tblGrid>
        <w:gridCol w:w="436"/>
        <w:gridCol w:w="2726"/>
        <w:gridCol w:w="1638"/>
        <w:gridCol w:w="1638"/>
        <w:gridCol w:w="1638"/>
        <w:gridCol w:w="2019"/>
      </w:tblGrid>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 п/п</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Критерий</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Уровни образования</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Основание</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sz w:val="24"/>
                <w:szCs w:val="24"/>
              </w:rPr>
            </w:pPr>
            <w:r w:rsidRPr="005A507C">
              <w:rPr>
                <w:rFonts w:cstheme="minorHAnsi"/>
                <w:b/>
                <w:bCs/>
                <w:sz w:val="24"/>
                <w:szCs w:val="24"/>
              </w:rPr>
              <w:t>НОО</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sz w:val="24"/>
                <w:szCs w:val="24"/>
              </w:rPr>
            </w:pPr>
            <w:r w:rsidRPr="005A507C">
              <w:rPr>
                <w:rFonts w:cstheme="minorHAnsi"/>
                <w:b/>
                <w:bCs/>
                <w:sz w:val="24"/>
                <w:szCs w:val="24"/>
              </w:rPr>
              <w:t>ООО</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sz w:val="24"/>
                <w:szCs w:val="24"/>
              </w:rPr>
            </w:pPr>
            <w:r w:rsidRPr="005A507C">
              <w:rPr>
                <w:rFonts w:cstheme="minorHAnsi"/>
                <w:b/>
                <w:bCs/>
                <w:sz w:val="24"/>
                <w:szCs w:val="24"/>
              </w:rPr>
              <w:t>СОО</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Наличие рабочих программ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Имеются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Имеются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Имеются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Проверка рабочих программ внеурочной деятельности</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Рабочие программы внеурочной деятельности разработаны на основе требований к результатам освоения ООП НОО, ООП ООО, ООП СОО</w:t>
            </w:r>
            <w:r w:rsidRPr="005A507C">
              <w:rPr>
                <w:rFonts w:cstheme="minorHAnsi"/>
                <w:sz w:val="24"/>
                <w:szCs w:val="24"/>
                <w:lang w:val="ru-RU"/>
              </w:rPr>
              <w:br/>
              <w:t>с учетом программ, включенных в ее структуру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sz w:val="24"/>
                <w:szCs w:val="24"/>
              </w:rPr>
            </w:pP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Рабочие программы курсов внеурочной деятельности содержат:</w:t>
            </w:r>
          </w:p>
          <w:p w:rsidR="00760E72" w:rsidRPr="005A507C" w:rsidRDefault="00760E72" w:rsidP="00FF2446">
            <w:pPr>
              <w:numPr>
                <w:ilvl w:val="0"/>
                <w:numId w:val="9"/>
              </w:numPr>
              <w:ind w:left="780" w:right="180"/>
              <w:contextualSpacing/>
              <w:rPr>
                <w:rFonts w:cstheme="minorHAnsi"/>
                <w:sz w:val="24"/>
                <w:szCs w:val="24"/>
                <w:lang w:val="ru-RU"/>
              </w:rPr>
            </w:pPr>
            <w:r w:rsidRPr="005A507C">
              <w:rPr>
                <w:rFonts w:cstheme="minorHAnsi"/>
                <w:sz w:val="24"/>
                <w:szCs w:val="24"/>
                <w:lang w:val="ru-RU"/>
              </w:rPr>
              <w:t>результаты освоения курса внеурочной деятельности;</w:t>
            </w:r>
          </w:p>
          <w:p w:rsidR="00760E72" w:rsidRPr="005A507C" w:rsidRDefault="00760E72" w:rsidP="00FF2446">
            <w:pPr>
              <w:numPr>
                <w:ilvl w:val="0"/>
                <w:numId w:val="9"/>
              </w:numPr>
              <w:ind w:left="780" w:right="180"/>
              <w:contextualSpacing/>
              <w:rPr>
                <w:rFonts w:cstheme="minorHAnsi"/>
                <w:sz w:val="24"/>
                <w:szCs w:val="24"/>
                <w:lang w:val="ru-RU"/>
              </w:rPr>
            </w:pPr>
            <w:r w:rsidRPr="005A507C">
              <w:rPr>
                <w:rFonts w:cstheme="minorHAnsi"/>
                <w:sz w:val="24"/>
                <w:szCs w:val="24"/>
                <w:lang w:val="ru-RU"/>
              </w:rPr>
              <w:t>содержание курса внеурочной деятельности с указанием форм организации и видов деятельности;</w:t>
            </w:r>
          </w:p>
          <w:p w:rsidR="00760E72" w:rsidRPr="005A507C" w:rsidRDefault="00760E72" w:rsidP="00FF2446">
            <w:pPr>
              <w:numPr>
                <w:ilvl w:val="0"/>
                <w:numId w:val="9"/>
              </w:numPr>
              <w:ind w:left="780" w:right="180"/>
              <w:rPr>
                <w:rFonts w:cstheme="minorHAnsi"/>
                <w:sz w:val="24"/>
                <w:szCs w:val="24"/>
              </w:rPr>
            </w:pPr>
            <w:r w:rsidRPr="005A507C">
              <w:rPr>
                <w:rFonts w:cstheme="minorHAnsi"/>
                <w:sz w:val="24"/>
                <w:szCs w:val="24"/>
              </w:rPr>
              <w:t>тематическое планирование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sz w:val="24"/>
                <w:szCs w:val="24"/>
              </w:rPr>
            </w:pP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Внеурочная деятельность осуществлялась на основании утвержденного плана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Проверка планов внеурочной деятельности уровней образования</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Внеурочная деятельность организована по направлениям развития личности (спортивно-оздоровительное, духовно-нравственное, социальное, общеинтеллектуальное, общекультурное)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Проверка рабочих программ ВД</w:t>
            </w:r>
          </w:p>
          <w:p w:rsidR="00760E72" w:rsidRPr="005A507C" w:rsidRDefault="00760E72" w:rsidP="00760E72">
            <w:pPr>
              <w:rPr>
                <w:rFonts w:cstheme="minorHAnsi"/>
                <w:sz w:val="24"/>
                <w:szCs w:val="24"/>
                <w:lang w:val="ru-RU"/>
              </w:rPr>
            </w:pPr>
            <w:r w:rsidRPr="005A507C">
              <w:rPr>
                <w:rFonts w:cstheme="minorHAnsi"/>
                <w:sz w:val="24"/>
                <w:szCs w:val="24"/>
                <w:lang w:val="ru-RU"/>
              </w:rPr>
              <w:t>Посещение занятий ВД</w:t>
            </w:r>
          </w:p>
          <w:p w:rsidR="00760E72" w:rsidRPr="005A507C" w:rsidRDefault="00760E72" w:rsidP="00760E72">
            <w:pPr>
              <w:rPr>
                <w:rFonts w:cstheme="minorHAnsi"/>
                <w:sz w:val="24"/>
                <w:szCs w:val="24"/>
              </w:rPr>
            </w:pPr>
            <w:r w:rsidRPr="005A507C">
              <w:rPr>
                <w:rFonts w:cstheme="minorHAnsi"/>
                <w:sz w:val="24"/>
                <w:szCs w:val="24"/>
              </w:rPr>
              <w:t>Собеседование с педагогами</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Формы организации внеурочной деятельности разнообразны, выбирались с учетом потребностей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Проверка планов внеурочной деятельности, рабочих программ по внеурочной деятельности</w:t>
            </w:r>
          </w:p>
          <w:p w:rsidR="00760E72" w:rsidRPr="005A507C" w:rsidRDefault="00760E72" w:rsidP="00760E72">
            <w:pPr>
              <w:rPr>
                <w:rFonts w:cstheme="minorHAnsi"/>
                <w:sz w:val="24"/>
                <w:szCs w:val="24"/>
              </w:rPr>
            </w:pPr>
            <w:r w:rsidRPr="005A507C">
              <w:rPr>
                <w:rFonts w:cstheme="minorHAnsi"/>
                <w:sz w:val="24"/>
                <w:szCs w:val="24"/>
              </w:rPr>
              <w:t>Посещение занятий внеурочной деятельности</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Сформированность результатов освоения универсальных учебных действий во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Анализ портфолио учеников</w:t>
            </w:r>
          </w:p>
          <w:p w:rsidR="00760E72" w:rsidRPr="005A507C" w:rsidRDefault="00760E72" w:rsidP="00760E72">
            <w:pPr>
              <w:rPr>
                <w:rFonts w:cstheme="minorHAnsi"/>
                <w:sz w:val="24"/>
                <w:szCs w:val="24"/>
                <w:lang w:val="ru-RU"/>
              </w:rPr>
            </w:pPr>
            <w:r w:rsidRPr="005A507C">
              <w:rPr>
                <w:rFonts w:cstheme="minorHAnsi"/>
                <w:sz w:val="24"/>
                <w:szCs w:val="24"/>
                <w:lang w:val="ru-RU"/>
              </w:rPr>
              <w:t>Анализ индивидуальных проектов</w:t>
            </w:r>
          </w:p>
          <w:p w:rsidR="00760E72" w:rsidRPr="005A507C" w:rsidRDefault="00760E72" w:rsidP="00760E72">
            <w:pPr>
              <w:rPr>
                <w:rFonts w:cstheme="minorHAnsi"/>
                <w:sz w:val="24"/>
                <w:szCs w:val="24"/>
                <w:lang w:val="ru-RU"/>
              </w:rPr>
            </w:pPr>
            <w:r w:rsidRPr="005A507C">
              <w:rPr>
                <w:rFonts w:cstheme="minorHAnsi"/>
                <w:sz w:val="24"/>
                <w:szCs w:val="24"/>
                <w:lang w:val="ru-RU"/>
              </w:rPr>
              <w:t>Анализ уровня сформированности личностных результатов</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Программы внеурочной деятельности реализованы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Анализ журналов учета выполнения учебных программ</w:t>
            </w:r>
          </w:p>
          <w:p w:rsidR="00760E72" w:rsidRPr="005A507C" w:rsidRDefault="00760E72" w:rsidP="00760E72">
            <w:pPr>
              <w:rPr>
                <w:rFonts w:cstheme="minorHAnsi"/>
                <w:sz w:val="24"/>
                <w:szCs w:val="24"/>
              </w:rPr>
            </w:pPr>
            <w:r w:rsidRPr="005A507C">
              <w:rPr>
                <w:rFonts w:cstheme="minorHAnsi"/>
                <w:sz w:val="24"/>
                <w:szCs w:val="24"/>
              </w:rPr>
              <w:lastRenderedPageBreak/>
              <w:t>Собеседование с педагогами</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Удовлетворенность результатами внеурочной деятельности учеников и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lang w:val="ru-RU"/>
              </w:rPr>
              <w:t>96</w:t>
            </w:r>
            <w:r w:rsidRPr="005A507C">
              <w:rPr>
                <w:rFonts w:cstheme="minorHAnsi"/>
                <w:sz w:val="24"/>
                <w:szCs w:val="24"/>
              </w:rPr>
              <w:t>% детей и 81% 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rPr>
              <w:t>78% детей и 76% 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76% детей и 72%родителей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Анализ результатов анкетирования детей</w:t>
            </w:r>
          </w:p>
          <w:p w:rsidR="00760E72" w:rsidRPr="005A507C" w:rsidRDefault="00760E72" w:rsidP="00760E72">
            <w:pPr>
              <w:rPr>
                <w:rFonts w:cstheme="minorHAnsi"/>
                <w:sz w:val="24"/>
                <w:szCs w:val="24"/>
                <w:lang w:val="ru-RU"/>
              </w:rPr>
            </w:pPr>
            <w:r w:rsidRPr="005A507C">
              <w:rPr>
                <w:rFonts w:cstheme="minorHAnsi"/>
                <w:sz w:val="24"/>
                <w:szCs w:val="24"/>
                <w:lang w:val="ru-RU"/>
              </w:rPr>
              <w:t>Анализ результатов анкетирования родителей</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Наличие материально-технических и кадровых условий для реализации программ внеурочной деятельности</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В школе имеются все необходимые материально-технические и кадровые ресурсы для реализации программ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r w:rsidRPr="005A507C">
              <w:rPr>
                <w:rFonts w:cstheme="minorHAnsi"/>
                <w:sz w:val="24"/>
                <w:szCs w:val="24"/>
                <w:lang w:val="ru-RU"/>
              </w:rPr>
              <w:t>Анализ материальной базы школы</w:t>
            </w:r>
          </w:p>
          <w:p w:rsidR="00760E72" w:rsidRPr="005A507C" w:rsidRDefault="00760E72" w:rsidP="00760E72">
            <w:pPr>
              <w:rPr>
                <w:rFonts w:cstheme="minorHAnsi"/>
                <w:sz w:val="24"/>
                <w:szCs w:val="24"/>
                <w:lang w:val="ru-RU"/>
              </w:rPr>
            </w:pPr>
            <w:r w:rsidRPr="005A507C">
              <w:rPr>
                <w:rFonts w:cstheme="minorHAnsi"/>
                <w:sz w:val="24"/>
                <w:szCs w:val="24"/>
                <w:lang w:val="ru-RU"/>
              </w:rPr>
              <w:t>Анализ личных дел педагогов</w:t>
            </w:r>
          </w:p>
          <w:p w:rsidR="00760E72" w:rsidRPr="005A507C" w:rsidRDefault="00760E72" w:rsidP="00760E72">
            <w:pPr>
              <w:rPr>
                <w:rFonts w:cstheme="minorHAnsi"/>
                <w:sz w:val="24"/>
                <w:szCs w:val="24"/>
              </w:rPr>
            </w:pPr>
            <w:r w:rsidRPr="005A507C">
              <w:rPr>
                <w:rFonts w:cstheme="minorHAnsi"/>
                <w:sz w:val="24"/>
                <w:szCs w:val="24"/>
              </w:rPr>
              <w:t>Собеседование с педагогами</w:t>
            </w:r>
          </w:p>
        </w:tc>
      </w:tr>
    </w:tbl>
    <w:p w:rsidR="00760E72" w:rsidRPr="005A507C" w:rsidRDefault="00760E72" w:rsidP="00760E72">
      <w:pPr>
        <w:rPr>
          <w:rFonts w:cstheme="minorHAnsi"/>
          <w:sz w:val="24"/>
          <w:szCs w:val="24"/>
          <w:lang w:val="ru-RU"/>
        </w:rPr>
      </w:pPr>
      <w:r w:rsidRPr="005A507C">
        <w:rPr>
          <w:rFonts w:cstheme="minorHAnsi"/>
          <w:b/>
          <w:bCs/>
          <w:sz w:val="24"/>
          <w:szCs w:val="24"/>
          <w:lang w:val="ru-RU"/>
        </w:rPr>
        <w:t>Вовлеченность обучающихся 1–11 х классов во внеурочную деятельность</w:t>
      </w:r>
    </w:p>
    <w:tbl>
      <w:tblPr>
        <w:tblW w:w="0" w:type="auto"/>
        <w:tblCellMar>
          <w:top w:w="15" w:type="dxa"/>
          <w:left w:w="15" w:type="dxa"/>
          <w:bottom w:w="15" w:type="dxa"/>
          <w:right w:w="15" w:type="dxa"/>
        </w:tblCellMar>
        <w:tblLook w:val="0600" w:firstRow="0" w:lastRow="0" w:firstColumn="0" w:lastColumn="0" w:noHBand="1" w:noVBand="1"/>
      </w:tblPr>
      <w:tblGrid>
        <w:gridCol w:w="4753"/>
        <w:gridCol w:w="1559"/>
        <w:gridCol w:w="1276"/>
        <w:gridCol w:w="1418"/>
        <w:gridCol w:w="141"/>
      </w:tblGrid>
      <w:tr w:rsidR="00760E72" w:rsidRPr="005A507C" w:rsidTr="00760E72">
        <w:trPr>
          <w:gridAfter w:val="1"/>
          <w:wAfter w:w="141" w:type="dxa"/>
          <w:trHeight w:val="476"/>
        </w:trPr>
        <w:tc>
          <w:tcPr>
            <w:tcW w:w="475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b/>
                <w:bCs/>
                <w:sz w:val="24"/>
                <w:szCs w:val="24"/>
              </w:rPr>
              <w:t>Критерий оценки вовлеченности</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b/>
                <w:bCs/>
                <w:sz w:val="24"/>
                <w:szCs w:val="24"/>
              </w:rPr>
              <w:t>В целом по школе</w:t>
            </w:r>
          </w:p>
        </w:tc>
        <w:tc>
          <w:tcPr>
            <w:tcW w:w="1276" w:type="dxa"/>
            <w:tcBorders>
              <w:top w:val="single" w:sz="6" w:space="0" w:color="000000"/>
              <w:left w:val="single" w:sz="6" w:space="0" w:color="000000"/>
              <w:bottom w:val="single" w:sz="6" w:space="0" w:color="000000"/>
              <w:right w:val="single" w:sz="6" w:space="0" w:color="000000"/>
            </w:tcBorders>
          </w:tcPr>
          <w:p w:rsidR="00760E72" w:rsidRPr="005A507C" w:rsidRDefault="00760E72" w:rsidP="00760E72">
            <w:pPr>
              <w:rPr>
                <w:rFonts w:cstheme="minorHAnsi"/>
                <w:b/>
                <w:bCs/>
                <w:sz w:val="24"/>
                <w:szCs w:val="24"/>
              </w:rPr>
            </w:pPr>
          </w:p>
        </w:tc>
        <w:tc>
          <w:tcPr>
            <w:tcW w:w="1418" w:type="dxa"/>
            <w:tcBorders>
              <w:top w:val="single" w:sz="6" w:space="0" w:color="000000"/>
              <w:left w:val="single" w:sz="6" w:space="0" w:color="000000"/>
              <w:bottom w:val="single" w:sz="6" w:space="0" w:color="000000"/>
              <w:right w:val="single" w:sz="6" w:space="0" w:color="000000"/>
            </w:tcBorders>
          </w:tcPr>
          <w:p w:rsidR="00760E72" w:rsidRPr="005A507C" w:rsidRDefault="00760E72" w:rsidP="00760E72">
            <w:pPr>
              <w:rPr>
                <w:rFonts w:cstheme="minorHAnsi"/>
                <w:b/>
                <w:bCs/>
                <w:sz w:val="24"/>
                <w:szCs w:val="24"/>
              </w:rPr>
            </w:pPr>
          </w:p>
        </w:tc>
      </w:tr>
      <w:tr w:rsidR="00760E72" w:rsidRPr="005A507C" w:rsidTr="00760E72">
        <w:tc>
          <w:tcPr>
            <w:tcW w:w="475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b/>
                <w:bCs/>
                <w:sz w:val="24"/>
                <w:szCs w:val="24"/>
              </w:rPr>
              <w:t>НОО</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3529" w:firstLine="3529"/>
              <w:rPr>
                <w:rFonts w:cstheme="minorHAnsi"/>
                <w:sz w:val="24"/>
                <w:szCs w:val="24"/>
              </w:rPr>
            </w:pPr>
            <w:r w:rsidRPr="005A507C">
              <w:rPr>
                <w:rFonts w:cstheme="minorHAnsi"/>
                <w:b/>
                <w:bCs/>
                <w:sz w:val="24"/>
                <w:szCs w:val="24"/>
              </w:rPr>
              <w:t>ООО</w:t>
            </w:r>
          </w:p>
        </w:tc>
        <w:tc>
          <w:tcPr>
            <w:tcW w:w="1418" w:type="dxa"/>
            <w:tcBorders>
              <w:left w:val="single" w:sz="6" w:space="0" w:color="000000"/>
              <w:bottom w:val="single" w:sz="6" w:space="0" w:color="000000"/>
              <w:right w:val="single" w:sz="6" w:space="0" w:color="000000"/>
            </w:tcBorders>
          </w:tcPr>
          <w:p w:rsidR="00760E72" w:rsidRPr="005A507C" w:rsidRDefault="00760E72" w:rsidP="00760E72">
            <w:pPr>
              <w:ind w:left="-3529" w:firstLine="3529"/>
              <w:rPr>
                <w:rFonts w:cstheme="minorHAnsi"/>
                <w:b/>
                <w:bCs/>
                <w:sz w:val="24"/>
                <w:szCs w:val="24"/>
                <w:lang w:val="ru-RU"/>
              </w:rPr>
            </w:pPr>
            <w:r w:rsidRPr="005A507C">
              <w:rPr>
                <w:rFonts w:cstheme="minorHAnsi"/>
                <w:b/>
                <w:bCs/>
                <w:sz w:val="24"/>
                <w:szCs w:val="24"/>
                <w:lang w:val="ru-RU"/>
              </w:rPr>
              <w:t>СОО</w:t>
            </w:r>
          </w:p>
        </w:tc>
        <w:tc>
          <w:tcPr>
            <w:tcW w:w="141" w:type="dxa"/>
            <w:tcBorders>
              <w:left w:val="single" w:sz="6" w:space="0" w:color="000000"/>
              <w:bottom w:val="single" w:sz="6" w:space="0" w:color="000000"/>
            </w:tcBorders>
          </w:tcPr>
          <w:p w:rsidR="00760E72" w:rsidRPr="005A507C" w:rsidRDefault="00760E72" w:rsidP="00760E72">
            <w:pPr>
              <w:ind w:left="-3529" w:firstLine="3529"/>
              <w:rPr>
                <w:rFonts w:cstheme="minorHAnsi"/>
                <w:b/>
                <w:bCs/>
                <w:sz w:val="24"/>
                <w:szCs w:val="24"/>
              </w:rPr>
            </w:pPr>
          </w:p>
        </w:tc>
      </w:tr>
      <w:tr w:rsidR="00760E72" w:rsidRPr="005A507C" w:rsidTr="00760E72">
        <w:tc>
          <w:tcPr>
            <w:tcW w:w="47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bottom"/>
          </w:tcPr>
          <w:p w:rsidR="00760E72" w:rsidRPr="005A507C" w:rsidRDefault="00760E72" w:rsidP="00760E72">
            <w:pPr>
              <w:rPr>
                <w:rFonts w:cstheme="minorHAnsi"/>
                <w:sz w:val="24"/>
                <w:szCs w:val="24"/>
                <w:lang w:val="ru-RU"/>
              </w:rPr>
            </w:pPr>
            <w:r w:rsidRPr="005A507C">
              <w:rPr>
                <w:rFonts w:cstheme="minorHAnsi"/>
                <w:sz w:val="24"/>
                <w:szCs w:val="24"/>
                <w:lang w:val="ru-RU"/>
              </w:rPr>
              <w:t>Охват обучающихся программами внеурочной деятельности:</w:t>
            </w:r>
          </w:p>
          <w:p w:rsidR="00760E72" w:rsidRPr="005A507C" w:rsidRDefault="00760E72" w:rsidP="00760E72">
            <w:pPr>
              <w:rPr>
                <w:rFonts w:cstheme="minorHAnsi"/>
                <w:sz w:val="24"/>
                <w:szCs w:val="24"/>
              </w:rPr>
            </w:pPr>
            <w:r w:rsidRPr="005A507C">
              <w:rPr>
                <w:rFonts w:cstheme="minorHAnsi"/>
                <w:sz w:val="24"/>
                <w:szCs w:val="24"/>
              </w:rPr>
              <w:t>сентябрь 202</w:t>
            </w:r>
            <w:r w:rsidRPr="005A507C">
              <w:rPr>
                <w:rFonts w:cstheme="minorHAnsi"/>
                <w:sz w:val="24"/>
                <w:szCs w:val="24"/>
                <w:lang w:val="ru-RU"/>
              </w:rPr>
              <w:t>4</w:t>
            </w:r>
            <w:r w:rsidRPr="005A507C">
              <w:rPr>
                <w:rFonts w:cstheme="minorHAnsi"/>
                <w:sz w:val="24"/>
                <w:szCs w:val="24"/>
              </w:rPr>
              <w:t>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760E72" w:rsidRPr="005A507C" w:rsidRDefault="00760E72" w:rsidP="00760E72">
            <w:pPr>
              <w:rPr>
                <w:rFonts w:cstheme="minorHAnsi"/>
                <w:sz w:val="24"/>
                <w:szCs w:val="24"/>
              </w:rPr>
            </w:pPr>
            <w:r w:rsidRPr="005A507C">
              <w:rPr>
                <w:rFonts w:cstheme="minorHAnsi"/>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760E72" w:rsidRPr="005A507C" w:rsidRDefault="00760E72" w:rsidP="00760E72">
            <w:pPr>
              <w:ind w:left="-3529" w:firstLine="3529"/>
              <w:rPr>
                <w:rFonts w:cstheme="minorHAnsi"/>
                <w:sz w:val="24"/>
                <w:szCs w:val="24"/>
              </w:rPr>
            </w:pPr>
            <w:r w:rsidRPr="005A507C">
              <w:rPr>
                <w:rFonts w:cstheme="minorHAnsi"/>
                <w:sz w:val="24"/>
                <w:szCs w:val="24"/>
                <w:lang w:val="ru-RU"/>
              </w:rPr>
              <w:t>90</w:t>
            </w:r>
            <w:r w:rsidRPr="005A507C">
              <w:rPr>
                <w:rFonts w:cstheme="minorHAnsi"/>
                <w:sz w:val="24"/>
                <w:szCs w:val="24"/>
              </w:rPr>
              <w:t>%</w:t>
            </w:r>
          </w:p>
        </w:tc>
        <w:tc>
          <w:tcPr>
            <w:tcW w:w="1418" w:type="dxa"/>
            <w:tcBorders>
              <w:left w:val="single" w:sz="6" w:space="0" w:color="000000"/>
              <w:bottom w:val="single" w:sz="6" w:space="0" w:color="000000"/>
              <w:right w:val="single" w:sz="6" w:space="0" w:color="000000"/>
            </w:tcBorders>
          </w:tcPr>
          <w:p w:rsidR="00760E72" w:rsidRPr="005A507C" w:rsidRDefault="00760E72" w:rsidP="00760E72">
            <w:pPr>
              <w:ind w:left="-3529" w:firstLine="3529"/>
              <w:rPr>
                <w:rFonts w:cstheme="minorHAnsi"/>
                <w:sz w:val="24"/>
                <w:szCs w:val="24"/>
                <w:lang w:val="ru-RU"/>
              </w:rPr>
            </w:pPr>
          </w:p>
          <w:p w:rsidR="00760E72" w:rsidRPr="005A507C" w:rsidRDefault="00760E72" w:rsidP="00760E72">
            <w:pPr>
              <w:ind w:left="-3529" w:firstLine="3529"/>
              <w:rPr>
                <w:rFonts w:cstheme="minorHAnsi"/>
                <w:sz w:val="24"/>
                <w:szCs w:val="24"/>
                <w:lang w:val="ru-RU"/>
              </w:rPr>
            </w:pPr>
          </w:p>
          <w:p w:rsidR="00760E72" w:rsidRPr="005A507C" w:rsidRDefault="00760E72" w:rsidP="00760E72">
            <w:pPr>
              <w:ind w:left="-3529" w:firstLine="3529"/>
              <w:rPr>
                <w:rFonts w:cstheme="minorHAnsi"/>
                <w:sz w:val="24"/>
                <w:szCs w:val="24"/>
                <w:lang w:val="ru-RU"/>
              </w:rPr>
            </w:pPr>
            <w:r w:rsidRPr="005A507C">
              <w:rPr>
                <w:rFonts w:cstheme="minorHAnsi"/>
                <w:sz w:val="24"/>
                <w:szCs w:val="24"/>
                <w:lang w:val="ru-RU"/>
              </w:rPr>
              <w:t>89%</w:t>
            </w:r>
          </w:p>
        </w:tc>
        <w:tc>
          <w:tcPr>
            <w:tcW w:w="141" w:type="dxa"/>
            <w:tcBorders>
              <w:left w:val="single" w:sz="6" w:space="0" w:color="000000"/>
              <w:bottom w:val="single" w:sz="6" w:space="0" w:color="000000"/>
            </w:tcBorders>
          </w:tcPr>
          <w:p w:rsidR="00760E72" w:rsidRPr="005A507C" w:rsidRDefault="00760E72" w:rsidP="00760E72">
            <w:pPr>
              <w:ind w:left="-3529" w:firstLine="3529"/>
              <w:rPr>
                <w:rFonts w:cstheme="minorHAnsi"/>
                <w:sz w:val="24"/>
                <w:szCs w:val="24"/>
                <w:lang w:val="ru-RU"/>
              </w:rPr>
            </w:pPr>
          </w:p>
        </w:tc>
      </w:tr>
      <w:tr w:rsidR="00760E72" w:rsidRPr="005A507C" w:rsidTr="00760E72">
        <w:tc>
          <w:tcPr>
            <w:tcW w:w="4753"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декабрь 2024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lang w:val="ru-RU"/>
              </w:rPr>
              <w:t>100</w:t>
            </w:r>
            <w:r w:rsidRPr="005A507C">
              <w:rPr>
                <w:rFonts w:cstheme="minorHAnsi"/>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3529" w:firstLine="3529"/>
              <w:rPr>
                <w:rFonts w:cstheme="minorHAnsi"/>
                <w:sz w:val="24"/>
                <w:szCs w:val="24"/>
              </w:rPr>
            </w:pPr>
            <w:r w:rsidRPr="005A507C">
              <w:rPr>
                <w:rFonts w:cstheme="minorHAnsi"/>
                <w:sz w:val="24"/>
                <w:szCs w:val="24"/>
                <w:lang w:val="ru-RU"/>
              </w:rPr>
              <w:t>92</w:t>
            </w:r>
            <w:r w:rsidRPr="005A507C">
              <w:rPr>
                <w:rFonts w:cstheme="minorHAnsi"/>
                <w:sz w:val="24"/>
                <w:szCs w:val="24"/>
              </w:rPr>
              <w:t>%</w:t>
            </w:r>
          </w:p>
        </w:tc>
        <w:tc>
          <w:tcPr>
            <w:tcW w:w="1418" w:type="dxa"/>
            <w:tcBorders>
              <w:left w:val="single" w:sz="6" w:space="0" w:color="000000"/>
              <w:bottom w:val="single" w:sz="6" w:space="0" w:color="000000"/>
              <w:right w:val="single" w:sz="6" w:space="0" w:color="000000"/>
            </w:tcBorders>
          </w:tcPr>
          <w:p w:rsidR="00760E72" w:rsidRPr="005A507C" w:rsidRDefault="00760E72" w:rsidP="00760E72">
            <w:pPr>
              <w:ind w:left="-3529" w:firstLine="3529"/>
              <w:rPr>
                <w:rFonts w:cstheme="minorHAnsi"/>
                <w:sz w:val="24"/>
                <w:szCs w:val="24"/>
                <w:lang w:val="ru-RU"/>
              </w:rPr>
            </w:pPr>
            <w:r w:rsidRPr="005A507C">
              <w:rPr>
                <w:rFonts w:cstheme="minorHAnsi"/>
                <w:sz w:val="24"/>
                <w:szCs w:val="24"/>
                <w:lang w:val="ru-RU"/>
              </w:rPr>
              <w:t>90%</w:t>
            </w:r>
          </w:p>
        </w:tc>
        <w:tc>
          <w:tcPr>
            <w:tcW w:w="141" w:type="dxa"/>
            <w:tcBorders>
              <w:left w:val="single" w:sz="6" w:space="0" w:color="000000"/>
              <w:bottom w:val="single" w:sz="6" w:space="0" w:color="000000"/>
            </w:tcBorders>
          </w:tcPr>
          <w:p w:rsidR="00760E72" w:rsidRPr="005A507C" w:rsidRDefault="00760E72" w:rsidP="00760E72">
            <w:pPr>
              <w:ind w:left="-3529" w:firstLine="3529"/>
              <w:rPr>
                <w:rFonts w:cstheme="minorHAnsi"/>
                <w:sz w:val="24"/>
                <w:szCs w:val="24"/>
                <w:lang w:val="ru-RU"/>
              </w:rPr>
            </w:pPr>
          </w:p>
        </w:tc>
      </w:tr>
      <w:tr w:rsidR="00760E72" w:rsidRPr="005A507C" w:rsidTr="00760E72">
        <w:tc>
          <w:tcPr>
            <w:tcW w:w="4753"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май 202</w:t>
            </w:r>
            <w:r w:rsidRPr="005A507C">
              <w:rPr>
                <w:rFonts w:cstheme="minorHAnsi"/>
                <w:sz w:val="24"/>
                <w:szCs w:val="24"/>
                <w:lang w:val="ru-RU"/>
              </w:rPr>
              <w:t>5</w:t>
            </w:r>
            <w:r w:rsidRPr="005A507C">
              <w:rPr>
                <w:rFonts w:cstheme="minorHAnsi"/>
                <w:sz w:val="24"/>
                <w:szCs w:val="24"/>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rPr>
            </w:pPr>
            <w:r w:rsidRPr="005A507C">
              <w:rPr>
                <w:rFonts w:cstheme="minorHAnsi"/>
                <w:sz w:val="24"/>
                <w:szCs w:val="24"/>
                <w:lang w:val="ru-RU"/>
              </w:rPr>
              <w:t>100</w:t>
            </w:r>
            <w:r w:rsidRPr="005A507C">
              <w:rPr>
                <w:rFonts w:cstheme="minorHAnsi"/>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3529" w:firstLine="3529"/>
              <w:rPr>
                <w:rFonts w:cstheme="minorHAnsi"/>
                <w:sz w:val="24"/>
                <w:szCs w:val="24"/>
              </w:rPr>
            </w:pPr>
            <w:r w:rsidRPr="005A507C">
              <w:rPr>
                <w:rFonts w:cstheme="minorHAnsi"/>
                <w:sz w:val="24"/>
                <w:szCs w:val="24"/>
                <w:lang w:val="ru-RU"/>
              </w:rPr>
              <w:t>92</w:t>
            </w:r>
            <w:r w:rsidRPr="005A507C">
              <w:rPr>
                <w:rFonts w:cstheme="minorHAnsi"/>
                <w:sz w:val="24"/>
                <w:szCs w:val="24"/>
              </w:rPr>
              <w:t>%</w:t>
            </w:r>
          </w:p>
        </w:tc>
        <w:tc>
          <w:tcPr>
            <w:tcW w:w="1418" w:type="dxa"/>
            <w:tcBorders>
              <w:left w:val="single" w:sz="6" w:space="0" w:color="000000"/>
              <w:bottom w:val="single" w:sz="6" w:space="0" w:color="000000"/>
              <w:right w:val="single" w:sz="6" w:space="0" w:color="000000"/>
            </w:tcBorders>
          </w:tcPr>
          <w:p w:rsidR="00760E72" w:rsidRPr="005A507C" w:rsidRDefault="00760E72" w:rsidP="00760E72">
            <w:pPr>
              <w:ind w:left="-3529" w:firstLine="3529"/>
              <w:rPr>
                <w:rFonts w:cstheme="minorHAnsi"/>
                <w:sz w:val="24"/>
                <w:szCs w:val="24"/>
                <w:lang w:val="ru-RU"/>
              </w:rPr>
            </w:pPr>
            <w:r w:rsidRPr="005A507C">
              <w:rPr>
                <w:rFonts w:cstheme="minorHAnsi"/>
                <w:sz w:val="24"/>
                <w:szCs w:val="24"/>
                <w:lang w:val="ru-RU"/>
              </w:rPr>
              <w:t>90%</w:t>
            </w:r>
          </w:p>
        </w:tc>
        <w:tc>
          <w:tcPr>
            <w:tcW w:w="141" w:type="dxa"/>
            <w:tcBorders>
              <w:left w:val="single" w:sz="6" w:space="0" w:color="000000"/>
              <w:bottom w:val="single" w:sz="6" w:space="0" w:color="000000"/>
            </w:tcBorders>
          </w:tcPr>
          <w:p w:rsidR="00760E72" w:rsidRPr="005A507C" w:rsidRDefault="00760E72" w:rsidP="00760E72">
            <w:pPr>
              <w:ind w:left="-3529" w:firstLine="3529"/>
              <w:rPr>
                <w:rFonts w:cstheme="minorHAnsi"/>
                <w:sz w:val="24"/>
                <w:szCs w:val="24"/>
                <w:lang w:val="ru-RU"/>
              </w:rPr>
            </w:pPr>
          </w:p>
        </w:tc>
      </w:tr>
      <w:tr w:rsidR="00760E72" w:rsidRPr="005A507C" w:rsidTr="00760E72">
        <w:tc>
          <w:tcPr>
            <w:tcW w:w="47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sz w:val="24"/>
                <w:szCs w:val="24"/>
                <w:lang w:val="ru-RU"/>
              </w:rPr>
            </w:pP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3529" w:firstLine="3529"/>
              <w:rPr>
                <w:rFonts w:cstheme="minorHAnsi"/>
                <w:sz w:val="24"/>
                <w:szCs w:val="24"/>
              </w:rPr>
            </w:pPr>
          </w:p>
        </w:tc>
        <w:tc>
          <w:tcPr>
            <w:tcW w:w="1418" w:type="dxa"/>
            <w:tcBorders>
              <w:left w:val="single" w:sz="6" w:space="0" w:color="000000"/>
              <w:bottom w:val="single" w:sz="6" w:space="0" w:color="000000"/>
              <w:right w:val="single" w:sz="6" w:space="0" w:color="000000"/>
            </w:tcBorders>
          </w:tcPr>
          <w:p w:rsidR="00760E72" w:rsidRPr="005A507C" w:rsidRDefault="00760E72" w:rsidP="00760E72">
            <w:pPr>
              <w:ind w:left="-3529" w:firstLine="3529"/>
              <w:rPr>
                <w:rFonts w:cstheme="minorHAnsi"/>
                <w:sz w:val="24"/>
                <w:szCs w:val="24"/>
              </w:rPr>
            </w:pPr>
          </w:p>
        </w:tc>
        <w:tc>
          <w:tcPr>
            <w:tcW w:w="141" w:type="dxa"/>
            <w:tcBorders>
              <w:left w:val="single" w:sz="6" w:space="0" w:color="000000"/>
              <w:bottom w:val="single" w:sz="6" w:space="0" w:color="000000"/>
            </w:tcBorders>
          </w:tcPr>
          <w:p w:rsidR="00760E72" w:rsidRPr="005A507C" w:rsidRDefault="00760E72" w:rsidP="00760E72">
            <w:pPr>
              <w:ind w:left="-3529" w:firstLine="3529"/>
              <w:rPr>
                <w:rFonts w:cstheme="minorHAnsi"/>
                <w:sz w:val="24"/>
                <w:szCs w:val="24"/>
              </w:rPr>
            </w:pPr>
          </w:p>
        </w:tc>
      </w:tr>
    </w:tbl>
    <w:p w:rsidR="00760E72" w:rsidRPr="005A507C" w:rsidRDefault="00760E72" w:rsidP="00760E72">
      <w:pPr>
        <w:spacing w:before="0" w:beforeAutospacing="0" w:after="0" w:afterAutospacing="0"/>
        <w:contextualSpacing/>
        <w:jc w:val="both"/>
        <w:rPr>
          <w:rFonts w:eastAsia="Calibri" w:cstheme="minorHAnsi"/>
          <w:b/>
          <w:i/>
          <w:sz w:val="24"/>
          <w:szCs w:val="24"/>
          <w:lang w:val="ru-RU"/>
        </w:rPr>
      </w:pPr>
    </w:p>
    <w:p w:rsidR="00760E72" w:rsidRPr="005A507C" w:rsidRDefault="00760E72" w:rsidP="00760E72">
      <w:pPr>
        <w:jc w:val="both"/>
        <w:rPr>
          <w:rFonts w:cstheme="minorHAnsi"/>
          <w:sz w:val="24"/>
          <w:szCs w:val="24"/>
          <w:lang w:val="ru-RU"/>
        </w:rPr>
      </w:pPr>
      <w:r w:rsidRPr="005A507C">
        <w:rPr>
          <w:rFonts w:cstheme="minorHAnsi"/>
          <w:sz w:val="24"/>
          <w:szCs w:val="24"/>
          <w:lang w:val="ru-RU"/>
        </w:rPr>
        <w:t>В течение учебного года педагоги проводили работу по сохранности контингента обучающихся во внеурочной деятельности:</w:t>
      </w:r>
    </w:p>
    <w:p w:rsidR="00760E72" w:rsidRPr="005A507C" w:rsidRDefault="00760E72" w:rsidP="00FF2446">
      <w:pPr>
        <w:numPr>
          <w:ilvl w:val="0"/>
          <w:numId w:val="10"/>
        </w:numPr>
        <w:ind w:left="780" w:right="180"/>
        <w:contextualSpacing/>
        <w:jc w:val="both"/>
        <w:rPr>
          <w:rFonts w:cstheme="minorHAnsi"/>
          <w:sz w:val="24"/>
          <w:szCs w:val="24"/>
          <w:lang w:val="ru-RU"/>
        </w:rPr>
      </w:pPr>
      <w:r w:rsidRPr="005A507C">
        <w:rPr>
          <w:rFonts w:cstheme="minorHAnsi"/>
          <w:sz w:val="24"/>
          <w:szCs w:val="24"/>
          <w:lang w:val="ru-RU"/>
        </w:rPr>
        <w:t>анкетирование родителей (законных представителей) и обучающихся по выяснению причин низкой посещаемости, потери интереса к занятиям и анализ их результатов;</w:t>
      </w:r>
    </w:p>
    <w:p w:rsidR="00760E72" w:rsidRPr="005A507C" w:rsidRDefault="00760E72" w:rsidP="00FF2446">
      <w:pPr>
        <w:numPr>
          <w:ilvl w:val="0"/>
          <w:numId w:val="10"/>
        </w:numPr>
        <w:ind w:left="780" w:right="180"/>
        <w:contextualSpacing/>
        <w:jc w:val="both"/>
        <w:rPr>
          <w:rFonts w:cstheme="minorHAnsi"/>
          <w:sz w:val="24"/>
          <w:szCs w:val="24"/>
          <w:lang w:val="ru-RU"/>
        </w:rPr>
      </w:pPr>
      <w:r w:rsidRPr="005A507C">
        <w:rPr>
          <w:rFonts w:cstheme="minorHAnsi"/>
          <w:sz w:val="24"/>
          <w:szCs w:val="24"/>
          <w:lang w:val="ru-RU"/>
        </w:rPr>
        <w:t>вовлечение обучающихся в активную научную, конкурсную, концертную, соревновательную</w:t>
      </w:r>
      <w:r w:rsidRPr="005A507C">
        <w:rPr>
          <w:rFonts w:cstheme="minorHAnsi"/>
          <w:sz w:val="24"/>
          <w:szCs w:val="24"/>
        </w:rPr>
        <w:t> </w:t>
      </w:r>
      <w:r w:rsidRPr="005A507C">
        <w:rPr>
          <w:rFonts w:cstheme="minorHAnsi"/>
          <w:sz w:val="24"/>
          <w:szCs w:val="24"/>
          <w:lang w:val="ru-RU"/>
        </w:rPr>
        <w:t>деятельность;</w:t>
      </w:r>
    </w:p>
    <w:p w:rsidR="00760E72" w:rsidRPr="005A507C" w:rsidRDefault="00760E72" w:rsidP="00FF2446">
      <w:pPr>
        <w:numPr>
          <w:ilvl w:val="0"/>
          <w:numId w:val="10"/>
        </w:numPr>
        <w:ind w:left="780" w:right="180"/>
        <w:contextualSpacing/>
        <w:jc w:val="both"/>
        <w:rPr>
          <w:rFonts w:cstheme="minorHAnsi"/>
          <w:sz w:val="24"/>
          <w:szCs w:val="24"/>
          <w:lang w:val="ru-RU"/>
        </w:rPr>
      </w:pPr>
      <w:r w:rsidRPr="005A507C">
        <w:rPr>
          <w:rFonts w:cstheme="minorHAnsi"/>
          <w:sz w:val="24"/>
          <w:szCs w:val="24"/>
          <w:lang w:val="ru-RU"/>
        </w:rPr>
        <w:lastRenderedPageBreak/>
        <w:t>создание доброжелательной и комфортной атмосферы на занятиях внеурочной деятельности, создание ситуации успеха для каждого ученика;</w:t>
      </w:r>
    </w:p>
    <w:p w:rsidR="00760E72" w:rsidRPr="005A507C" w:rsidRDefault="00760E72" w:rsidP="00760E72">
      <w:pPr>
        <w:ind w:left="780" w:right="180"/>
        <w:jc w:val="both"/>
        <w:rPr>
          <w:rFonts w:cstheme="minorHAnsi"/>
          <w:sz w:val="24"/>
          <w:szCs w:val="24"/>
          <w:lang w:val="ru-RU"/>
        </w:rPr>
      </w:pPr>
    </w:p>
    <w:p w:rsidR="00760E72" w:rsidRPr="005A507C" w:rsidRDefault="00760E72" w:rsidP="00760E72">
      <w:pPr>
        <w:jc w:val="both"/>
        <w:rPr>
          <w:rFonts w:cstheme="minorHAnsi"/>
          <w:sz w:val="24"/>
          <w:szCs w:val="24"/>
        </w:rPr>
      </w:pPr>
      <w:r w:rsidRPr="005A507C">
        <w:rPr>
          <w:rFonts w:cstheme="minorHAnsi"/>
          <w:b/>
          <w:bCs/>
          <w:sz w:val="24"/>
          <w:szCs w:val="24"/>
        </w:rPr>
        <w:t xml:space="preserve">Выводы: </w:t>
      </w:r>
    </w:p>
    <w:p w:rsidR="00760E72" w:rsidRPr="005A507C" w:rsidRDefault="00760E72" w:rsidP="00FF2446">
      <w:pPr>
        <w:numPr>
          <w:ilvl w:val="0"/>
          <w:numId w:val="11"/>
        </w:numPr>
        <w:ind w:left="780" w:right="180"/>
        <w:contextualSpacing/>
        <w:jc w:val="both"/>
        <w:rPr>
          <w:rFonts w:cstheme="minorHAnsi"/>
          <w:sz w:val="24"/>
          <w:szCs w:val="24"/>
          <w:lang w:val="ru-RU"/>
        </w:rPr>
      </w:pPr>
      <w:r w:rsidRPr="005A507C">
        <w:rPr>
          <w:rFonts w:cstheme="minorHAnsi"/>
          <w:sz w:val="24"/>
          <w:szCs w:val="24"/>
          <w:lang w:val="ru-RU"/>
        </w:rPr>
        <w:t>В ходе анализа</w:t>
      </w:r>
      <w:r w:rsidRPr="005A507C">
        <w:rPr>
          <w:rFonts w:cstheme="minorHAnsi"/>
          <w:sz w:val="24"/>
          <w:szCs w:val="24"/>
        </w:rPr>
        <w:t> </w:t>
      </w:r>
      <w:r w:rsidRPr="005A507C">
        <w:rPr>
          <w:rFonts w:cstheme="minorHAnsi"/>
          <w:sz w:val="24"/>
          <w:szCs w:val="24"/>
          <w:lang w:val="ru-RU"/>
        </w:rPr>
        <w:t>установлено, что рабочие программы внеурочной деятельности на уровнях НОО, ООО,СОО  реализованы на 100 процентов.</w:t>
      </w:r>
      <w:r w:rsidRPr="005A507C">
        <w:rPr>
          <w:rFonts w:cstheme="minorHAnsi"/>
          <w:sz w:val="24"/>
          <w:szCs w:val="24"/>
        </w:rPr>
        <w:t> </w:t>
      </w:r>
    </w:p>
    <w:p w:rsidR="00760E72" w:rsidRPr="005A507C" w:rsidRDefault="00760E72" w:rsidP="00FF2446">
      <w:pPr>
        <w:numPr>
          <w:ilvl w:val="0"/>
          <w:numId w:val="11"/>
        </w:numPr>
        <w:ind w:left="780" w:right="180"/>
        <w:contextualSpacing/>
        <w:jc w:val="both"/>
        <w:rPr>
          <w:rFonts w:cstheme="minorHAnsi"/>
          <w:sz w:val="24"/>
          <w:szCs w:val="24"/>
          <w:lang w:val="ru-RU"/>
        </w:rPr>
      </w:pPr>
      <w:r w:rsidRPr="005A507C">
        <w:rPr>
          <w:rFonts w:cstheme="minorHAnsi"/>
          <w:sz w:val="24"/>
          <w:szCs w:val="24"/>
          <w:lang w:val="ru-RU"/>
        </w:rPr>
        <w:t>Вовлеченность обучающихся по школе в течение года снижалась</w:t>
      </w:r>
      <w:r w:rsidRPr="005A507C">
        <w:rPr>
          <w:rFonts w:cstheme="minorHAnsi"/>
          <w:sz w:val="24"/>
          <w:szCs w:val="24"/>
        </w:rPr>
        <w:t> </w:t>
      </w:r>
      <w:r w:rsidRPr="005A507C">
        <w:rPr>
          <w:rFonts w:cstheme="minorHAnsi"/>
          <w:sz w:val="24"/>
          <w:szCs w:val="24"/>
          <w:lang w:val="ru-RU"/>
        </w:rPr>
        <w:t>как по уровням</w:t>
      </w:r>
      <w:r w:rsidRPr="005A507C">
        <w:rPr>
          <w:rFonts w:cstheme="minorHAnsi"/>
          <w:sz w:val="24"/>
          <w:szCs w:val="24"/>
        </w:rPr>
        <w:t> </w:t>
      </w:r>
      <w:r w:rsidRPr="005A507C">
        <w:rPr>
          <w:rFonts w:cstheme="minorHAnsi"/>
          <w:sz w:val="24"/>
          <w:szCs w:val="24"/>
          <w:lang w:val="ru-RU"/>
        </w:rPr>
        <w:t>образования, так и в среднем по школе (с 97% до 85%).</w:t>
      </w:r>
    </w:p>
    <w:p w:rsidR="00760E72" w:rsidRPr="005A507C" w:rsidRDefault="00760E72" w:rsidP="00FF2446">
      <w:pPr>
        <w:numPr>
          <w:ilvl w:val="0"/>
          <w:numId w:val="11"/>
        </w:numPr>
        <w:ind w:left="780" w:right="180"/>
        <w:jc w:val="both"/>
        <w:rPr>
          <w:rFonts w:cstheme="minorHAnsi"/>
          <w:sz w:val="24"/>
          <w:szCs w:val="24"/>
          <w:lang w:val="ru-RU"/>
        </w:rPr>
      </w:pPr>
      <w:r w:rsidRPr="005A507C">
        <w:rPr>
          <w:rFonts w:cstheme="minorHAnsi"/>
          <w:sz w:val="24"/>
          <w:szCs w:val="24"/>
          <w:lang w:val="ru-RU"/>
        </w:rPr>
        <w:t>В целом качество организации внеурочной деятельности в течение учебного года можно признать удовлетворительным.</w:t>
      </w:r>
    </w:p>
    <w:p w:rsidR="00760E72" w:rsidRPr="005A507C" w:rsidRDefault="00760E72"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5A507C">
        <w:rPr>
          <w:rFonts w:eastAsia="Calibri" w:cstheme="minorHAnsi"/>
          <w:sz w:val="24"/>
          <w:szCs w:val="24"/>
          <w:lang w:val="ru-RU"/>
        </w:rPr>
        <w:t>занятость учащихся во внеурочной деятельности – 100 %;</w:t>
      </w:r>
    </w:p>
    <w:p w:rsidR="00760E72" w:rsidRPr="005A507C" w:rsidRDefault="00760E72"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5A507C">
        <w:rPr>
          <w:rFonts w:eastAsia="Calibri" w:cstheme="minorHAnsi"/>
          <w:sz w:val="24"/>
          <w:szCs w:val="24"/>
          <w:lang w:val="ru-RU"/>
        </w:rPr>
        <w:t>расписание занятий соответствует требованию;</w:t>
      </w:r>
    </w:p>
    <w:p w:rsidR="00760E72" w:rsidRPr="005A507C" w:rsidRDefault="00760E72"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5A507C">
        <w:rPr>
          <w:rFonts w:eastAsia="Calibri" w:cstheme="minorHAnsi"/>
          <w:sz w:val="24"/>
          <w:szCs w:val="24"/>
          <w:lang w:val="ru-RU"/>
        </w:rPr>
        <w:t>внеурочная деятельность охватывает все пять направлений;</w:t>
      </w:r>
    </w:p>
    <w:p w:rsidR="00760E72" w:rsidRPr="005A507C" w:rsidRDefault="00760E72"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5A507C">
        <w:rPr>
          <w:rFonts w:eastAsia="Calibri" w:cstheme="minorHAnsi"/>
          <w:sz w:val="24"/>
          <w:szCs w:val="24"/>
          <w:lang w:val="ru-RU"/>
        </w:rPr>
        <w:t>доминирующими направлениями выступают – духовно-нравственное, музыкально-эстетическое и общеинтеллектуальное;</w:t>
      </w:r>
    </w:p>
    <w:p w:rsidR="00760E72" w:rsidRPr="005A507C" w:rsidRDefault="00760E72"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5A507C">
        <w:rPr>
          <w:rFonts w:eastAsia="Calibri" w:cstheme="minorHAnsi"/>
          <w:sz w:val="24"/>
          <w:szCs w:val="24"/>
          <w:lang w:val="ru-RU"/>
        </w:rPr>
        <w:t>занятия проходят в живой интересной для детей форме;</w:t>
      </w:r>
    </w:p>
    <w:p w:rsidR="00760E72" w:rsidRPr="005A507C" w:rsidRDefault="00760E72" w:rsidP="00760E72">
      <w:pPr>
        <w:jc w:val="both"/>
        <w:rPr>
          <w:rFonts w:cstheme="minorHAnsi"/>
          <w:sz w:val="24"/>
          <w:szCs w:val="24"/>
        </w:rPr>
      </w:pPr>
      <w:r w:rsidRPr="005A507C">
        <w:rPr>
          <w:rFonts w:cstheme="minorHAnsi"/>
          <w:b/>
          <w:bCs/>
          <w:sz w:val="24"/>
          <w:szCs w:val="24"/>
        </w:rPr>
        <w:t>Рекомендации:</w:t>
      </w:r>
    </w:p>
    <w:p w:rsidR="00760E72" w:rsidRPr="005A507C" w:rsidRDefault="00760E72" w:rsidP="00FF2446">
      <w:pPr>
        <w:numPr>
          <w:ilvl w:val="0"/>
          <w:numId w:val="12"/>
        </w:numPr>
        <w:ind w:left="780" w:right="180"/>
        <w:contextualSpacing/>
        <w:jc w:val="both"/>
        <w:rPr>
          <w:rFonts w:cstheme="minorHAnsi"/>
          <w:sz w:val="24"/>
          <w:szCs w:val="24"/>
          <w:lang w:val="ru-RU"/>
        </w:rPr>
      </w:pPr>
      <w:r w:rsidRPr="005A507C">
        <w:rPr>
          <w:rFonts w:cstheme="minorHAnsi"/>
          <w:sz w:val="24"/>
          <w:szCs w:val="24"/>
          <w:lang w:val="ru-RU"/>
        </w:rPr>
        <w:t>Классным руководителям и педагогам внеурочной деятельности организовать работу с обучающимися и их родителями по обеспечению уровня вовлеченности не менее 95 процентов; принимать своевременные и адекватные ситуации меры по сохранению контингента.</w:t>
      </w:r>
    </w:p>
    <w:p w:rsidR="00760E72" w:rsidRPr="005A507C" w:rsidRDefault="00760E72" w:rsidP="00FF2446">
      <w:pPr>
        <w:numPr>
          <w:ilvl w:val="0"/>
          <w:numId w:val="12"/>
        </w:numPr>
        <w:ind w:left="780" w:right="180"/>
        <w:jc w:val="both"/>
        <w:rPr>
          <w:rFonts w:cstheme="minorHAnsi"/>
          <w:sz w:val="24"/>
          <w:szCs w:val="24"/>
          <w:lang w:val="ru-RU"/>
        </w:rPr>
      </w:pPr>
      <w:r w:rsidRPr="005A507C">
        <w:rPr>
          <w:rFonts w:cstheme="minorHAnsi"/>
          <w:sz w:val="24"/>
          <w:szCs w:val="24"/>
          <w:lang w:val="ru-RU"/>
        </w:rPr>
        <w:t>Педагогам внеурочной деятельности, работающим на уровне ООО, переработать программы курсов внеурочной деятельности под запросы обучающихся и их родителей, в рабочих программах предусмотреть различные формы проведения занятий и формы организации деятельности обучающихся.</w:t>
      </w:r>
    </w:p>
    <w:p w:rsidR="00760E72" w:rsidRPr="005A507C" w:rsidRDefault="00760E72" w:rsidP="00FF2446">
      <w:pPr>
        <w:numPr>
          <w:ilvl w:val="0"/>
          <w:numId w:val="12"/>
        </w:numPr>
        <w:tabs>
          <w:tab w:val="clear" w:pos="720"/>
        </w:tabs>
        <w:spacing w:before="0" w:beforeAutospacing="0" w:after="0" w:afterAutospacing="0" w:line="259" w:lineRule="auto"/>
        <w:contextualSpacing/>
        <w:jc w:val="both"/>
        <w:rPr>
          <w:rFonts w:eastAsia="Calibri" w:cstheme="minorHAnsi"/>
          <w:sz w:val="24"/>
          <w:szCs w:val="24"/>
          <w:lang w:val="ru-RU"/>
        </w:rPr>
      </w:pPr>
      <w:r w:rsidRPr="005A507C">
        <w:rPr>
          <w:rFonts w:eastAsia="Calibri" w:cstheme="minorHAnsi"/>
          <w:sz w:val="24"/>
          <w:szCs w:val="24"/>
          <w:lang w:val="ru-RU"/>
        </w:rPr>
        <w:t>продолжить работу по формированию УУД средствами внеурочной деятельности;</w:t>
      </w:r>
    </w:p>
    <w:p w:rsidR="00760E72" w:rsidRPr="005A507C" w:rsidRDefault="00760E72" w:rsidP="00FF2446">
      <w:pPr>
        <w:numPr>
          <w:ilvl w:val="0"/>
          <w:numId w:val="12"/>
        </w:numPr>
        <w:tabs>
          <w:tab w:val="clear" w:pos="720"/>
        </w:tabs>
        <w:spacing w:before="0" w:beforeAutospacing="0" w:after="0" w:afterAutospacing="0" w:line="259" w:lineRule="auto"/>
        <w:contextualSpacing/>
        <w:jc w:val="both"/>
        <w:rPr>
          <w:rFonts w:eastAsia="Calibri" w:cstheme="minorHAnsi"/>
          <w:sz w:val="24"/>
          <w:szCs w:val="24"/>
          <w:lang w:val="ru-RU"/>
        </w:rPr>
      </w:pPr>
      <w:r w:rsidRPr="005A507C">
        <w:rPr>
          <w:rFonts w:eastAsia="Calibri" w:cstheme="minorHAnsi"/>
          <w:sz w:val="24"/>
          <w:szCs w:val="24"/>
          <w:lang w:val="ru-RU"/>
        </w:rPr>
        <w:t>изучать интересы учащихся и родителей, работать над разработкой новых программ внеурочной деятельности, с целью удовлетворения запросов участников образовательного процесса.</w:t>
      </w:r>
    </w:p>
    <w:p w:rsidR="00760E72" w:rsidRPr="005A507C" w:rsidRDefault="00760E72" w:rsidP="00FF2446">
      <w:pPr>
        <w:numPr>
          <w:ilvl w:val="0"/>
          <w:numId w:val="12"/>
        </w:numPr>
        <w:tabs>
          <w:tab w:val="clear" w:pos="720"/>
        </w:tabs>
        <w:spacing w:before="0" w:beforeAutospacing="0" w:after="0" w:afterAutospacing="0" w:line="259" w:lineRule="auto"/>
        <w:contextualSpacing/>
        <w:jc w:val="both"/>
        <w:rPr>
          <w:rFonts w:cstheme="minorHAnsi"/>
          <w:b/>
          <w:bCs/>
          <w:spacing w:val="-2"/>
          <w:sz w:val="24"/>
          <w:szCs w:val="24"/>
          <w:lang w:val="ru-RU"/>
        </w:rPr>
      </w:pPr>
      <w:r w:rsidRPr="005A507C">
        <w:rPr>
          <w:rFonts w:eastAsia="Calibri" w:cstheme="minorHAnsi"/>
          <w:sz w:val="24"/>
          <w:szCs w:val="24"/>
          <w:lang w:val="ru-RU"/>
        </w:rPr>
        <w:t>отметить активную и творческую работу по организации внеурочной деятельности следующих учителей: Макушкину Н.Г.,Захарову А.А., Бирюкову И.В. Эпову Е.С.,,Шиленко А.И, Скороход Т.Е., Фирсову Р.Л.,Гетманову С.В.,Сибирцеву Т.В.,Мажуга Г.И., Абаеву А.С.,Осколкову О.В., Заболоцкую В.В., Троян Н.В., Лысую Г.С., Громову М.П., Топильскую Д.А.,Балыкову Т.М., Иванкевич О.Ю., Кицман Н.Н., Прокопец Н.В.</w:t>
      </w:r>
    </w:p>
    <w:p w:rsidR="00760E72" w:rsidRPr="005A507C" w:rsidRDefault="00760E72" w:rsidP="00760E72">
      <w:pPr>
        <w:spacing w:before="0" w:beforeAutospacing="0" w:after="0" w:afterAutospacing="0" w:line="259" w:lineRule="auto"/>
        <w:ind w:left="720"/>
        <w:contextualSpacing/>
        <w:jc w:val="both"/>
        <w:rPr>
          <w:rFonts w:cstheme="minorHAnsi"/>
          <w:b/>
          <w:bCs/>
          <w:spacing w:val="-2"/>
          <w:sz w:val="24"/>
          <w:szCs w:val="24"/>
          <w:lang w:val="ru-RU"/>
        </w:rPr>
      </w:pPr>
      <w:r w:rsidRPr="005A507C">
        <w:rPr>
          <w:rFonts w:eastAsia="Calibri" w:cstheme="minorHAnsi"/>
          <w:sz w:val="24"/>
          <w:szCs w:val="24"/>
          <w:lang w:val="ru-RU"/>
        </w:rPr>
        <w:t xml:space="preserve"> </w:t>
      </w:r>
    </w:p>
    <w:p w:rsidR="00760E72" w:rsidRPr="005A507C" w:rsidRDefault="00760E72" w:rsidP="00760E72">
      <w:pPr>
        <w:spacing w:before="0" w:beforeAutospacing="0" w:after="0" w:afterAutospacing="0" w:line="259" w:lineRule="auto"/>
        <w:contextualSpacing/>
        <w:jc w:val="both"/>
        <w:rPr>
          <w:rFonts w:cstheme="minorHAnsi"/>
          <w:b/>
          <w:bCs/>
          <w:spacing w:val="-2"/>
          <w:sz w:val="24"/>
          <w:szCs w:val="24"/>
          <w:lang w:val="ru-RU"/>
        </w:rPr>
      </w:pPr>
      <w:r w:rsidRPr="005A507C">
        <w:rPr>
          <w:rFonts w:cstheme="minorHAnsi"/>
          <w:b/>
          <w:bCs/>
          <w:spacing w:val="-2"/>
          <w:sz w:val="24"/>
          <w:szCs w:val="24"/>
          <w:lang w:val="ru-RU"/>
        </w:rPr>
        <w:t>7. АНАЛИЗ РЕАЛИЗАЦИИ РАБОЧЕЙ ПРОГРАММЫ ВОСПИТАНИЯ И КАЛЕНДАРНЫХ</w:t>
      </w:r>
      <w:r w:rsidRPr="005A507C">
        <w:rPr>
          <w:rFonts w:cstheme="minorHAnsi"/>
          <w:b/>
          <w:bCs/>
          <w:spacing w:val="-2"/>
          <w:sz w:val="24"/>
          <w:szCs w:val="24"/>
        </w:rPr>
        <w:t> </w:t>
      </w:r>
      <w:r w:rsidRPr="005A507C">
        <w:rPr>
          <w:rFonts w:cstheme="minorHAnsi"/>
          <w:b/>
          <w:bCs/>
          <w:spacing w:val="-2"/>
          <w:sz w:val="24"/>
          <w:szCs w:val="24"/>
          <w:lang w:val="ru-RU"/>
        </w:rPr>
        <w:t>ПЛАНОВ ВОСПИТАТЕЛЬНОЙ РАБОТЫ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Воспитательная работа в школе организовывалась в соответствии с календарными планами</w:t>
      </w:r>
      <w:r w:rsidRPr="005A507C">
        <w:rPr>
          <w:rFonts w:cstheme="minorHAnsi"/>
          <w:sz w:val="24"/>
          <w:szCs w:val="24"/>
        </w:rPr>
        <w:t> </w:t>
      </w:r>
      <w:r w:rsidRPr="005A507C">
        <w:rPr>
          <w:rFonts w:cstheme="minorHAnsi"/>
          <w:sz w:val="24"/>
          <w:szCs w:val="24"/>
          <w:lang w:val="ru-RU"/>
        </w:rPr>
        <w:t>воспитательной работы на 2024/25</w:t>
      </w:r>
      <w:r w:rsidRPr="005A507C">
        <w:rPr>
          <w:rFonts w:cstheme="minorHAnsi"/>
          <w:sz w:val="24"/>
          <w:szCs w:val="24"/>
        </w:rPr>
        <w:t> </w:t>
      </w:r>
      <w:r w:rsidRPr="005A507C">
        <w:rPr>
          <w:rFonts w:cstheme="minorHAnsi"/>
          <w:sz w:val="24"/>
          <w:szCs w:val="24"/>
          <w:lang w:val="ru-RU"/>
        </w:rPr>
        <w:t>учебный год на основе рабочих программ воспитания, включенных в ООП НОО, ООО и СОО.</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 xml:space="preserve">Целью воспитательной работы </w:t>
      </w:r>
      <w:r w:rsidRPr="005A507C">
        <w:rPr>
          <w:rFonts w:cstheme="minorHAnsi"/>
          <w:sz w:val="24"/>
          <w:szCs w:val="24"/>
          <w:lang w:val="ru-RU"/>
        </w:rPr>
        <w:t>МБОУ «СОШ № 1» является создание в школе условий для личностного развития школьников, которое проявляется:</w:t>
      </w:r>
    </w:p>
    <w:p w:rsidR="00760E72" w:rsidRPr="005A507C" w:rsidRDefault="00760E72" w:rsidP="00FF2446">
      <w:pPr>
        <w:numPr>
          <w:ilvl w:val="0"/>
          <w:numId w:val="13"/>
        </w:numPr>
        <w:ind w:left="780" w:right="180"/>
        <w:contextualSpacing/>
        <w:jc w:val="both"/>
        <w:rPr>
          <w:rFonts w:cstheme="minorHAnsi"/>
          <w:sz w:val="24"/>
          <w:szCs w:val="24"/>
          <w:lang w:val="ru-RU"/>
        </w:rPr>
      </w:pPr>
      <w:r w:rsidRPr="005A507C">
        <w:rPr>
          <w:rFonts w:cstheme="minorHAnsi"/>
          <w:sz w:val="24"/>
          <w:szCs w:val="24"/>
          <w:lang w:val="ru-RU"/>
        </w:rPr>
        <w:lastRenderedPageBreak/>
        <w:t>в усвоении ими основных норм поведения в обществе и традиций общества, в котором они живут;</w:t>
      </w:r>
    </w:p>
    <w:p w:rsidR="00760E72" w:rsidRPr="005A507C" w:rsidRDefault="00760E72" w:rsidP="00FF2446">
      <w:pPr>
        <w:numPr>
          <w:ilvl w:val="0"/>
          <w:numId w:val="13"/>
        </w:numPr>
        <w:ind w:left="780" w:right="180"/>
        <w:contextualSpacing/>
        <w:jc w:val="both"/>
        <w:rPr>
          <w:rFonts w:cstheme="minorHAnsi"/>
          <w:sz w:val="24"/>
          <w:szCs w:val="24"/>
          <w:lang w:val="ru-RU"/>
        </w:rPr>
      </w:pPr>
      <w:r w:rsidRPr="005A507C">
        <w:rPr>
          <w:rFonts w:cstheme="minorHAnsi"/>
          <w:sz w:val="24"/>
          <w:szCs w:val="24"/>
          <w:lang w:val="ru-RU"/>
        </w:rPr>
        <w:t>в развитии социально значимых отношений школьников и ценностного отношения к семье, труду, Отечеству, природе, миру, знаниям, культуре, окружающим людям и самим себе;</w:t>
      </w:r>
    </w:p>
    <w:p w:rsidR="00760E72" w:rsidRPr="005A507C" w:rsidRDefault="00760E72" w:rsidP="00FF2446">
      <w:pPr>
        <w:numPr>
          <w:ilvl w:val="0"/>
          <w:numId w:val="13"/>
        </w:numPr>
        <w:ind w:left="780" w:right="180"/>
        <w:jc w:val="both"/>
        <w:rPr>
          <w:rFonts w:cstheme="minorHAnsi"/>
          <w:sz w:val="24"/>
          <w:szCs w:val="24"/>
          <w:lang w:val="ru-RU"/>
        </w:rPr>
      </w:pPr>
      <w:r w:rsidRPr="005A507C">
        <w:rPr>
          <w:rFonts w:cstheme="minorHAnsi"/>
          <w:sz w:val="24"/>
          <w:szCs w:val="24"/>
          <w:lang w:val="ru-RU"/>
        </w:rPr>
        <w:t>в приобретении школьниками опыта осуществления социально значимых дел, направленных на заботу о своей семье, на пользу родному городу и стране в целом, трудового опыта, опыта деятельного выражения собственной гражданской позиции.</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Педагогический коллектив реализует цель воспитательной работы школы через решение следующих </w:t>
      </w:r>
      <w:r w:rsidRPr="005A507C">
        <w:rPr>
          <w:rFonts w:cstheme="minorHAnsi"/>
          <w:b/>
          <w:bCs/>
          <w:sz w:val="24"/>
          <w:szCs w:val="24"/>
          <w:lang w:val="ru-RU"/>
        </w:rPr>
        <w:t>задач</w:t>
      </w:r>
      <w:r w:rsidRPr="005A507C">
        <w:rPr>
          <w:rFonts w:cstheme="minorHAnsi"/>
          <w:sz w:val="24"/>
          <w:szCs w:val="24"/>
          <w:lang w:val="ru-RU"/>
        </w:rPr>
        <w:t>:</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реализовывать воспитательные возможности основных школьных дел, поддерживать традиции их коллективного планирования, организации, проведения и анализа в школьном сообществе;</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реализовывать потенциал классного руководства в воспитании школьников, поддерживать активное участие классных сообществ в жизни школы;</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использовать в воспитании детей возможности школьного урока, поддерживать использование на уроках интерактивных форм занятий с учащимися;</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инициировать и поддерживать ученическое самоуправление – как на уровне школы, так и на уровне классных сообществ;</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поддерживать деятельность функционирующих на базе школы детских общественных объединений и организаций;</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организовывать для школьников экскурсии, экспедиции, походы и реализовывать их воспитательный потенциал;</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организовывать профориентационную работу со школьниками;</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организовать работу школьных медиа, реализовывать их воспитательный потенциал;</w:t>
      </w:r>
    </w:p>
    <w:p w:rsidR="00760E72" w:rsidRPr="005A507C" w:rsidRDefault="00760E72" w:rsidP="00FF2446">
      <w:pPr>
        <w:numPr>
          <w:ilvl w:val="0"/>
          <w:numId w:val="14"/>
        </w:numPr>
        <w:ind w:left="780" w:right="180"/>
        <w:contextualSpacing/>
        <w:jc w:val="both"/>
        <w:rPr>
          <w:rFonts w:cstheme="minorHAnsi"/>
          <w:sz w:val="24"/>
          <w:szCs w:val="24"/>
          <w:lang w:val="ru-RU"/>
        </w:rPr>
      </w:pPr>
      <w:r w:rsidRPr="005A507C">
        <w:rPr>
          <w:rFonts w:cstheme="minorHAnsi"/>
          <w:sz w:val="24"/>
          <w:szCs w:val="24"/>
          <w:lang w:val="ru-RU"/>
        </w:rPr>
        <w:t>развивать предметно-эстетическую среду школы и реализовывать ее воспитательные возможности;</w:t>
      </w:r>
    </w:p>
    <w:p w:rsidR="00760E72" w:rsidRPr="005A507C" w:rsidRDefault="00760E72" w:rsidP="00FF2446">
      <w:pPr>
        <w:numPr>
          <w:ilvl w:val="0"/>
          <w:numId w:val="14"/>
        </w:numPr>
        <w:ind w:left="780" w:right="180"/>
        <w:jc w:val="both"/>
        <w:rPr>
          <w:rFonts w:cstheme="minorHAnsi"/>
          <w:sz w:val="24"/>
          <w:szCs w:val="24"/>
          <w:lang w:val="ru-RU"/>
        </w:rPr>
      </w:pPr>
      <w:r w:rsidRPr="005A507C">
        <w:rPr>
          <w:rFonts w:cstheme="minorHAnsi"/>
          <w:sz w:val="24"/>
          <w:szCs w:val="24"/>
          <w:lang w:val="ru-RU"/>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В начале учебного года разработана и утверждена Программа воспитания, которая представляет собой открытый для всех субъектов образовательной деятельности документ, дающий представление о направлениях и содержании воспитательной работы МБОУ «ПСОШ № 1ПМО» .</w:t>
      </w:r>
    </w:p>
    <w:p w:rsidR="00760E72" w:rsidRPr="005A507C" w:rsidRDefault="00760E72" w:rsidP="00FF2446">
      <w:pPr>
        <w:pStyle w:val="afc"/>
        <w:widowControl w:val="0"/>
        <w:numPr>
          <w:ilvl w:val="0"/>
          <w:numId w:val="14"/>
        </w:numPr>
        <w:suppressAutoHyphens/>
        <w:autoSpaceDE w:val="0"/>
        <w:spacing w:before="100" w:beforeAutospacing="1" w:afterAutospacing="1" w:line="240" w:lineRule="auto"/>
        <w:rPr>
          <w:rFonts w:eastAsia="Times New Roman" w:cstheme="minorHAnsi"/>
          <w:kern w:val="1"/>
          <w:sz w:val="24"/>
          <w:szCs w:val="24"/>
          <w:lang w:eastAsia="ar-SA"/>
        </w:rPr>
      </w:pPr>
      <w:r w:rsidRPr="005A507C">
        <w:rPr>
          <w:rFonts w:eastAsia="Times New Roman" w:cstheme="minorHAnsi"/>
          <w:kern w:val="1"/>
          <w:sz w:val="24"/>
          <w:szCs w:val="24"/>
          <w:lang w:eastAsia="ar-SA"/>
        </w:rPr>
        <w:t>Практическая реализация цели и задач воспитания осуществлялась в рамках следующих направлений воспитательной работы школы. Каждое из них представлено в соответствующем модуле:</w:t>
      </w:r>
    </w:p>
    <w:p w:rsidR="00760E72" w:rsidRPr="005A507C" w:rsidRDefault="00760E72" w:rsidP="00FF2446">
      <w:pPr>
        <w:pStyle w:val="afc"/>
        <w:widowControl w:val="0"/>
        <w:numPr>
          <w:ilvl w:val="0"/>
          <w:numId w:val="14"/>
        </w:numPr>
        <w:suppressAutoHyphens/>
        <w:autoSpaceDE w:val="0"/>
        <w:spacing w:before="100" w:beforeAutospacing="1" w:afterAutospacing="1" w:line="240" w:lineRule="auto"/>
        <w:rPr>
          <w:rFonts w:eastAsia="Times New Roman" w:cstheme="minorHAnsi"/>
          <w:kern w:val="1"/>
          <w:sz w:val="24"/>
          <w:szCs w:val="24"/>
          <w:lang w:eastAsia="ar-SA"/>
        </w:rPr>
      </w:pP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«Классное руководство»,</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«Школьный урок»,</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«Курсы внеурочной деятельности»,</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«Самоуправление»,</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«Профориентация»,</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«Работа с родителями».</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lastRenderedPageBreak/>
        <w:t>– «Ключевые общешкольные дела»,</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«Экскурсии, экспедиции, походы»,</w:t>
      </w:r>
    </w:p>
    <w:p w:rsidR="00760E72" w:rsidRPr="005A507C" w:rsidRDefault="00760E72"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5A507C">
        <w:rPr>
          <w:rFonts w:eastAsia="Calibri" w:cstheme="minorHAnsi"/>
          <w:sz w:val="24"/>
          <w:szCs w:val="24"/>
        </w:rPr>
        <w:t>- «Организация предметно-эстетической среды»</w:t>
      </w:r>
    </w:p>
    <w:p w:rsidR="00760E72" w:rsidRPr="005A507C" w:rsidRDefault="00760E72" w:rsidP="00FF2446">
      <w:pPr>
        <w:pStyle w:val="afc"/>
        <w:numPr>
          <w:ilvl w:val="0"/>
          <w:numId w:val="14"/>
        </w:numPr>
        <w:tabs>
          <w:tab w:val="left" w:pos="1428"/>
        </w:tabs>
        <w:spacing w:before="100" w:beforeAutospacing="1" w:afterAutospacing="1" w:line="240" w:lineRule="auto"/>
        <w:jc w:val="left"/>
        <w:rPr>
          <w:rFonts w:eastAsia="Calibri" w:cstheme="minorHAnsi"/>
          <w:sz w:val="24"/>
          <w:szCs w:val="24"/>
        </w:rPr>
      </w:pPr>
      <w:r w:rsidRPr="005A507C">
        <w:rPr>
          <w:rFonts w:eastAsia="Calibri" w:cstheme="minorHAnsi"/>
          <w:sz w:val="24"/>
          <w:szCs w:val="24"/>
        </w:rPr>
        <w:t>– «Волонтерская деятельность».</w:t>
      </w:r>
    </w:p>
    <w:p w:rsidR="00760E72" w:rsidRPr="005A507C" w:rsidRDefault="00760E72" w:rsidP="00760E72">
      <w:pPr>
        <w:rPr>
          <w:rFonts w:cstheme="minorHAnsi"/>
          <w:sz w:val="24"/>
          <w:szCs w:val="24"/>
          <w:lang w:val="ru-RU"/>
        </w:rPr>
      </w:pPr>
      <w:r w:rsidRPr="005A507C">
        <w:rPr>
          <w:rFonts w:cstheme="minorHAnsi"/>
          <w:sz w:val="24"/>
          <w:szCs w:val="24"/>
          <w:lang w:val="ru-RU"/>
        </w:rPr>
        <w:t>Виды и формы воспитательной деятельности рабочей программы модулей воспитания конкретизированы в календарных планах воспитательной работы НОО, ООО и СОО.</w:t>
      </w:r>
    </w:p>
    <w:p w:rsidR="00760E72" w:rsidRPr="005A507C" w:rsidRDefault="00760E72" w:rsidP="00760E72">
      <w:pPr>
        <w:rPr>
          <w:rFonts w:cstheme="minorHAnsi"/>
          <w:sz w:val="24"/>
          <w:szCs w:val="24"/>
          <w:lang w:val="ru-RU"/>
        </w:rPr>
      </w:pPr>
      <w:r w:rsidRPr="005A507C">
        <w:rPr>
          <w:rFonts w:cstheme="minorHAnsi"/>
          <w:b/>
          <w:bCs/>
          <w:sz w:val="24"/>
          <w:szCs w:val="24"/>
          <w:lang w:val="ru-RU"/>
        </w:rPr>
        <w:t>7.1. Кадровый состав воспитательной службы школы</w:t>
      </w:r>
    </w:p>
    <w:p w:rsidR="00760E72" w:rsidRPr="005A507C" w:rsidRDefault="00760E72" w:rsidP="00760E72">
      <w:pPr>
        <w:rPr>
          <w:rFonts w:cstheme="minorHAnsi"/>
          <w:sz w:val="24"/>
          <w:szCs w:val="24"/>
          <w:lang w:val="ru-RU"/>
        </w:rPr>
      </w:pPr>
      <w:r w:rsidRPr="005A507C">
        <w:rPr>
          <w:rFonts w:cstheme="minorHAnsi"/>
          <w:b/>
          <w:bCs/>
          <w:sz w:val="24"/>
          <w:szCs w:val="24"/>
          <w:lang w:val="ru-RU"/>
        </w:rPr>
        <w:t>Руководящий состав</w:t>
      </w:r>
    </w:p>
    <w:tbl>
      <w:tblPr>
        <w:tblW w:w="0" w:type="auto"/>
        <w:tblCellMar>
          <w:top w:w="15" w:type="dxa"/>
          <w:left w:w="15" w:type="dxa"/>
          <w:bottom w:w="15" w:type="dxa"/>
          <w:right w:w="15" w:type="dxa"/>
        </w:tblCellMar>
        <w:tblLook w:val="0600" w:firstRow="0" w:lastRow="0" w:firstColumn="0" w:lastColumn="0" w:noHBand="1" w:noVBand="1"/>
      </w:tblPr>
      <w:tblGrid>
        <w:gridCol w:w="1847"/>
        <w:gridCol w:w="1366"/>
        <w:gridCol w:w="1156"/>
        <w:gridCol w:w="1330"/>
        <w:gridCol w:w="870"/>
        <w:gridCol w:w="1916"/>
        <w:gridCol w:w="1610"/>
      </w:tblGrid>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Должность</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Ф. И. О.</w:t>
            </w:r>
          </w:p>
          <w:p w:rsidR="00760E72" w:rsidRPr="005A507C" w:rsidRDefault="00760E72" w:rsidP="00760E72">
            <w:pPr>
              <w:jc w:val="center"/>
              <w:rPr>
                <w:rFonts w:cstheme="minorHAnsi"/>
                <w:b/>
                <w:bCs/>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Квалификационная категория</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Образование</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первая</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высшая</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высшее</w:t>
            </w:r>
          </w:p>
          <w:p w:rsidR="00760E72" w:rsidRPr="005A507C" w:rsidRDefault="00760E72" w:rsidP="00760E72">
            <w:pPr>
              <w:jc w:val="center"/>
              <w:rPr>
                <w:rFonts w:cstheme="minorHAnsi"/>
                <w:b/>
                <w:bCs/>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среднее специальное</w:t>
            </w:r>
          </w:p>
        </w:tc>
      </w:tr>
      <w:tr w:rsidR="00760E72" w:rsidRPr="005A507C" w:rsidTr="00760E72">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Заместитель директора по ВР</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Ткачева Е.С.</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r>
      <w:tr w:rsidR="00760E72" w:rsidRPr="005A507C" w:rsidTr="00760E72">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Педагог-организатор</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Осколкова О.В.</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r>
      <w:tr w:rsidR="00760E72" w:rsidRPr="005A507C" w:rsidTr="00760E72">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Педагог-психолог</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Косяненко Г.С.</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p>
        </w:tc>
      </w:tr>
      <w:tr w:rsidR="00760E72" w:rsidRPr="005A507C" w:rsidTr="00760E72">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Социальный педагог</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Осколкова О.В.</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w:t>
            </w:r>
          </w:p>
        </w:tc>
      </w:tr>
    </w:tbl>
    <w:p w:rsidR="00760E72" w:rsidRPr="005A507C" w:rsidRDefault="00760E72" w:rsidP="00760E72">
      <w:pPr>
        <w:rPr>
          <w:rFonts w:cstheme="minorHAnsi"/>
          <w:b/>
          <w:bCs/>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rPr>
        <w:t>Педагогический состав</w:t>
      </w:r>
      <w:r w:rsidRPr="005A507C">
        <w:rPr>
          <w:rFonts w:cstheme="minorHAnsi"/>
          <w:b/>
          <w:bCs/>
          <w:sz w:val="24"/>
          <w:szCs w:val="24"/>
          <w:lang w:val="ru-RU"/>
        </w:rPr>
        <w:t xml:space="preserve">  </w:t>
      </w:r>
    </w:p>
    <w:tbl>
      <w:tblPr>
        <w:tblW w:w="0" w:type="auto"/>
        <w:tblCellMar>
          <w:top w:w="15" w:type="dxa"/>
          <w:left w:w="15" w:type="dxa"/>
          <w:bottom w:w="15" w:type="dxa"/>
          <w:right w:w="15" w:type="dxa"/>
        </w:tblCellMar>
        <w:tblLook w:val="0600" w:firstRow="0" w:lastRow="0" w:firstColumn="0" w:lastColumn="0" w:noHBand="1" w:noVBand="1"/>
      </w:tblPr>
      <w:tblGrid>
        <w:gridCol w:w="2626"/>
        <w:gridCol w:w="1864"/>
        <w:gridCol w:w="1574"/>
        <w:gridCol w:w="1812"/>
        <w:gridCol w:w="1574"/>
      </w:tblGrid>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Должность</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sz w:val="24"/>
                <w:szCs w:val="24"/>
              </w:rPr>
            </w:pPr>
            <w:r w:rsidRPr="005A507C">
              <w:rPr>
                <w:rFonts w:cstheme="minorHAnsi"/>
                <w:b/>
                <w:bCs/>
                <w:sz w:val="24"/>
                <w:szCs w:val="24"/>
              </w:rPr>
              <w:t>Ф. И. О.</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sz w:val="24"/>
                <w:szCs w:val="24"/>
              </w:rPr>
            </w:pPr>
            <w:r w:rsidRPr="005A507C">
              <w:rPr>
                <w:rFonts w:cstheme="minorHAnsi"/>
                <w:b/>
                <w:bCs/>
                <w:sz w:val="24"/>
                <w:szCs w:val="24"/>
              </w:rPr>
              <w:t>Без категории</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Квалификационная категория</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высшая</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первая</w:t>
            </w:r>
          </w:p>
        </w:tc>
      </w:tr>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Захарова А.А.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Фирсова Р.Л.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Скороход 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 xml:space="preserve"> Шиленко А.И.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Абаева А.С.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Гетманова С.В.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Эпова Е.С.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Бирюкова И.В.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Мажуга 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Макушкина Н.Г.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Бирюкова И.В.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Сибирцева Т.В.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Осколкова  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 xml:space="preserve"> Кицман Н.Н.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Иванкевич О.Ю.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Прокопец Н 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Михайлова А.В.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Косяненко Г.С..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Троян Н.В.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Подгорный А.А.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Лысая Г.С.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 xml:space="preserve"> Мелехина Т.М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Топильская 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Шульгина М.Н.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Заболоцкая В.В.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Вяткина Ф.Ф.</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Круш Ю.В..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Балыкова Т.М.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Боровик Г.К.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bl>
    <w:p w:rsidR="00760E72" w:rsidRPr="005A507C" w:rsidRDefault="00760E72" w:rsidP="00760E72">
      <w:pPr>
        <w:rPr>
          <w:rFonts w:cstheme="minorHAnsi"/>
          <w:b/>
          <w:bCs/>
          <w:sz w:val="24"/>
          <w:szCs w:val="24"/>
          <w:lang w:val="ru-RU"/>
        </w:rPr>
      </w:pPr>
      <w:r w:rsidRPr="005A507C">
        <w:rPr>
          <w:rFonts w:cstheme="minorHAnsi"/>
          <w:b/>
          <w:bCs/>
          <w:sz w:val="24"/>
          <w:szCs w:val="24"/>
        </w:rPr>
        <w:t>Совещания с классными руководителями</w:t>
      </w:r>
    </w:p>
    <w:tbl>
      <w:tblPr>
        <w:tblpPr w:leftFromText="180" w:rightFromText="180" w:vertAnchor="text" w:horzAnchor="margin" w:tblpY="174"/>
        <w:tblW w:w="0" w:type="auto"/>
        <w:tblCellMar>
          <w:top w:w="15" w:type="dxa"/>
          <w:left w:w="15" w:type="dxa"/>
          <w:bottom w:w="15" w:type="dxa"/>
          <w:right w:w="15" w:type="dxa"/>
        </w:tblCellMar>
        <w:tblLook w:val="0600" w:firstRow="0" w:lastRow="0" w:firstColumn="0" w:lastColumn="0" w:noHBand="1" w:noVBand="1"/>
      </w:tblPr>
      <w:tblGrid>
        <w:gridCol w:w="1542"/>
        <w:gridCol w:w="6184"/>
        <w:gridCol w:w="2489"/>
      </w:tblGrid>
      <w:tr w:rsidR="00760E72" w:rsidRPr="005A507C" w:rsidTr="00760E72">
        <w:trPr>
          <w:trHeight w:val="21"/>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Дата проведения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Тема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Количество присутствующих, чел.</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rPr>
              <w:t>14.11.202</w:t>
            </w:r>
            <w:r w:rsidRPr="005A507C">
              <w:rPr>
                <w:rFonts w:cstheme="minorHAnsi"/>
                <w:sz w:val="24"/>
                <w:szCs w:val="24"/>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Реализация Концепции информационной безопасности детей во внеклассной работе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rPr>
              <w:t>12.02.202</w:t>
            </w:r>
            <w:r w:rsidRPr="005A507C">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Формирование работы с классом. Профилактика буллинга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jc w:val="center"/>
              <w:rPr>
                <w:rFonts w:cstheme="minorHAnsi"/>
                <w:sz w:val="24"/>
                <w:szCs w:val="24"/>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rPr>
              <w:lastRenderedPageBreak/>
              <w:t>2</w:t>
            </w:r>
            <w:r w:rsidRPr="005A507C">
              <w:rPr>
                <w:rFonts w:cstheme="minorHAnsi"/>
                <w:sz w:val="24"/>
                <w:szCs w:val="24"/>
                <w:lang w:val="ru-RU"/>
              </w:rPr>
              <w:t>2</w:t>
            </w:r>
            <w:r w:rsidRPr="005A507C">
              <w:rPr>
                <w:rFonts w:cstheme="minorHAnsi"/>
                <w:sz w:val="24"/>
                <w:szCs w:val="24"/>
              </w:rPr>
              <w:t>.04.202</w:t>
            </w:r>
            <w:r w:rsidRPr="005A507C">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Использование государственных символов как ценностных ориентиров в воспитании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jc w:val="center"/>
              <w:rPr>
                <w:rFonts w:cstheme="minorHAnsi"/>
                <w:sz w:val="24"/>
                <w:szCs w:val="24"/>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rPr>
              <w:t>31.05.202</w:t>
            </w:r>
            <w:r w:rsidRPr="005A507C">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 xml:space="preserve">Анализ работы классных руководителей в 2024/25 учебном году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jc w:val="center"/>
              <w:rPr>
                <w:rFonts w:cstheme="minorHAnsi"/>
                <w:sz w:val="24"/>
                <w:szCs w:val="24"/>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rPr>
              <w:t>03.06.202</w:t>
            </w:r>
            <w:r w:rsidRPr="005A507C">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Разработка календарных планов воспитательной работы с классом в соответствии с рабочей программой воспитания и с учетом календарного плана воспитательной работы школы на 2025/26 учебный год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jc w:val="center"/>
              <w:rPr>
                <w:rFonts w:cstheme="minorHAnsi"/>
                <w:sz w:val="24"/>
                <w:szCs w:val="24"/>
              </w:rPr>
            </w:pPr>
            <w:r w:rsidRPr="005A507C">
              <w:rPr>
                <w:rFonts w:cstheme="minorHAnsi"/>
                <w:sz w:val="24"/>
                <w:szCs w:val="24"/>
                <w:lang w:val="ru-RU"/>
              </w:rPr>
              <w:t>35</w:t>
            </w:r>
          </w:p>
        </w:tc>
      </w:tr>
    </w:tbl>
    <w:p w:rsidR="00760E72" w:rsidRPr="005A507C" w:rsidRDefault="00760E72" w:rsidP="00760E72">
      <w:pPr>
        <w:rPr>
          <w:rFonts w:cstheme="minorHAnsi"/>
          <w:b/>
          <w:bCs/>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lang w:val="ru-RU"/>
        </w:rPr>
        <w:t>Педагогические советы по воспитательной работе</w:t>
      </w:r>
    </w:p>
    <w:tbl>
      <w:tblPr>
        <w:tblW w:w="0" w:type="auto"/>
        <w:tblCellMar>
          <w:top w:w="15" w:type="dxa"/>
          <w:left w:w="15" w:type="dxa"/>
          <w:bottom w:w="15" w:type="dxa"/>
          <w:right w:w="15" w:type="dxa"/>
        </w:tblCellMar>
        <w:tblLook w:val="0600" w:firstRow="0" w:lastRow="0" w:firstColumn="0" w:lastColumn="0" w:noHBand="1" w:noVBand="1"/>
      </w:tblPr>
      <w:tblGrid>
        <w:gridCol w:w="1642"/>
        <w:gridCol w:w="5767"/>
        <w:gridCol w:w="2806"/>
      </w:tblGrid>
      <w:tr w:rsidR="00760E72" w:rsidRPr="005A507C" w:rsidTr="00760E72">
        <w:trPr>
          <w:trHeight w:val="21"/>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Дата проведения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Тема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b/>
                <w:bCs/>
                <w:sz w:val="24"/>
                <w:szCs w:val="24"/>
              </w:rPr>
              <w:t>Количество присутствующих, чел.</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lang w:val="ru-RU"/>
              </w:rPr>
              <w:t>02</w:t>
            </w:r>
            <w:r w:rsidRPr="005A507C">
              <w:rPr>
                <w:rFonts w:cstheme="minorHAnsi"/>
                <w:sz w:val="24"/>
                <w:szCs w:val="24"/>
              </w:rPr>
              <w:t>.0</w:t>
            </w:r>
            <w:r w:rsidRPr="005A507C">
              <w:rPr>
                <w:rFonts w:cstheme="minorHAnsi"/>
                <w:sz w:val="24"/>
                <w:szCs w:val="24"/>
                <w:lang w:val="ru-RU"/>
              </w:rPr>
              <w:t>9</w:t>
            </w:r>
            <w:r w:rsidRPr="005A507C">
              <w:rPr>
                <w:rFonts w:cstheme="minorHAnsi"/>
                <w:sz w:val="24"/>
                <w:szCs w:val="24"/>
              </w:rPr>
              <w:t>.2023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Анализ работы в 2023/24 учебном году и основные задачи на 2024/25учебный год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rPr>
              <w:t>1</w:t>
            </w:r>
            <w:r w:rsidRPr="005A507C">
              <w:rPr>
                <w:rFonts w:cstheme="minorHAnsi"/>
                <w:sz w:val="24"/>
                <w:szCs w:val="24"/>
                <w:lang w:val="ru-RU"/>
              </w:rPr>
              <w:t>7</w:t>
            </w:r>
            <w:r w:rsidRPr="005A507C">
              <w:rPr>
                <w:rFonts w:cstheme="minorHAnsi"/>
                <w:sz w:val="24"/>
                <w:szCs w:val="24"/>
              </w:rPr>
              <w:t>.1</w:t>
            </w:r>
            <w:r w:rsidRPr="005A507C">
              <w:rPr>
                <w:rFonts w:cstheme="minorHAnsi"/>
                <w:sz w:val="24"/>
                <w:szCs w:val="24"/>
                <w:lang w:val="ru-RU"/>
              </w:rPr>
              <w:t>0</w:t>
            </w:r>
            <w:r w:rsidRPr="005A507C">
              <w:rPr>
                <w:rFonts w:cstheme="minorHAnsi"/>
                <w:sz w:val="24"/>
                <w:szCs w:val="24"/>
              </w:rPr>
              <w:t>.2023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Организация работы по повышению эффективности и качества образовательной  и воспитательной деятельности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rPr>
            </w:pPr>
            <w:r w:rsidRPr="005A507C">
              <w:rPr>
                <w:rFonts w:cstheme="minorHAnsi"/>
                <w:sz w:val="24"/>
                <w:szCs w:val="24"/>
                <w:lang w:val="ru-RU"/>
              </w:rPr>
              <w:t>27</w:t>
            </w:r>
            <w:r w:rsidRPr="005A507C">
              <w:rPr>
                <w:rFonts w:cstheme="minorHAnsi"/>
                <w:sz w:val="24"/>
                <w:szCs w:val="24"/>
              </w:rPr>
              <w:t>.0</w:t>
            </w:r>
            <w:r w:rsidRPr="005A507C">
              <w:rPr>
                <w:rFonts w:cstheme="minorHAnsi"/>
                <w:sz w:val="24"/>
                <w:szCs w:val="24"/>
                <w:lang w:val="ru-RU"/>
              </w:rPr>
              <w:t>3</w:t>
            </w:r>
            <w:r w:rsidRPr="005A507C">
              <w:rPr>
                <w:rFonts w:cstheme="minorHAnsi"/>
                <w:sz w:val="24"/>
                <w:szCs w:val="24"/>
              </w:rPr>
              <w:t>.2024</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Воспитательная система школы в соответствии с Программой воспитания</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sz w:val="24"/>
                <w:szCs w:val="24"/>
                <w:lang w:val="ru-RU"/>
              </w:rPr>
              <w:t>35</w:t>
            </w:r>
          </w:p>
        </w:tc>
      </w:tr>
      <w:tr w:rsidR="00760E72" w:rsidRPr="005A507C" w:rsidTr="00760E72">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p>
        </w:tc>
      </w:tr>
    </w:tbl>
    <w:p w:rsidR="00760E72" w:rsidRPr="005A507C" w:rsidRDefault="00760E72" w:rsidP="00760E72">
      <w:pPr>
        <w:rPr>
          <w:rFonts w:cstheme="minorHAnsi"/>
          <w:sz w:val="24"/>
          <w:szCs w:val="24"/>
        </w:rPr>
      </w:pPr>
      <w:r w:rsidRPr="005A507C">
        <w:rPr>
          <w:rFonts w:cstheme="minorHAnsi"/>
          <w:b/>
          <w:bCs/>
          <w:sz w:val="24"/>
          <w:szCs w:val="24"/>
        </w:rPr>
        <w:t>Выводы:</w:t>
      </w:r>
    </w:p>
    <w:p w:rsidR="00760E72" w:rsidRPr="005A507C" w:rsidRDefault="00760E72" w:rsidP="00FF2446">
      <w:pPr>
        <w:numPr>
          <w:ilvl w:val="0"/>
          <w:numId w:val="15"/>
        </w:numPr>
        <w:ind w:left="780" w:right="180"/>
        <w:contextualSpacing/>
        <w:jc w:val="both"/>
        <w:rPr>
          <w:rFonts w:cstheme="minorHAnsi"/>
          <w:sz w:val="24"/>
          <w:szCs w:val="24"/>
          <w:lang w:val="ru-RU"/>
        </w:rPr>
      </w:pPr>
      <w:r w:rsidRPr="005A507C">
        <w:rPr>
          <w:rFonts w:cstheme="minorHAnsi"/>
          <w:sz w:val="24"/>
          <w:szCs w:val="24"/>
          <w:lang w:val="ru-RU"/>
        </w:rPr>
        <w:t>Штат воспитательной службы сформирован в необходимом объеме, имеются все необходимые специалисты. Около 60 процентов кадрового состава воспитательной службы школы не имеют квалификационной категории.</w:t>
      </w:r>
    </w:p>
    <w:p w:rsidR="00760E72" w:rsidRPr="005A507C" w:rsidRDefault="00760E72" w:rsidP="00FF2446">
      <w:pPr>
        <w:numPr>
          <w:ilvl w:val="0"/>
          <w:numId w:val="15"/>
        </w:numPr>
        <w:ind w:left="780" w:right="180"/>
        <w:contextualSpacing/>
        <w:jc w:val="both"/>
        <w:rPr>
          <w:rFonts w:cstheme="minorHAnsi"/>
          <w:sz w:val="24"/>
          <w:szCs w:val="24"/>
          <w:lang w:val="ru-RU"/>
        </w:rPr>
      </w:pPr>
      <w:r w:rsidRPr="005A507C">
        <w:rPr>
          <w:rFonts w:cstheme="minorHAnsi"/>
          <w:sz w:val="24"/>
          <w:szCs w:val="24"/>
          <w:lang w:val="ru-RU"/>
        </w:rPr>
        <w:t>План работы ШМО классных руководителей реализован на 100 процентов. Необходимо внести в план работы ШМО классных руководителей мероприятия по организации трудового воспитания в 2025/26 учебном году в соответствии с рабочей программой воспитания.</w:t>
      </w:r>
    </w:p>
    <w:p w:rsidR="00760E72" w:rsidRPr="005A507C" w:rsidRDefault="00760E72" w:rsidP="00FF2446">
      <w:pPr>
        <w:numPr>
          <w:ilvl w:val="0"/>
          <w:numId w:val="15"/>
        </w:numPr>
        <w:ind w:left="780" w:right="180"/>
        <w:jc w:val="both"/>
        <w:rPr>
          <w:rFonts w:cstheme="minorHAnsi"/>
          <w:sz w:val="24"/>
          <w:szCs w:val="24"/>
          <w:lang w:val="ru-RU"/>
        </w:rPr>
      </w:pPr>
      <w:r w:rsidRPr="005A507C">
        <w:rPr>
          <w:rFonts w:cstheme="minorHAnsi"/>
          <w:sz w:val="24"/>
          <w:szCs w:val="24"/>
          <w:lang w:val="ru-RU"/>
        </w:rPr>
        <w:t>В 2024/25 году проведены все запланированные педагогические советы по воспитательной работе.</w:t>
      </w:r>
    </w:p>
    <w:p w:rsidR="00760E72" w:rsidRPr="005A507C" w:rsidRDefault="00760E72" w:rsidP="00760E72">
      <w:pPr>
        <w:rPr>
          <w:rFonts w:cstheme="minorHAnsi"/>
          <w:sz w:val="24"/>
          <w:szCs w:val="24"/>
        </w:rPr>
      </w:pPr>
      <w:r w:rsidRPr="005A507C">
        <w:rPr>
          <w:rFonts w:cstheme="minorHAnsi"/>
          <w:b/>
          <w:bCs/>
          <w:sz w:val="24"/>
          <w:szCs w:val="24"/>
        </w:rPr>
        <w:t>Рекомендации:</w:t>
      </w:r>
    </w:p>
    <w:p w:rsidR="00760E72" w:rsidRPr="005A507C" w:rsidRDefault="00760E72" w:rsidP="00FF2446">
      <w:pPr>
        <w:numPr>
          <w:ilvl w:val="0"/>
          <w:numId w:val="16"/>
        </w:numPr>
        <w:ind w:left="780" w:right="180"/>
        <w:contextualSpacing/>
        <w:jc w:val="both"/>
        <w:rPr>
          <w:rFonts w:cstheme="minorHAnsi"/>
          <w:sz w:val="24"/>
          <w:szCs w:val="24"/>
          <w:lang w:val="ru-RU"/>
        </w:rPr>
      </w:pPr>
      <w:r w:rsidRPr="005A507C">
        <w:rPr>
          <w:rFonts w:cstheme="minorHAnsi"/>
          <w:sz w:val="24"/>
          <w:szCs w:val="24"/>
          <w:lang w:val="ru-RU"/>
        </w:rPr>
        <w:t>Составить перспективный план повышения квалификации педагогов воспитательной службы школы.</w:t>
      </w:r>
    </w:p>
    <w:p w:rsidR="00760E72" w:rsidRPr="005A507C" w:rsidRDefault="00760E72" w:rsidP="00FF2446">
      <w:pPr>
        <w:numPr>
          <w:ilvl w:val="0"/>
          <w:numId w:val="16"/>
        </w:numPr>
        <w:ind w:left="780" w:right="180"/>
        <w:contextualSpacing/>
        <w:jc w:val="both"/>
        <w:rPr>
          <w:rFonts w:cstheme="minorHAnsi"/>
          <w:sz w:val="24"/>
          <w:szCs w:val="24"/>
          <w:lang w:val="ru-RU"/>
        </w:rPr>
      </w:pPr>
      <w:r w:rsidRPr="005A507C">
        <w:rPr>
          <w:rFonts w:cstheme="minorHAnsi"/>
          <w:sz w:val="24"/>
          <w:szCs w:val="24"/>
          <w:lang w:val="ru-RU"/>
        </w:rPr>
        <w:t>Организовать методическую поддержку педагогам при аттестации в 2025/26 учебном году.</w:t>
      </w:r>
    </w:p>
    <w:p w:rsidR="00760E72" w:rsidRPr="005A507C" w:rsidRDefault="00760E72" w:rsidP="00FF2446">
      <w:pPr>
        <w:numPr>
          <w:ilvl w:val="0"/>
          <w:numId w:val="16"/>
        </w:numPr>
        <w:ind w:left="780" w:right="180"/>
        <w:jc w:val="both"/>
        <w:rPr>
          <w:rFonts w:cstheme="minorHAnsi"/>
          <w:sz w:val="24"/>
          <w:szCs w:val="24"/>
          <w:lang w:val="ru-RU"/>
        </w:rPr>
      </w:pPr>
      <w:r w:rsidRPr="005A507C">
        <w:rPr>
          <w:rFonts w:cstheme="minorHAnsi"/>
          <w:sz w:val="24"/>
          <w:szCs w:val="24"/>
          <w:lang w:val="ru-RU"/>
        </w:rPr>
        <w:t>Организовать методическую поддержку классным руководителям по составлению планов воспитательной работы с классами в соответствии с требованиями рабочей программы воспитания и с учетом календарных планов воспитательной работы школы.</w:t>
      </w:r>
    </w:p>
    <w:p w:rsidR="00760E72" w:rsidRPr="005A507C" w:rsidRDefault="00760E72" w:rsidP="00760E72">
      <w:pPr>
        <w:rPr>
          <w:rFonts w:cstheme="minorHAnsi"/>
          <w:sz w:val="24"/>
          <w:szCs w:val="24"/>
          <w:lang w:val="ru-RU"/>
        </w:rPr>
      </w:pPr>
      <w:r w:rsidRPr="005A507C">
        <w:rPr>
          <w:rFonts w:cstheme="minorHAnsi"/>
          <w:b/>
          <w:bCs/>
          <w:sz w:val="24"/>
          <w:szCs w:val="24"/>
          <w:lang w:val="ru-RU"/>
        </w:rPr>
        <w:lastRenderedPageBreak/>
        <w:t>7.2. Методическое сопровождение воспитательной работы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соответствии с планом методической работы по направлению воспитательной деятельности школы педагоги школы приняли участие в семинарах различных уровней.</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Методическое сопровождение воспитательной работы (методические/педагогические чтения, методические семинары, мастер-классы, конференции, круглые столы и т. д.)</w:t>
      </w:r>
    </w:p>
    <w:tbl>
      <w:tblPr>
        <w:tblW w:w="0" w:type="auto"/>
        <w:tblCellMar>
          <w:top w:w="15" w:type="dxa"/>
          <w:left w:w="15" w:type="dxa"/>
          <w:bottom w:w="15" w:type="dxa"/>
          <w:right w:w="15" w:type="dxa"/>
        </w:tblCellMar>
        <w:tblLook w:val="0600" w:firstRow="0" w:lastRow="0" w:firstColumn="0" w:lastColumn="0" w:noHBand="1" w:noVBand="1"/>
      </w:tblPr>
      <w:tblGrid>
        <w:gridCol w:w="411"/>
        <w:gridCol w:w="2581"/>
        <w:gridCol w:w="1435"/>
        <w:gridCol w:w="1915"/>
        <w:gridCol w:w="2371"/>
        <w:gridCol w:w="1382"/>
      </w:tblGrid>
      <w:tr w:rsidR="00760E72" w:rsidRPr="005A507C" w:rsidTr="00760E72">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 п/п</w:t>
            </w:r>
          </w:p>
        </w:tc>
        <w:tc>
          <w:tcPr>
            <w:tcW w:w="0" w:type="auto"/>
            <w:tcBorders>
              <w:top w:val="single" w:sz="6" w:space="0" w:color="000000"/>
              <w:left w:val="none" w:sz="0" w:space="0" w:color="000000"/>
              <w:bottom w:val="none" w:sz="0"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Мероприятие, уровень</w:t>
            </w:r>
          </w:p>
        </w:tc>
        <w:tc>
          <w:tcPr>
            <w:tcW w:w="0" w:type="auto"/>
            <w:tcBorders>
              <w:top w:val="single" w:sz="6" w:space="0" w:color="000000"/>
              <w:left w:val="none" w:sz="0" w:space="0" w:color="000000"/>
              <w:bottom w:val="none" w:sz="0"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Дата</w:t>
            </w:r>
          </w:p>
        </w:tc>
        <w:tc>
          <w:tcPr>
            <w:tcW w:w="1915" w:type="dxa"/>
            <w:tcBorders>
              <w:top w:val="single" w:sz="6" w:space="0" w:color="000000"/>
              <w:left w:val="none" w:sz="0" w:space="0" w:color="000000"/>
              <w:bottom w:val="none" w:sz="0"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Организатор, формат</w:t>
            </w:r>
          </w:p>
        </w:tc>
        <w:tc>
          <w:tcPr>
            <w:tcW w:w="1923" w:type="dxa"/>
            <w:tcBorders>
              <w:top w:val="single" w:sz="6" w:space="0" w:color="000000"/>
              <w:left w:val="none" w:sz="0" w:space="0" w:color="000000"/>
              <w:bottom w:val="none" w:sz="0"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Тема</w:t>
            </w:r>
          </w:p>
        </w:tc>
        <w:tc>
          <w:tcPr>
            <w:tcW w:w="0" w:type="auto"/>
            <w:tcBorders>
              <w:top w:val="single" w:sz="6" w:space="0" w:color="000000"/>
              <w:left w:val="none" w:sz="0" w:space="0" w:color="000000"/>
              <w:bottom w:val="none" w:sz="0"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Ф. И. О.</w:t>
            </w: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c>
          <w:tcPr>
            <w:tcW w:w="1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192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p>
        </w:tc>
      </w:tr>
      <w:tr w:rsidR="00760E72" w:rsidRPr="005A507C" w:rsidTr="00760E72">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1.</w:t>
            </w:r>
          </w:p>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 xml:space="preserve">Краевой семинар </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С 20.11.2024 по 21.11.2024</w:t>
            </w: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Г.Владивосток (очно) ПКИРО</w:t>
            </w: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«Организация профилактики употребления наркотических средств и психотропных веществ в школе по УМК «Я принимаю вызов» (18 часов)</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Косяненко Г.С.</w:t>
            </w:r>
          </w:p>
          <w:p w:rsidR="00760E72" w:rsidRPr="005A507C" w:rsidRDefault="00760E72" w:rsidP="00760E72">
            <w:pPr>
              <w:rPr>
                <w:rFonts w:cstheme="minorHAnsi"/>
                <w:sz w:val="24"/>
                <w:szCs w:val="24"/>
                <w:lang w:val="ru-RU"/>
              </w:rPr>
            </w:pPr>
            <w:r w:rsidRPr="005A507C">
              <w:rPr>
                <w:rFonts w:cstheme="minorHAnsi"/>
                <w:sz w:val="24"/>
                <w:szCs w:val="24"/>
                <w:lang w:val="ru-RU"/>
              </w:rPr>
              <w:t>Осколкова О.В.</w:t>
            </w:r>
          </w:p>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p>
        </w:tc>
      </w:tr>
      <w:tr w:rsidR="00760E72" w:rsidRPr="005A507C" w:rsidTr="00760E72">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2.</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eastAsia="Calibri" w:cstheme="minorHAnsi"/>
                <w:b/>
                <w:bCs/>
                <w:kern w:val="2"/>
                <w:sz w:val="24"/>
                <w:szCs w:val="24"/>
                <w:lang w:val="ru-RU"/>
                <w14:ligatures w14:val="standardContextual"/>
              </w:rPr>
              <w:t>Курсы</w:t>
            </w:r>
            <w:r w:rsidRPr="005A507C">
              <w:rPr>
                <w:rFonts w:eastAsia="Calibri" w:cstheme="minorHAnsi"/>
                <w:kern w:val="2"/>
                <w:sz w:val="24"/>
                <w:szCs w:val="24"/>
                <w:lang w:val="ru-RU"/>
                <w14:ligatures w14:val="standardContextual"/>
              </w:rPr>
              <w:t xml:space="preserve"> по дополнительной профессиональной программе</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Сентябрь-декабрь 2024г.</w:t>
            </w: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eastAsia="Calibri" w:cstheme="minorHAnsi"/>
                <w:kern w:val="2"/>
                <w:sz w:val="24"/>
                <w:szCs w:val="24"/>
                <w:lang w:val="ru-RU"/>
                <w14:ligatures w14:val="standardContextual"/>
              </w:rPr>
              <w:t>г. Москва  АНО «Центр непрерывного развития личности и реализации</w:t>
            </w: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eastAsia="Calibri" w:cstheme="minorHAnsi"/>
                <w:sz w:val="24"/>
                <w:szCs w:val="24"/>
                <w:lang w:val="ru-RU"/>
              </w:rPr>
            </w:pPr>
          </w:p>
          <w:p w:rsidR="00760E72" w:rsidRPr="005A507C" w:rsidRDefault="00760E72" w:rsidP="00760E72">
            <w:pPr>
              <w:rPr>
                <w:rFonts w:cstheme="minorHAnsi"/>
                <w:sz w:val="24"/>
                <w:szCs w:val="24"/>
                <w:lang w:val="ru-RU"/>
              </w:rPr>
            </w:pPr>
            <w:r w:rsidRPr="005A507C">
              <w:rPr>
                <w:rFonts w:eastAsia="Calibri" w:cstheme="minorHAnsi"/>
                <w:sz w:val="24"/>
                <w:szCs w:val="24"/>
                <w:lang w:val="ru-RU"/>
              </w:rPr>
              <w:t>«Построение профориентационной деятельности в образовательной организации в рамках реализации Всероссийского проекта «Билет в будущее» 72 часа.</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Михайлова А.В.</w:t>
            </w:r>
          </w:p>
          <w:p w:rsidR="00760E72" w:rsidRPr="005A507C" w:rsidRDefault="00760E72" w:rsidP="00760E72">
            <w:pPr>
              <w:rPr>
                <w:rFonts w:cstheme="minorHAnsi"/>
                <w:sz w:val="24"/>
                <w:szCs w:val="24"/>
                <w:lang w:val="ru-RU"/>
              </w:rPr>
            </w:pPr>
            <w:r w:rsidRPr="005A507C">
              <w:rPr>
                <w:rFonts w:cstheme="minorHAnsi"/>
                <w:sz w:val="24"/>
                <w:szCs w:val="24"/>
                <w:lang w:val="ru-RU"/>
              </w:rPr>
              <w:t>Заболоцкая В.В.</w:t>
            </w:r>
          </w:p>
        </w:tc>
      </w:tr>
      <w:tr w:rsidR="00760E72" w:rsidRPr="005A507C" w:rsidTr="00760E72">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r w:rsidR="00760E72" w:rsidRPr="005A507C" w:rsidTr="00760E72">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w:t>
            </w:r>
          </w:p>
        </w:tc>
        <w:tc>
          <w:tcPr>
            <w:tcW w:w="1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c>
          <w:tcPr>
            <w:tcW w:w="192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shd w:val="clear" w:color="auto" w:fill="FFFFFF"/>
              <w:spacing w:before="300" w:beforeAutospacing="0" w:after="150" w:afterAutospacing="0"/>
              <w:outlineLvl w:val="1"/>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p>
        </w:tc>
      </w:tr>
    </w:tbl>
    <w:p w:rsidR="00760E72" w:rsidRPr="005A507C" w:rsidRDefault="00760E72" w:rsidP="00760E72">
      <w:pPr>
        <w:rPr>
          <w:rFonts w:cstheme="minorHAnsi"/>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lang w:val="ru-RU"/>
        </w:rPr>
        <w:t>7.3. Результаты самоанализа воспитательной работы школы в 2024/245учебном году</w:t>
      </w:r>
    </w:p>
    <w:p w:rsidR="00760E72" w:rsidRPr="005A507C" w:rsidRDefault="00760E72" w:rsidP="00760E72">
      <w:pPr>
        <w:jc w:val="both"/>
        <w:rPr>
          <w:rFonts w:cstheme="minorHAnsi"/>
          <w:sz w:val="24"/>
          <w:szCs w:val="24"/>
          <w:lang w:val="ru-RU"/>
        </w:rPr>
      </w:pPr>
      <w:r w:rsidRPr="005A507C">
        <w:rPr>
          <w:rFonts w:cstheme="minorHAnsi"/>
          <w:sz w:val="24"/>
          <w:szCs w:val="24"/>
          <w:lang w:val="ru-RU"/>
        </w:rPr>
        <w:t>Самоанализ воспитательной работы школы проведен по направлениям: «Результаты воспитания, социализации и саморазвития школьников» и «Состояние организуемой в школе совместной деятельности детей и взрослых».</w:t>
      </w:r>
    </w:p>
    <w:p w:rsidR="00760E72" w:rsidRPr="005A507C" w:rsidRDefault="00760E72" w:rsidP="00760E72">
      <w:pPr>
        <w:rPr>
          <w:rFonts w:cstheme="minorHAnsi"/>
          <w:sz w:val="24"/>
          <w:szCs w:val="24"/>
          <w:lang w:val="ru-RU"/>
        </w:rPr>
      </w:pPr>
      <w:r w:rsidRPr="005A507C">
        <w:rPr>
          <w:rFonts w:cstheme="minorHAnsi"/>
          <w:b/>
          <w:bCs/>
          <w:sz w:val="24"/>
          <w:szCs w:val="24"/>
          <w:lang w:val="ru-RU"/>
        </w:rPr>
        <w:lastRenderedPageBreak/>
        <w:t>1. Результаты воспитания, социализации и саморазвития школьников за 2024/25 учебный год</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 xml:space="preserve">Способы получения информации: </w:t>
      </w:r>
      <w:r w:rsidRPr="005A507C">
        <w:rPr>
          <w:rFonts w:cstheme="minorHAnsi"/>
          <w:sz w:val="24"/>
          <w:szCs w:val="24"/>
          <w:lang w:val="ru-RU"/>
        </w:rPr>
        <w:t>педагогическое наблюдение, анализ школьной документации (форма анализа воспитательной работы для руководителя ШМО классных руководителей).</w:t>
      </w:r>
    </w:p>
    <w:p w:rsidR="00760E72" w:rsidRPr="005A507C" w:rsidRDefault="00760E72" w:rsidP="00760E72">
      <w:pPr>
        <w:jc w:val="both"/>
        <w:rPr>
          <w:rFonts w:cstheme="minorHAnsi"/>
          <w:sz w:val="24"/>
          <w:szCs w:val="24"/>
          <w:lang w:val="ru-RU"/>
        </w:rPr>
      </w:pPr>
      <w:r w:rsidRPr="005A507C">
        <w:rPr>
          <w:rFonts w:cstheme="minorHAnsi"/>
          <w:sz w:val="24"/>
          <w:szCs w:val="24"/>
          <w:lang w:val="ru-RU"/>
        </w:rPr>
        <w:t>Анализ проведен заместителем директора по воспитательной работе совместно с классными руководителями. По итогам анализа проведено обсуждение его результатов на заседании методического объединения классных руководителей с приглашением педагогов-предметников, педагогов внеурочной деятельности.</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 xml:space="preserve">Критерий оценки результатов воспитания, социализации и саморазвития школьников: </w:t>
      </w:r>
      <w:r w:rsidRPr="005A507C">
        <w:rPr>
          <w:rFonts w:cstheme="minorHAnsi"/>
          <w:sz w:val="24"/>
          <w:szCs w:val="24"/>
          <w:lang w:val="ru-RU"/>
        </w:rPr>
        <w:t>динамика личностного развития школьников в каждом классе.</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с требованиями к личностным результатам освоения ООП НОО, ООП ООО, ООП СОО в части патриотического воспитания. Анализ результатов диагностики на момент окончания обучения на каждом уровне </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школьного образования показал, что большинство обучающихся 4-х, 9-х,11 -х классов показали средний уровень сформированности патриотических качеств – 53, 54,59 процентов соответственно. По сравнению с результатами стартовой диагностики в </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данных классах наблюдается положительная динамика </w:t>
      </w:r>
    </w:p>
    <w:p w:rsidR="00760E72" w:rsidRPr="005A507C" w:rsidRDefault="00760E72" w:rsidP="00760E72">
      <w:pPr>
        <w:jc w:val="both"/>
        <w:rPr>
          <w:rFonts w:cstheme="minorHAnsi"/>
          <w:sz w:val="24"/>
          <w:szCs w:val="24"/>
          <w:lang w:val="ru-RU"/>
        </w:rPr>
      </w:pPr>
      <w:r w:rsidRPr="005A507C">
        <w:rPr>
          <w:rFonts w:cstheme="minorHAnsi"/>
          <w:sz w:val="24"/>
          <w:szCs w:val="24"/>
          <w:lang w:val="ru-RU"/>
        </w:rPr>
        <w:t>сформированности патриотических качеств обучающихся – 8 процентов на уровне НОО, 10 процентов на уровне ООО, 11 на уровне СОО</w:t>
      </w:r>
    </w:p>
    <w:p w:rsidR="00760E72" w:rsidRPr="005A507C" w:rsidRDefault="00760E72" w:rsidP="00760E72">
      <w:pPr>
        <w:rPr>
          <w:rFonts w:cstheme="minorHAnsi"/>
          <w:sz w:val="24"/>
          <w:szCs w:val="24"/>
          <w:lang w:val="ru-RU"/>
        </w:rPr>
      </w:pPr>
      <w:r w:rsidRPr="005A507C">
        <w:rPr>
          <w:rFonts w:cstheme="minorHAnsi"/>
          <w:b/>
          <w:bCs/>
          <w:sz w:val="24"/>
          <w:szCs w:val="24"/>
          <w:lang w:val="ru-RU"/>
        </w:rPr>
        <w:t>Какие проблемы личностного развития решить не  удалось</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Педагогическому коллективу школы не удалось решить следующие проблемы </w:t>
      </w:r>
    </w:p>
    <w:p w:rsidR="00760E72" w:rsidRPr="005A507C" w:rsidRDefault="00760E72" w:rsidP="00760E72">
      <w:pPr>
        <w:rPr>
          <w:rFonts w:cstheme="minorHAnsi"/>
          <w:sz w:val="24"/>
          <w:szCs w:val="24"/>
          <w:lang w:val="ru-RU"/>
        </w:rPr>
      </w:pPr>
      <w:r w:rsidRPr="005A507C">
        <w:rPr>
          <w:rFonts w:cstheme="minorHAnsi"/>
          <w:sz w:val="24"/>
          <w:szCs w:val="24"/>
          <w:lang w:val="ru-RU"/>
        </w:rPr>
        <w:t>личностного развития школьников:</w:t>
      </w:r>
    </w:p>
    <w:p w:rsidR="00760E72" w:rsidRPr="005A507C" w:rsidRDefault="00760E72" w:rsidP="00FF2446">
      <w:pPr>
        <w:numPr>
          <w:ilvl w:val="0"/>
          <w:numId w:val="18"/>
        </w:numPr>
        <w:ind w:left="780" w:right="180"/>
        <w:contextualSpacing/>
        <w:rPr>
          <w:rFonts w:cstheme="minorHAnsi"/>
          <w:sz w:val="24"/>
          <w:szCs w:val="24"/>
          <w:lang w:val="ru-RU"/>
        </w:rPr>
      </w:pPr>
      <w:r w:rsidRPr="005A507C">
        <w:rPr>
          <w:rFonts w:cstheme="minorHAnsi"/>
          <w:sz w:val="24"/>
          <w:szCs w:val="24"/>
          <w:lang w:val="ru-RU"/>
        </w:rPr>
        <w:t>низкий уровень социальной компетентности обучающихся уровня НОО, который выражается у отдельных групп учеников 1–4-х классов в виде неумения включаться в работу группы, неумения сотрудничать, неконструктивного поведения в конфликте, низкий уровень владения элементарными нормами поведения;</w:t>
      </w:r>
    </w:p>
    <w:p w:rsidR="00760E72" w:rsidRPr="005A507C" w:rsidRDefault="00760E72" w:rsidP="00FF2446">
      <w:pPr>
        <w:numPr>
          <w:ilvl w:val="0"/>
          <w:numId w:val="18"/>
        </w:numPr>
        <w:ind w:left="780" w:right="180"/>
        <w:contextualSpacing/>
        <w:rPr>
          <w:rFonts w:cstheme="minorHAnsi"/>
          <w:sz w:val="24"/>
          <w:szCs w:val="24"/>
          <w:lang w:val="ru-RU"/>
        </w:rPr>
      </w:pPr>
      <w:r w:rsidRPr="005A507C">
        <w:rPr>
          <w:rFonts w:cstheme="minorHAnsi"/>
          <w:sz w:val="24"/>
          <w:szCs w:val="24"/>
          <w:lang w:val="ru-RU"/>
        </w:rPr>
        <w:t>недостаточный уровень сформированности патриотических качеств личности у 12 процентов обучающихся 4-х классов, 11 процентов обучающихся 9-х классов;6процентов у 11-х классов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низкие показатели патриотической воспитанности обучающихся 4-х классов и 9-х классов по поведенческо-волевому критерию (12 и 7% обучающихся с низкими результатами соответственно, у обучающихся 11-х классов по </w:t>
      </w:r>
    </w:p>
    <w:p w:rsidR="00760E72" w:rsidRPr="005A507C" w:rsidRDefault="00760E72" w:rsidP="00FF2446">
      <w:pPr>
        <w:numPr>
          <w:ilvl w:val="0"/>
          <w:numId w:val="18"/>
        </w:numPr>
        <w:ind w:left="780" w:right="180"/>
        <w:contextualSpacing/>
        <w:rPr>
          <w:rFonts w:cstheme="minorHAnsi"/>
          <w:sz w:val="24"/>
          <w:szCs w:val="24"/>
          <w:lang w:val="ru-RU"/>
        </w:rPr>
      </w:pPr>
      <w:r w:rsidRPr="005A507C">
        <w:rPr>
          <w:rFonts w:cstheme="minorHAnsi"/>
          <w:sz w:val="24"/>
          <w:szCs w:val="24"/>
          <w:lang w:val="ru-RU"/>
        </w:rPr>
        <w:t>поведенческо-волевому и эмоционально-чувственному критерию(8% обучающихся с низкими результатами)</w:t>
      </w:r>
    </w:p>
    <w:p w:rsidR="00760E72" w:rsidRPr="005A507C" w:rsidRDefault="00760E72" w:rsidP="00760E72">
      <w:pPr>
        <w:ind w:left="780" w:right="180"/>
        <w:contextualSpacing/>
        <w:rPr>
          <w:rFonts w:cstheme="minorHAnsi"/>
          <w:sz w:val="24"/>
          <w:szCs w:val="24"/>
          <w:lang w:val="ru-RU"/>
        </w:rPr>
      </w:pPr>
    </w:p>
    <w:p w:rsidR="00760E72" w:rsidRPr="005A507C" w:rsidRDefault="00760E72" w:rsidP="00FF2446">
      <w:pPr>
        <w:numPr>
          <w:ilvl w:val="0"/>
          <w:numId w:val="18"/>
        </w:numPr>
        <w:ind w:left="780" w:right="180"/>
        <w:contextualSpacing/>
        <w:rPr>
          <w:rFonts w:cstheme="minorHAnsi"/>
          <w:sz w:val="24"/>
          <w:szCs w:val="24"/>
          <w:lang w:val="ru-RU"/>
        </w:rPr>
      </w:pPr>
      <w:r w:rsidRPr="005A507C">
        <w:rPr>
          <w:rFonts w:cstheme="minorHAnsi"/>
          <w:b/>
          <w:bCs/>
          <w:sz w:val="24"/>
          <w:szCs w:val="24"/>
          <w:lang w:val="ru-RU"/>
        </w:rPr>
        <w:t>Какие проблемы школа будет решать в 2025/26 учебном году</w:t>
      </w:r>
    </w:p>
    <w:p w:rsidR="00760E72" w:rsidRPr="005A507C" w:rsidRDefault="00760E72" w:rsidP="00FF2446">
      <w:pPr>
        <w:numPr>
          <w:ilvl w:val="0"/>
          <w:numId w:val="19"/>
        </w:numPr>
        <w:ind w:left="780" w:right="180"/>
        <w:contextualSpacing/>
        <w:rPr>
          <w:rFonts w:cstheme="minorHAnsi"/>
          <w:sz w:val="24"/>
          <w:szCs w:val="24"/>
          <w:lang w:val="ru-RU"/>
        </w:rPr>
      </w:pPr>
      <w:r w:rsidRPr="005A507C">
        <w:rPr>
          <w:rFonts w:cstheme="minorHAnsi"/>
          <w:sz w:val="24"/>
          <w:szCs w:val="24"/>
          <w:lang w:val="ru-RU"/>
        </w:rPr>
        <w:lastRenderedPageBreak/>
        <w:t>формирование социальной компетентности обучающихся уровня НОО;</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повышение уровня учебной мотивации, </w:t>
      </w:r>
    </w:p>
    <w:p w:rsidR="00760E72" w:rsidRPr="005A507C" w:rsidRDefault="00760E72" w:rsidP="00FF2446">
      <w:pPr>
        <w:numPr>
          <w:ilvl w:val="0"/>
          <w:numId w:val="19"/>
        </w:numPr>
        <w:ind w:left="780" w:right="180"/>
        <w:contextualSpacing/>
        <w:rPr>
          <w:rFonts w:cstheme="minorHAnsi"/>
          <w:sz w:val="24"/>
          <w:szCs w:val="24"/>
          <w:lang w:val="ru-RU"/>
        </w:rPr>
      </w:pPr>
      <w:r w:rsidRPr="005A507C">
        <w:rPr>
          <w:rFonts w:cstheme="minorHAnsi"/>
          <w:sz w:val="24"/>
          <w:szCs w:val="24"/>
          <w:lang w:val="ru-RU"/>
        </w:rPr>
        <w:t>познавательной активности, ответственности и самостоятельности, сформированности нравственных ценностей обучающихся 1–11-х классов;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формирование патриотических качеств личности обучающихся всех уровней </w:t>
      </w:r>
      <w:r w:rsidRPr="005A507C">
        <w:rPr>
          <w:rFonts w:cstheme="minorHAnsi"/>
          <w:b/>
          <w:bCs/>
          <w:sz w:val="24"/>
          <w:szCs w:val="24"/>
          <w:lang w:val="ru-RU"/>
        </w:rPr>
        <w:t>Какие проблемы личностного развития школьников решены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Анализ личностных результатов обучающихся 1–11-х классов показал, что педагогическому коллективу школы удалось:</w:t>
      </w:r>
    </w:p>
    <w:p w:rsidR="00760E72" w:rsidRPr="005A507C" w:rsidRDefault="00760E72" w:rsidP="00FF2446">
      <w:pPr>
        <w:numPr>
          <w:ilvl w:val="0"/>
          <w:numId w:val="17"/>
        </w:numPr>
        <w:ind w:left="780" w:right="180"/>
        <w:contextualSpacing/>
        <w:jc w:val="both"/>
        <w:rPr>
          <w:rFonts w:cstheme="minorHAnsi"/>
          <w:sz w:val="24"/>
          <w:szCs w:val="24"/>
          <w:lang w:val="ru-RU"/>
        </w:rPr>
      </w:pPr>
      <w:r w:rsidRPr="005A507C">
        <w:rPr>
          <w:rFonts w:cstheme="minorHAnsi"/>
          <w:sz w:val="24"/>
          <w:szCs w:val="24"/>
          <w:lang w:val="ru-RU"/>
        </w:rPr>
        <w:t>повысить уровень учебной мотивации школьников на уровне НОО на 12 процентов, на уровне ООО – на 27 процентов, на уровне СОО-20%</w:t>
      </w:r>
    </w:p>
    <w:p w:rsidR="00760E72" w:rsidRPr="005A507C" w:rsidRDefault="00760E72" w:rsidP="00FF2446">
      <w:pPr>
        <w:numPr>
          <w:ilvl w:val="0"/>
          <w:numId w:val="17"/>
        </w:numPr>
        <w:ind w:left="780" w:right="180"/>
        <w:contextualSpacing/>
        <w:jc w:val="both"/>
        <w:rPr>
          <w:rFonts w:cstheme="minorHAnsi"/>
          <w:sz w:val="24"/>
          <w:szCs w:val="24"/>
          <w:lang w:val="ru-RU"/>
        </w:rPr>
      </w:pPr>
      <w:r w:rsidRPr="005A507C">
        <w:rPr>
          <w:rFonts w:cstheme="minorHAnsi"/>
          <w:sz w:val="24"/>
          <w:szCs w:val="24"/>
          <w:lang w:val="ru-RU"/>
        </w:rPr>
        <w:t>сохранить высокий уровень познавательной активности школьников на уровне НОО – 94 процента, повысить уровень познавательной активности школьников на уровне ООО на 17 процентов, СОО на 10 процентов</w:t>
      </w:r>
    </w:p>
    <w:p w:rsidR="00760E72" w:rsidRPr="005A507C" w:rsidRDefault="00760E72" w:rsidP="00FF2446">
      <w:pPr>
        <w:numPr>
          <w:ilvl w:val="0"/>
          <w:numId w:val="17"/>
        </w:numPr>
        <w:ind w:left="780" w:right="180"/>
        <w:contextualSpacing/>
        <w:jc w:val="both"/>
        <w:rPr>
          <w:rFonts w:cstheme="minorHAnsi"/>
          <w:sz w:val="24"/>
          <w:szCs w:val="24"/>
          <w:lang w:val="ru-RU"/>
        </w:rPr>
      </w:pPr>
      <w:r w:rsidRPr="005A507C">
        <w:rPr>
          <w:rFonts w:cstheme="minorHAnsi"/>
          <w:sz w:val="24"/>
          <w:szCs w:val="24"/>
          <w:lang w:val="ru-RU"/>
        </w:rPr>
        <w:t>повысить уровень социальной компетентности обучающихся 5–9-х классов до 69 процентов; 10-11 до 72 процентов.</w:t>
      </w:r>
    </w:p>
    <w:p w:rsidR="00760E72" w:rsidRPr="005A507C" w:rsidRDefault="00760E72" w:rsidP="00FF2446">
      <w:pPr>
        <w:numPr>
          <w:ilvl w:val="0"/>
          <w:numId w:val="17"/>
        </w:numPr>
        <w:ind w:left="780" w:right="180"/>
        <w:contextualSpacing/>
        <w:jc w:val="both"/>
        <w:rPr>
          <w:rFonts w:cstheme="minorHAnsi"/>
          <w:sz w:val="24"/>
          <w:szCs w:val="24"/>
          <w:lang w:val="ru-RU"/>
        </w:rPr>
      </w:pPr>
      <w:r w:rsidRPr="005A507C">
        <w:rPr>
          <w:rFonts w:cstheme="minorHAnsi"/>
          <w:sz w:val="24"/>
          <w:szCs w:val="24"/>
          <w:lang w:val="ru-RU"/>
        </w:rPr>
        <w:t>повысить уровень ответственности и самостоятельности обучающихся 9-11-х классов на 42 процента;</w:t>
      </w:r>
    </w:p>
    <w:p w:rsidR="00760E72" w:rsidRPr="005A507C" w:rsidRDefault="00760E72" w:rsidP="00FF2446">
      <w:pPr>
        <w:numPr>
          <w:ilvl w:val="0"/>
          <w:numId w:val="17"/>
        </w:numPr>
        <w:ind w:left="780" w:right="180"/>
        <w:contextualSpacing/>
        <w:jc w:val="both"/>
        <w:rPr>
          <w:rFonts w:cstheme="minorHAnsi"/>
          <w:sz w:val="24"/>
          <w:szCs w:val="24"/>
          <w:lang w:val="ru-RU"/>
        </w:rPr>
      </w:pPr>
      <w:r w:rsidRPr="005A507C">
        <w:rPr>
          <w:rFonts w:cstheme="minorHAnsi"/>
          <w:sz w:val="24"/>
          <w:szCs w:val="24"/>
          <w:lang w:val="ru-RU"/>
        </w:rPr>
        <w:t>повысить долю обучающихся 9-11х классов, которые показали сформированность нравственных ценностей, до 73 процентов;</w:t>
      </w:r>
    </w:p>
    <w:p w:rsidR="00760E72" w:rsidRPr="005A507C" w:rsidRDefault="00760E72" w:rsidP="00760E72">
      <w:pPr>
        <w:ind w:right="180"/>
        <w:rPr>
          <w:rFonts w:cstheme="minorHAnsi"/>
          <w:sz w:val="24"/>
          <w:szCs w:val="24"/>
          <w:lang w:val="ru-RU"/>
        </w:rPr>
      </w:pPr>
    </w:p>
    <w:p w:rsidR="00760E72" w:rsidRPr="005A507C" w:rsidRDefault="00760E72" w:rsidP="00FF2446">
      <w:pPr>
        <w:numPr>
          <w:ilvl w:val="0"/>
          <w:numId w:val="19"/>
        </w:numPr>
        <w:ind w:left="780" w:right="180"/>
        <w:contextualSpacing/>
        <w:rPr>
          <w:rFonts w:cstheme="minorHAnsi"/>
          <w:sz w:val="24"/>
          <w:szCs w:val="24"/>
          <w:lang w:val="ru-RU"/>
        </w:rPr>
      </w:pPr>
      <w:r w:rsidRPr="005A507C">
        <w:rPr>
          <w:rFonts w:cstheme="minorHAnsi"/>
          <w:sz w:val="24"/>
          <w:szCs w:val="24"/>
          <w:lang w:val="ru-RU"/>
        </w:rPr>
        <w:t>В рамках оценки результатов воспитания, социализации и саморазвития школьников проведен также анализ уровня сформированности патриотических качеств личности обучающихся 4-х, 9-х классов в соответствии обучения;</w:t>
      </w:r>
    </w:p>
    <w:p w:rsidR="00760E72" w:rsidRPr="005A507C" w:rsidRDefault="00760E72" w:rsidP="00760E72">
      <w:pPr>
        <w:ind w:left="780" w:right="180"/>
        <w:rPr>
          <w:rFonts w:cstheme="minorHAnsi"/>
          <w:sz w:val="24"/>
          <w:szCs w:val="24"/>
          <w:lang w:val="ru-RU"/>
        </w:rPr>
      </w:pPr>
    </w:p>
    <w:p w:rsidR="00760E72" w:rsidRPr="005A507C" w:rsidRDefault="00760E72" w:rsidP="00760E72">
      <w:pPr>
        <w:rPr>
          <w:rFonts w:cstheme="minorHAnsi"/>
          <w:sz w:val="24"/>
          <w:szCs w:val="24"/>
          <w:lang w:val="ru-RU"/>
        </w:rPr>
      </w:pPr>
    </w:p>
    <w:p w:rsidR="00760E72" w:rsidRPr="005A507C" w:rsidRDefault="00760E72" w:rsidP="00760E72">
      <w:pPr>
        <w:rPr>
          <w:rFonts w:cstheme="minorHAnsi"/>
          <w:b/>
          <w:bCs/>
          <w:sz w:val="24"/>
          <w:szCs w:val="24"/>
          <w:lang w:val="ru-RU"/>
        </w:rPr>
      </w:pPr>
      <w:r w:rsidRPr="005A507C">
        <w:rPr>
          <w:rFonts w:cstheme="minorHAnsi"/>
          <w:sz w:val="24"/>
          <w:szCs w:val="24"/>
          <w:lang w:val="ru-RU"/>
        </w:rPr>
        <w:t>; анкетирование обучающихся и их родителей, педагогов, лидеров ученического самоуправления; анализ воспитательной работы руководителем ШМО классных руководителей и руководителями предметных ШМО, собеседования с классными руководителями, учителями-пре</w:t>
      </w:r>
    </w:p>
    <w:p w:rsidR="00760E72" w:rsidRPr="00977A20" w:rsidRDefault="00760E72" w:rsidP="00760E72">
      <w:pPr>
        <w:rPr>
          <w:rFonts w:hAnsi="Times New Roman" w:cs="Times New Roman"/>
          <w:sz w:val="28"/>
          <w:szCs w:val="28"/>
          <w:lang w:val="ru-RU"/>
        </w:rPr>
      </w:pPr>
      <w:r>
        <w:rPr>
          <w:rFonts w:hAnsi="Times New Roman" w:cs="Times New Roman"/>
          <w:b/>
          <w:bCs/>
          <w:sz w:val="28"/>
          <w:szCs w:val="28"/>
          <w:lang w:val="ru-RU"/>
        </w:rPr>
        <w:t xml:space="preserve">2. </w:t>
      </w:r>
      <w:r w:rsidRPr="00977A20">
        <w:rPr>
          <w:rFonts w:hAnsi="Times New Roman" w:cs="Times New Roman"/>
          <w:b/>
          <w:bCs/>
          <w:sz w:val="28"/>
          <w:szCs w:val="28"/>
          <w:lang w:val="ru-RU"/>
        </w:rPr>
        <w:t>Состояние организуемой в школе совместной деятельности обучающихся и взрослых</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 xml:space="preserve">Способы получения информации: </w:t>
      </w:r>
      <w:r w:rsidRPr="005A507C">
        <w:rPr>
          <w:rFonts w:cstheme="minorHAnsi"/>
          <w:sz w:val="24"/>
          <w:szCs w:val="24"/>
          <w:lang w:val="ru-RU"/>
        </w:rPr>
        <w:t>беседы с обучающимися и их родителями, педагогическими работниками, лидерами ученического самоуправления дметниками, педагогами внеурочной деятельности.</w:t>
      </w:r>
    </w:p>
    <w:p w:rsidR="00760E72" w:rsidRPr="005A507C" w:rsidRDefault="00760E72" w:rsidP="00760E72">
      <w:pPr>
        <w:jc w:val="both"/>
        <w:rPr>
          <w:rFonts w:cstheme="minorHAnsi"/>
          <w:sz w:val="24"/>
          <w:szCs w:val="24"/>
          <w:lang w:val="ru-RU"/>
        </w:rPr>
      </w:pPr>
      <w:r w:rsidRPr="005A507C">
        <w:rPr>
          <w:rFonts w:cstheme="minorHAnsi"/>
          <w:sz w:val="24"/>
          <w:szCs w:val="24"/>
          <w:lang w:val="ru-RU"/>
        </w:rPr>
        <w:t>Анализ проведен заместителем директора по воспитательной работе, советником директора по воспитанию и взаимодействию с детскими общественными объединениями, руководителем ШМО классных руководителей, руководителями предметных ШМО, активом старшеклассников и родителями. По итогам анализа проведено обсуждение на заседании методического объединения классных руководителей.</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lastRenderedPageBreak/>
        <w:t xml:space="preserve">Критерий: </w:t>
      </w:r>
      <w:r w:rsidRPr="005A507C">
        <w:rPr>
          <w:rFonts w:cstheme="minorHAnsi"/>
          <w:sz w:val="24"/>
          <w:szCs w:val="24"/>
          <w:lang w:val="ru-RU"/>
        </w:rPr>
        <w:t>наличие в школе интересной, насыщенной событиями и личностно развивающей совместной деятельности обучающихся и взрослых.</w:t>
      </w:r>
    </w:p>
    <w:p w:rsidR="00760E72" w:rsidRPr="005A507C" w:rsidRDefault="00760E72" w:rsidP="00760E72">
      <w:pPr>
        <w:jc w:val="center"/>
        <w:rPr>
          <w:rFonts w:cstheme="minorHAnsi"/>
          <w:sz w:val="24"/>
          <w:szCs w:val="24"/>
          <w:lang w:val="ru-RU"/>
        </w:rPr>
      </w:pPr>
      <w:r w:rsidRPr="005A507C">
        <w:rPr>
          <w:rFonts w:cstheme="minorHAnsi"/>
          <w:b/>
          <w:bCs/>
          <w:sz w:val="24"/>
          <w:szCs w:val="24"/>
          <w:lang w:val="ru-RU"/>
        </w:rPr>
        <w:t>Качество совместной деятельности классных руководителей и их классов (реализация модуля «Классное руководство»)</w:t>
      </w:r>
    </w:p>
    <w:p w:rsidR="00760E72" w:rsidRPr="005A507C" w:rsidRDefault="00760E72" w:rsidP="00760E72">
      <w:pPr>
        <w:jc w:val="both"/>
        <w:rPr>
          <w:rFonts w:cstheme="minorHAnsi"/>
          <w:sz w:val="24"/>
          <w:szCs w:val="24"/>
          <w:lang w:val="ru-RU"/>
        </w:rPr>
      </w:pPr>
      <w:r w:rsidRPr="005A507C">
        <w:rPr>
          <w:rFonts w:cstheme="minorHAnsi"/>
          <w:sz w:val="24"/>
          <w:szCs w:val="24"/>
          <w:lang w:val="ru-RU"/>
        </w:rPr>
        <w:t>На начало 2024/25 учебного года в школе сформировано 31 общеобразовательных класса. Классные руководители 1–11-х классов разработали планы воспитательной работы с классами в соответствии с рабочей программой воспитания и календарными планами воспитательной работы уровней образования.</w:t>
      </w:r>
    </w:p>
    <w:p w:rsidR="00760E72" w:rsidRPr="005A507C" w:rsidRDefault="00760E72" w:rsidP="00760E72">
      <w:pPr>
        <w:jc w:val="both"/>
        <w:rPr>
          <w:rFonts w:cstheme="minorHAnsi"/>
          <w:sz w:val="24"/>
          <w:szCs w:val="24"/>
          <w:lang w:val="ru-RU"/>
        </w:rPr>
      </w:pPr>
      <w:r w:rsidRPr="005A507C">
        <w:rPr>
          <w:rFonts w:cstheme="minorHAnsi"/>
          <w:sz w:val="24"/>
          <w:szCs w:val="24"/>
          <w:lang w:val="ru-RU"/>
        </w:rPr>
        <w:t>Классными руководителями использовались различные формы работы с обучающимися и их родителями в рамках модуля «Классное руководство»:</w:t>
      </w:r>
    </w:p>
    <w:p w:rsidR="00760E72" w:rsidRPr="005A507C" w:rsidRDefault="00760E72" w:rsidP="00FF2446">
      <w:pPr>
        <w:numPr>
          <w:ilvl w:val="0"/>
          <w:numId w:val="20"/>
        </w:numPr>
        <w:ind w:left="780" w:right="180"/>
        <w:contextualSpacing/>
        <w:rPr>
          <w:rFonts w:cstheme="minorHAnsi"/>
          <w:sz w:val="24"/>
          <w:szCs w:val="24"/>
        </w:rPr>
      </w:pPr>
      <w:r w:rsidRPr="005A507C">
        <w:rPr>
          <w:rFonts w:cstheme="minorHAnsi"/>
          <w:sz w:val="24"/>
          <w:szCs w:val="24"/>
        </w:rPr>
        <w:t>тематические классные часы;</w:t>
      </w:r>
    </w:p>
    <w:p w:rsidR="00760E72" w:rsidRPr="005A507C" w:rsidRDefault="00760E72" w:rsidP="00FF2446">
      <w:pPr>
        <w:numPr>
          <w:ilvl w:val="0"/>
          <w:numId w:val="20"/>
        </w:numPr>
        <w:ind w:left="780" w:right="180"/>
        <w:contextualSpacing/>
        <w:rPr>
          <w:rFonts w:cstheme="minorHAnsi"/>
          <w:sz w:val="24"/>
          <w:szCs w:val="24"/>
          <w:lang w:val="ru-RU"/>
        </w:rPr>
      </w:pPr>
      <w:r w:rsidRPr="005A507C">
        <w:rPr>
          <w:rFonts w:cstheme="minorHAnsi"/>
          <w:sz w:val="24"/>
          <w:szCs w:val="24"/>
          <w:lang w:val="ru-RU"/>
        </w:rPr>
        <w:t>внеурочные занятия «Разговоры о важном»; «Россия- мои горизонты»</w:t>
      </w:r>
    </w:p>
    <w:p w:rsidR="00760E72" w:rsidRPr="005A507C" w:rsidRDefault="00760E72" w:rsidP="00FF2446">
      <w:pPr>
        <w:numPr>
          <w:ilvl w:val="0"/>
          <w:numId w:val="20"/>
        </w:numPr>
        <w:ind w:left="780" w:right="180"/>
        <w:contextualSpacing/>
        <w:rPr>
          <w:rFonts w:cstheme="minorHAnsi"/>
          <w:sz w:val="24"/>
          <w:szCs w:val="24"/>
          <w:lang w:val="ru-RU"/>
        </w:rPr>
      </w:pPr>
      <w:r w:rsidRPr="005A507C">
        <w:rPr>
          <w:rFonts w:cstheme="minorHAnsi"/>
          <w:sz w:val="24"/>
          <w:szCs w:val="24"/>
          <w:lang w:val="ru-RU"/>
        </w:rPr>
        <w:t>участие в творческих конкурсах: конкурсы рисунков, фотоконкурсы, конкурс чтецов (дистанционно);</w:t>
      </w:r>
    </w:p>
    <w:p w:rsidR="00760E72" w:rsidRPr="005A507C" w:rsidRDefault="00760E72" w:rsidP="00FF2446">
      <w:pPr>
        <w:numPr>
          <w:ilvl w:val="0"/>
          <w:numId w:val="20"/>
        </w:numPr>
        <w:ind w:left="780" w:right="180"/>
        <w:contextualSpacing/>
        <w:rPr>
          <w:rFonts w:cstheme="minorHAnsi"/>
          <w:sz w:val="24"/>
          <w:szCs w:val="24"/>
        </w:rPr>
      </w:pPr>
      <w:r w:rsidRPr="005A507C">
        <w:rPr>
          <w:rFonts w:cstheme="minorHAnsi"/>
          <w:sz w:val="24"/>
          <w:szCs w:val="24"/>
        </w:rPr>
        <w:t>коллективные творческие дела;</w:t>
      </w:r>
    </w:p>
    <w:p w:rsidR="00760E72" w:rsidRPr="005A507C" w:rsidRDefault="00760E72" w:rsidP="00FF2446">
      <w:pPr>
        <w:numPr>
          <w:ilvl w:val="0"/>
          <w:numId w:val="20"/>
        </w:numPr>
        <w:ind w:left="780" w:right="180"/>
        <w:contextualSpacing/>
        <w:rPr>
          <w:rFonts w:cstheme="minorHAnsi"/>
          <w:sz w:val="24"/>
          <w:szCs w:val="24"/>
          <w:lang w:val="ru-RU"/>
        </w:rPr>
      </w:pPr>
      <w:r w:rsidRPr="005A507C">
        <w:rPr>
          <w:rFonts w:cstheme="minorHAnsi"/>
          <w:sz w:val="24"/>
          <w:szCs w:val="24"/>
          <w:lang w:val="ru-RU"/>
        </w:rPr>
        <w:t>участие в интеллектуальных конкурсах, олимпиадах очно и (дистанционно);</w:t>
      </w:r>
    </w:p>
    <w:p w:rsidR="00760E72" w:rsidRPr="005A507C" w:rsidRDefault="00760E72" w:rsidP="00FF2446">
      <w:pPr>
        <w:numPr>
          <w:ilvl w:val="0"/>
          <w:numId w:val="20"/>
        </w:numPr>
        <w:ind w:left="780" w:right="180"/>
        <w:contextualSpacing/>
        <w:rPr>
          <w:rFonts w:cstheme="minorHAnsi"/>
          <w:sz w:val="24"/>
          <w:szCs w:val="24"/>
        </w:rPr>
      </w:pPr>
      <w:r w:rsidRPr="005A507C">
        <w:rPr>
          <w:rFonts w:cstheme="minorHAnsi"/>
          <w:sz w:val="24"/>
          <w:szCs w:val="24"/>
        </w:rPr>
        <w:t>индивидуальные беседы с учащимися;</w:t>
      </w:r>
    </w:p>
    <w:p w:rsidR="00760E72" w:rsidRPr="005A507C" w:rsidRDefault="00760E72" w:rsidP="00FF2446">
      <w:pPr>
        <w:numPr>
          <w:ilvl w:val="0"/>
          <w:numId w:val="20"/>
        </w:numPr>
        <w:ind w:left="780" w:right="180"/>
        <w:contextualSpacing/>
        <w:rPr>
          <w:rFonts w:cstheme="minorHAnsi"/>
          <w:sz w:val="24"/>
          <w:szCs w:val="24"/>
        </w:rPr>
      </w:pPr>
      <w:r w:rsidRPr="005A507C">
        <w:rPr>
          <w:rFonts w:cstheme="minorHAnsi"/>
          <w:sz w:val="24"/>
          <w:szCs w:val="24"/>
        </w:rPr>
        <w:t>работа с портфолио;</w:t>
      </w:r>
    </w:p>
    <w:p w:rsidR="00760E72" w:rsidRPr="005A507C" w:rsidRDefault="00760E72" w:rsidP="00FF2446">
      <w:pPr>
        <w:numPr>
          <w:ilvl w:val="0"/>
          <w:numId w:val="20"/>
        </w:numPr>
        <w:ind w:left="780" w:right="180"/>
        <w:contextualSpacing/>
        <w:rPr>
          <w:rFonts w:cstheme="minorHAnsi"/>
          <w:sz w:val="24"/>
          <w:szCs w:val="24"/>
        </w:rPr>
      </w:pPr>
      <w:r w:rsidRPr="005A507C">
        <w:rPr>
          <w:rFonts w:cstheme="minorHAnsi"/>
          <w:sz w:val="24"/>
          <w:szCs w:val="24"/>
        </w:rPr>
        <w:t>индивидуальные беседы с родителями;</w:t>
      </w:r>
    </w:p>
    <w:p w:rsidR="00760E72" w:rsidRPr="005A507C" w:rsidRDefault="00760E72" w:rsidP="00FF2446">
      <w:pPr>
        <w:numPr>
          <w:ilvl w:val="0"/>
          <w:numId w:val="20"/>
        </w:numPr>
        <w:ind w:left="780" w:right="180"/>
        <w:contextualSpacing/>
        <w:rPr>
          <w:rFonts w:cstheme="minorHAnsi"/>
          <w:sz w:val="24"/>
          <w:szCs w:val="24"/>
          <w:lang w:val="ru-RU"/>
        </w:rPr>
      </w:pPr>
      <w:r w:rsidRPr="005A507C">
        <w:rPr>
          <w:rFonts w:cstheme="minorHAnsi"/>
          <w:sz w:val="24"/>
          <w:szCs w:val="24"/>
          <w:lang w:val="ru-RU"/>
        </w:rPr>
        <w:t>родительские собрания (дистанционно и очно);</w:t>
      </w:r>
    </w:p>
    <w:p w:rsidR="00760E72" w:rsidRPr="005A507C" w:rsidRDefault="00760E72" w:rsidP="00760E72">
      <w:pPr>
        <w:ind w:left="780" w:right="180"/>
        <w:rPr>
          <w:rFonts w:cstheme="minorHAnsi"/>
          <w:sz w:val="24"/>
          <w:szCs w:val="24"/>
          <w:lang w:val="ru-RU"/>
        </w:rPr>
      </w:pPr>
      <w:r w:rsidRPr="005A507C">
        <w:rPr>
          <w:rFonts w:cstheme="minorHAnsi"/>
          <w:sz w:val="24"/>
          <w:szCs w:val="24"/>
          <w:lang w:val="ru-RU"/>
        </w:rPr>
        <w:t>и т.д.</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По результатам анкетирования администрации, педагогов-предметников, обучающихся и родителей качество совместной деятельности классных руководителей и их классов за учебный год оценивается как хорошее.</w:t>
      </w:r>
    </w:p>
    <w:p w:rsidR="00760E72" w:rsidRPr="005A507C" w:rsidRDefault="00760E72" w:rsidP="00760E72">
      <w:pPr>
        <w:rPr>
          <w:rFonts w:cstheme="minorHAnsi"/>
          <w:b/>
          <w:bCs/>
          <w:sz w:val="24"/>
          <w:szCs w:val="24"/>
          <w:lang w:val="ru-RU"/>
        </w:rPr>
      </w:pPr>
      <w:r w:rsidRPr="005A507C">
        <w:rPr>
          <w:rFonts w:cstheme="minorHAnsi"/>
          <w:b/>
          <w:bCs/>
          <w:sz w:val="24"/>
          <w:szCs w:val="24"/>
          <w:lang w:val="ru-RU"/>
        </w:rPr>
        <w:t>Участие обучающихся 1-11х классов в общешкольных воспитательных мероприятиях</w:t>
      </w:r>
    </w:p>
    <w:p w:rsidR="00760E72" w:rsidRPr="005A507C" w:rsidRDefault="00760E72" w:rsidP="00760E72">
      <w:pPr>
        <w:spacing w:before="0" w:beforeAutospacing="0" w:after="200" w:afterAutospacing="0" w:line="276" w:lineRule="auto"/>
        <w:rPr>
          <w:rFonts w:eastAsia="Calibri" w:cstheme="minorHAnsi"/>
          <w:b/>
          <w:sz w:val="24"/>
          <w:szCs w:val="24"/>
          <w:lang w:val="ru-RU"/>
        </w:rPr>
      </w:pPr>
      <w:r w:rsidRPr="005A507C">
        <w:rPr>
          <w:rFonts w:eastAsia="Calibri" w:cstheme="minorHAnsi"/>
          <w:b/>
          <w:sz w:val="24"/>
          <w:szCs w:val="24"/>
          <w:lang w:val="ru-RU"/>
        </w:rPr>
        <w:t xml:space="preserve">                                                             </w:t>
      </w:r>
      <w:r w:rsidRPr="005A507C">
        <w:rPr>
          <w:rFonts w:eastAsia="Calibri" w:cstheme="minorHAnsi"/>
          <w:b/>
          <w:bCs/>
          <w:sz w:val="24"/>
          <w:szCs w:val="24"/>
          <w:lang w:val="ru-RU"/>
        </w:rPr>
        <w:t>Модуль</w:t>
      </w:r>
    </w:p>
    <w:p w:rsidR="00760E72" w:rsidRPr="005A507C" w:rsidRDefault="00760E72" w:rsidP="00760E72">
      <w:pPr>
        <w:spacing w:before="0" w:beforeAutospacing="0" w:after="200" w:afterAutospacing="0" w:line="276" w:lineRule="auto"/>
        <w:rPr>
          <w:rFonts w:eastAsia="Calibri" w:cstheme="minorHAnsi"/>
          <w:b/>
          <w:bCs/>
          <w:sz w:val="24"/>
          <w:szCs w:val="24"/>
          <w:lang w:val="ru-RU"/>
        </w:rPr>
      </w:pPr>
      <w:r w:rsidRPr="005A507C">
        <w:rPr>
          <w:rFonts w:eastAsia="Calibri" w:cstheme="minorHAnsi"/>
          <w:b/>
          <w:bCs/>
          <w:sz w:val="24"/>
          <w:szCs w:val="24"/>
          <w:lang w:val="ru-RU"/>
        </w:rPr>
        <w:t xml:space="preserve">                                      «Ключевые</w:t>
      </w:r>
      <w:r w:rsidRPr="005A507C">
        <w:rPr>
          <w:rFonts w:eastAsia="Calibri" w:cstheme="minorHAnsi"/>
          <w:b/>
          <w:bCs/>
          <w:spacing w:val="-3"/>
          <w:sz w:val="24"/>
          <w:szCs w:val="24"/>
          <w:lang w:val="ru-RU"/>
        </w:rPr>
        <w:t xml:space="preserve"> </w:t>
      </w:r>
      <w:r w:rsidRPr="005A507C">
        <w:rPr>
          <w:rFonts w:eastAsia="Calibri" w:cstheme="minorHAnsi"/>
          <w:b/>
          <w:bCs/>
          <w:sz w:val="24"/>
          <w:szCs w:val="24"/>
          <w:lang w:val="ru-RU"/>
        </w:rPr>
        <w:t>общешкольные</w:t>
      </w:r>
      <w:r w:rsidRPr="005A507C">
        <w:rPr>
          <w:rFonts w:eastAsia="Calibri" w:cstheme="minorHAnsi"/>
          <w:b/>
          <w:bCs/>
          <w:spacing w:val="-2"/>
          <w:sz w:val="24"/>
          <w:szCs w:val="24"/>
          <w:lang w:val="ru-RU"/>
        </w:rPr>
        <w:t xml:space="preserve"> </w:t>
      </w:r>
      <w:r w:rsidRPr="005A507C">
        <w:rPr>
          <w:rFonts w:eastAsia="Calibri" w:cstheme="minorHAnsi"/>
          <w:b/>
          <w:bCs/>
          <w:sz w:val="24"/>
          <w:szCs w:val="24"/>
          <w:lang w:val="ru-RU"/>
        </w:rPr>
        <w:t>дела»</w:t>
      </w:r>
    </w:p>
    <w:p w:rsidR="00760E72" w:rsidRPr="005A507C" w:rsidRDefault="00760E72" w:rsidP="00760E72">
      <w:pPr>
        <w:spacing w:before="0" w:beforeAutospacing="0" w:after="200" w:afterAutospacing="0" w:line="276" w:lineRule="auto"/>
        <w:rPr>
          <w:rFonts w:eastAsia="Calibri" w:cstheme="minorHAnsi"/>
          <w:b/>
          <w:sz w:val="24"/>
          <w:szCs w:val="24"/>
          <w:lang w:val="ru-RU"/>
        </w:rPr>
      </w:pPr>
    </w:p>
    <w:tbl>
      <w:tblPr>
        <w:tblW w:w="9233"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74"/>
        <w:gridCol w:w="1559"/>
      </w:tblGrid>
      <w:tr w:rsidR="00760E72" w:rsidRPr="005A507C" w:rsidTr="00760E72">
        <w:trPr>
          <w:trHeight w:val="499"/>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ind w:right="1443"/>
              <w:jc w:val="both"/>
              <w:rPr>
                <w:rFonts w:eastAsia="Calibri" w:cstheme="minorHAnsi"/>
                <w:sz w:val="24"/>
                <w:szCs w:val="24"/>
                <w:lang w:val="ru-RU"/>
              </w:rPr>
            </w:pPr>
            <w:r w:rsidRPr="005A507C">
              <w:rPr>
                <w:rFonts w:eastAsia="Calibri" w:cstheme="minorHAnsi"/>
                <w:sz w:val="24"/>
                <w:szCs w:val="24"/>
                <w:lang w:val="ru-RU"/>
              </w:rPr>
              <w:t xml:space="preserve">                                                             Дела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ind w:right="84"/>
              <w:jc w:val="both"/>
              <w:rPr>
                <w:rFonts w:eastAsia="Calibri" w:cstheme="minorHAnsi"/>
                <w:sz w:val="24"/>
                <w:szCs w:val="24"/>
                <w:lang w:val="ru-RU"/>
              </w:rPr>
            </w:pPr>
            <w:r w:rsidRPr="005A507C">
              <w:rPr>
                <w:rFonts w:eastAsia="Calibri" w:cstheme="minorHAnsi"/>
                <w:sz w:val="24"/>
                <w:szCs w:val="24"/>
                <w:lang w:val="ru-RU"/>
              </w:rPr>
              <w:t xml:space="preserve">        Классы</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Знаний</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Участие в митингах, посвященных окончанию второй мировой войны.</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pacing w:val="-5"/>
                <w:sz w:val="24"/>
                <w:szCs w:val="24"/>
                <w:lang w:val="ru-RU"/>
              </w:rPr>
            </w:pPr>
            <w:r w:rsidRPr="005A507C">
              <w:rPr>
                <w:rFonts w:eastAsia="Calibri" w:cstheme="minorHAnsi"/>
                <w:sz w:val="24"/>
                <w:szCs w:val="24"/>
                <w:lang w:val="ru-RU"/>
              </w:rPr>
              <w:t>День Здоровья</w:t>
            </w:r>
          </w:p>
          <w:p w:rsidR="00760E72" w:rsidRPr="005A507C" w:rsidRDefault="00760E72" w:rsidP="00760E72">
            <w:pPr>
              <w:widowControl w:val="0"/>
              <w:autoSpaceDE w:val="0"/>
              <w:autoSpaceDN w:val="0"/>
              <w:spacing w:before="0" w:beforeAutospacing="0" w:after="0" w:afterAutospacing="0" w:line="259" w:lineRule="exact"/>
              <w:rPr>
                <w:rFonts w:eastAsia="Calibri" w:cstheme="minorHAnsi"/>
                <w:spacing w:val="-5"/>
                <w:sz w:val="24"/>
                <w:szCs w:val="24"/>
                <w:lang w:val="ru-RU"/>
              </w:rPr>
            </w:pPr>
          </w:p>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pacing w:val="-5"/>
                <w:sz w:val="24"/>
                <w:szCs w:val="24"/>
                <w:lang w:val="ru-RU"/>
              </w:rPr>
              <w:t>Туристический слет</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8-11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Праздник осени:</w:t>
            </w:r>
          </w:p>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 xml:space="preserve">                      Конкурс букетов и поделок из природного материала;</w:t>
            </w:r>
          </w:p>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tc>
      </w:tr>
      <w:tr w:rsidR="00760E72" w:rsidRPr="005A507C" w:rsidTr="00760E72">
        <w:trPr>
          <w:trHeight w:val="551"/>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37" w:lineRule="auto"/>
              <w:ind w:right="1199"/>
              <w:rPr>
                <w:rFonts w:eastAsia="Calibri" w:cstheme="minorHAnsi"/>
                <w:sz w:val="24"/>
                <w:szCs w:val="24"/>
                <w:lang w:val="ru-RU"/>
              </w:rPr>
            </w:pPr>
            <w:r w:rsidRPr="005A507C">
              <w:rPr>
                <w:rFonts w:eastAsia="Calibri" w:cstheme="minorHAnsi"/>
                <w:sz w:val="24"/>
                <w:szCs w:val="24"/>
                <w:lang w:val="ru-RU"/>
              </w:rPr>
              <w:lastRenderedPageBreak/>
              <w:t>Неделя безопасности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Месячник «Безопасное движение»</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 физкультуры</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Международный</w:t>
            </w:r>
            <w:r w:rsidRPr="005A507C">
              <w:rPr>
                <w:rFonts w:eastAsia="Calibri" w:cstheme="minorHAnsi"/>
                <w:spacing w:val="-7"/>
                <w:sz w:val="24"/>
                <w:szCs w:val="24"/>
                <w:lang w:val="ru-RU"/>
              </w:rPr>
              <w:t xml:space="preserve"> </w:t>
            </w:r>
            <w:r w:rsidRPr="005A507C">
              <w:rPr>
                <w:rFonts w:eastAsia="Calibri" w:cstheme="minorHAnsi"/>
                <w:sz w:val="24"/>
                <w:szCs w:val="24"/>
                <w:lang w:val="ru-RU"/>
              </w:rPr>
              <w:t>День</w:t>
            </w:r>
            <w:r w:rsidRPr="005A507C">
              <w:rPr>
                <w:rFonts w:eastAsia="Calibri" w:cstheme="minorHAnsi"/>
                <w:spacing w:val="-7"/>
                <w:sz w:val="24"/>
                <w:szCs w:val="24"/>
                <w:lang w:val="ru-RU"/>
              </w:rPr>
              <w:t xml:space="preserve"> </w:t>
            </w:r>
            <w:r w:rsidRPr="005A507C">
              <w:rPr>
                <w:rFonts w:eastAsia="Calibri" w:cstheme="minorHAnsi"/>
                <w:sz w:val="24"/>
                <w:szCs w:val="24"/>
                <w:lang w:val="ru-RU"/>
              </w:rPr>
              <w:t>учителя</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Приморского края</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Посвящение в первоклассники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согласия и примирения</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 толерантности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w:t>
            </w:r>
            <w:r w:rsidRPr="005A507C">
              <w:rPr>
                <w:rFonts w:eastAsia="Calibri" w:cstheme="minorHAnsi"/>
                <w:spacing w:val="-3"/>
                <w:sz w:val="24"/>
                <w:szCs w:val="24"/>
                <w:lang w:val="ru-RU"/>
              </w:rPr>
              <w:t xml:space="preserve"> </w:t>
            </w:r>
            <w:r w:rsidRPr="005A507C">
              <w:rPr>
                <w:rFonts w:eastAsia="Calibri" w:cstheme="minorHAnsi"/>
                <w:sz w:val="24"/>
                <w:szCs w:val="24"/>
                <w:lang w:val="ru-RU"/>
              </w:rPr>
              <w:t>матери</w:t>
            </w:r>
            <w:r w:rsidRPr="005A507C">
              <w:rPr>
                <w:rFonts w:eastAsia="Calibri" w:cstheme="minorHAnsi"/>
                <w:spacing w:val="-2"/>
                <w:sz w:val="24"/>
                <w:szCs w:val="24"/>
                <w:lang w:val="ru-RU"/>
              </w:rPr>
              <w:t xml:space="preserve"> </w:t>
            </w:r>
            <w:r w:rsidRPr="005A507C">
              <w:rPr>
                <w:rFonts w:eastAsia="Calibri" w:cstheme="minorHAnsi"/>
                <w:sz w:val="24"/>
                <w:szCs w:val="24"/>
                <w:lang w:val="ru-RU"/>
              </w:rPr>
              <w:t>в</w:t>
            </w:r>
            <w:r w:rsidRPr="005A507C">
              <w:rPr>
                <w:rFonts w:eastAsia="Calibri" w:cstheme="minorHAnsi"/>
                <w:spacing w:val="-2"/>
                <w:sz w:val="24"/>
                <w:szCs w:val="24"/>
                <w:lang w:val="ru-RU"/>
              </w:rPr>
              <w:t xml:space="preserve"> </w:t>
            </w:r>
            <w:r w:rsidRPr="005A507C">
              <w:rPr>
                <w:rFonts w:eastAsia="Calibri" w:cstheme="minorHAnsi"/>
                <w:sz w:val="24"/>
                <w:szCs w:val="24"/>
                <w:lang w:val="ru-RU"/>
              </w:rPr>
              <w:t>России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Неизвестного солдата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Месячник «Здоровый образ жизни»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Конституции РФ</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инвалидов</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героев России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Новый</w:t>
            </w:r>
            <w:r w:rsidRPr="005A507C">
              <w:rPr>
                <w:rFonts w:eastAsia="Calibri" w:cstheme="minorHAnsi"/>
                <w:spacing w:val="-5"/>
                <w:sz w:val="24"/>
                <w:szCs w:val="24"/>
                <w:lang w:val="ru-RU"/>
              </w:rPr>
              <w:t xml:space="preserve"> </w:t>
            </w:r>
            <w:r w:rsidRPr="005A507C">
              <w:rPr>
                <w:rFonts w:eastAsia="Calibri" w:cstheme="minorHAnsi"/>
                <w:sz w:val="24"/>
                <w:szCs w:val="24"/>
                <w:lang w:val="ru-RU"/>
              </w:rPr>
              <w:t>год</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w:t>
            </w:r>
            <w:r w:rsidRPr="005A507C">
              <w:rPr>
                <w:rFonts w:eastAsia="Calibri" w:cstheme="minorHAnsi"/>
                <w:spacing w:val="-5"/>
                <w:sz w:val="24"/>
                <w:szCs w:val="24"/>
                <w:lang w:val="ru-RU"/>
              </w:rPr>
              <w:t xml:space="preserve"> </w:t>
            </w:r>
            <w:r w:rsidRPr="005A507C">
              <w:rPr>
                <w:rFonts w:eastAsia="Calibri" w:cstheme="minorHAnsi"/>
                <w:sz w:val="24"/>
                <w:szCs w:val="24"/>
                <w:lang w:val="ru-RU"/>
              </w:rPr>
              <w:t>начальных</w:t>
            </w:r>
            <w:r w:rsidRPr="005A507C">
              <w:rPr>
                <w:rFonts w:eastAsia="Calibri" w:cstheme="minorHAnsi"/>
                <w:spacing w:val="-10"/>
                <w:sz w:val="24"/>
                <w:szCs w:val="24"/>
                <w:lang w:val="ru-RU"/>
              </w:rPr>
              <w:t xml:space="preserve"> </w:t>
            </w:r>
            <w:r w:rsidRPr="005A507C">
              <w:rPr>
                <w:rFonts w:eastAsia="Calibri" w:cstheme="minorHAnsi"/>
                <w:sz w:val="24"/>
                <w:szCs w:val="24"/>
                <w:lang w:val="ru-RU"/>
              </w:rPr>
              <w:t>классов</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1-4</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 математики, физики и информатики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 русского языка и литературы</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55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37" w:lineRule="auto"/>
              <w:ind w:right="363"/>
              <w:rPr>
                <w:rFonts w:eastAsia="Calibri" w:cstheme="minorHAnsi"/>
                <w:sz w:val="24"/>
                <w:szCs w:val="24"/>
                <w:lang w:val="ru-RU"/>
              </w:rPr>
            </w:pPr>
            <w:r w:rsidRPr="005A507C">
              <w:rPr>
                <w:rFonts w:eastAsia="Calibri" w:cstheme="minorHAnsi"/>
                <w:sz w:val="24"/>
                <w:szCs w:val="24"/>
                <w:lang w:val="ru-RU"/>
              </w:rPr>
              <w:t>Месячник гражданско-</w:t>
            </w:r>
            <w:r w:rsidRPr="005A507C">
              <w:rPr>
                <w:rFonts w:eastAsia="Calibri" w:cstheme="minorHAnsi"/>
                <w:spacing w:val="1"/>
                <w:sz w:val="24"/>
                <w:szCs w:val="24"/>
                <w:lang w:val="ru-RU"/>
              </w:rPr>
              <w:t xml:space="preserve"> </w:t>
            </w:r>
            <w:r w:rsidRPr="005A507C">
              <w:rPr>
                <w:rFonts w:eastAsia="Calibri" w:cstheme="minorHAnsi"/>
                <w:spacing w:val="-1"/>
                <w:sz w:val="24"/>
                <w:szCs w:val="24"/>
                <w:lang w:val="ru-RU"/>
              </w:rPr>
              <w:t>патриотического</w:t>
            </w:r>
            <w:r w:rsidRPr="005A507C">
              <w:rPr>
                <w:rFonts w:eastAsia="Calibri" w:cstheme="minorHAnsi"/>
                <w:spacing w:val="-6"/>
                <w:sz w:val="24"/>
                <w:szCs w:val="24"/>
                <w:lang w:val="ru-RU"/>
              </w:rPr>
              <w:t xml:space="preserve"> </w:t>
            </w:r>
            <w:r w:rsidRPr="005A507C">
              <w:rPr>
                <w:rFonts w:eastAsia="Calibri" w:cstheme="minorHAnsi"/>
                <w:sz w:val="24"/>
                <w:szCs w:val="24"/>
                <w:lang w:val="ru-RU"/>
              </w:rPr>
              <w:t>воспитания «Сыны Отечества»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55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70" w:lineRule="exact"/>
              <w:rPr>
                <w:rFonts w:eastAsia="Calibri" w:cstheme="minorHAnsi"/>
                <w:sz w:val="24"/>
                <w:szCs w:val="24"/>
                <w:lang w:val="ru-RU"/>
              </w:rPr>
            </w:pPr>
            <w:r w:rsidRPr="005A507C">
              <w:rPr>
                <w:rFonts w:eastAsia="Calibri" w:cstheme="minorHAnsi"/>
                <w:sz w:val="24"/>
                <w:szCs w:val="24"/>
                <w:lang w:val="ru-RU"/>
              </w:rPr>
              <w:t>Конкурс «А, ну-ка, мальчики»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1-5</w:t>
            </w:r>
          </w:p>
        </w:tc>
      </w:tr>
      <w:tr w:rsidR="00760E72" w:rsidRPr="005A507C" w:rsidTr="00760E72">
        <w:trPr>
          <w:trHeight w:val="505"/>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70" w:lineRule="exact"/>
              <w:rPr>
                <w:rFonts w:eastAsia="Calibri" w:cstheme="minorHAnsi"/>
                <w:sz w:val="24"/>
                <w:szCs w:val="24"/>
                <w:lang w:val="ru-RU"/>
              </w:rPr>
            </w:pPr>
            <w:r w:rsidRPr="005A507C">
              <w:rPr>
                <w:rFonts w:eastAsia="Calibri" w:cstheme="minorHAnsi"/>
                <w:sz w:val="24"/>
                <w:szCs w:val="24"/>
                <w:lang w:val="ru-RU"/>
              </w:rPr>
              <w:t xml:space="preserve">                                  Конкурс рисунков «Наша армия»              </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1-7</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70" w:lineRule="exact"/>
              <w:rPr>
                <w:rFonts w:eastAsia="Calibri" w:cstheme="minorHAnsi"/>
                <w:sz w:val="24"/>
                <w:szCs w:val="24"/>
                <w:lang w:val="ru-RU"/>
              </w:rPr>
            </w:pPr>
            <w:r w:rsidRPr="005A507C">
              <w:rPr>
                <w:rFonts w:eastAsia="Calibri" w:cstheme="minorHAnsi"/>
                <w:sz w:val="24"/>
                <w:szCs w:val="24"/>
                <w:lang w:val="ru-RU"/>
              </w:rPr>
              <w:t>Неделя английского языка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Международный</w:t>
            </w:r>
            <w:r w:rsidRPr="005A507C">
              <w:rPr>
                <w:rFonts w:eastAsia="Calibri" w:cstheme="minorHAnsi"/>
                <w:spacing w:val="-9"/>
                <w:sz w:val="24"/>
                <w:szCs w:val="24"/>
                <w:lang w:val="ru-RU"/>
              </w:rPr>
              <w:t xml:space="preserve"> </w:t>
            </w:r>
            <w:r w:rsidRPr="005A507C">
              <w:rPr>
                <w:rFonts w:eastAsia="Calibri" w:cstheme="minorHAnsi"/>
                <w:sz w:val="24"/>
                <w:szCs w:val="24"/>
                <w:lang w:val="ru-RU"/>
              </w:rPr>
              <w:t>женский</w:t>
            </w:r>
            <w:r w:rsidRPr="005A507C">
              <w:rPr>
                <w:rFonts w:eastAsia="Calibri" w:cstheme="minorHAnsi"/>
                <w:spacing w:val="-5"/>
                <w:sz w:val="24"/>
                <w:szCs w:val="24"/>
                <w:lang w:val="ru-RU"/>
              </w:rPr>
              <w:t xml:space="preserve"> </w:t>
            </w:r>
            <w:r w:rsidRPr="005A507C">
              <w:rPr>
                <w:rFonts w:eastAsia="Calibri" w:cstheme="minorHAnsi"/>
                <w:sz w:val="24"/>
                <w:szCs w:val="24"/>
                <w:lang w:val="ru-RU"/>
              </w:rPr>
              <w:t>день</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Конкурс «А, ну-ка, девочки»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1-5</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самоуправления</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Неделя ИЗО  и технологии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Неделя химии, биологии и географии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День космонавтики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Весенняя неделя добра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Месячник «Подвигу поклонимся»</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t>Конкурс рисунков «День Победы»</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1-8</w:t>
            </w:r>
          </w:p>
        </w:tc>
      </w:tr>
      <w:tr w:rsidR="00760E72" w:rsidRPr="005A507C" w:rsidTr="00760E72">
        <w:trPr>
          <w:trHeight w:val="413"/>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60" w:lineRule="exact"/>
              <w:rPr>
                <w:rFonts w:eastAsia="Calibri" w:cstheme="minorHAnsi"/>
                <w:sz w:val="24"/>
                <w:szCs w:val="24"/>
                <w:lang w:val="ru-RU"/>
              </w:rPr>
            </w:pPr>
            <w:r w:rsidRPr="005A507C">
              <w:rPr>
                <w:rFonts w:eastAsia="Calibri" w:cstheme="minorHAnsi"/>
                <w:sz w:val="24"/>
                <w:szCs w:val="24"/>
                <w:lang w:val="ru-RU"/>
              </w:rPr>
              <w:lastRenderedPageBreak/>
              <w:t>Конкурс газет «День Победы»</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5A507C">
              <w:rPr>
                <w:rFonts w:eastAsia="Calibri" w:cstheme="minorHAnsi"/>
                <w:sz w:val="24"/>
                <w:szCs w:val="24"/>
                <w:lang w:val="ru-RU"/>
              </w:rPr>
              <w:t>5-9</w:t>
            </w:r>
          </w:p>
        </w:tc>
      </w:tr>
      <w:tr w:rsidR="00760E72" w:rsidRPr="005A507C" w:rsidTr="00760E72">
        <w:trPr>
          <w:trHeight w:val="859"/>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b/>
                <w:sz w:val="24"/>
                <w:szCs w:val="24"/>
                <w:lang w:val="ru-RU"/>
              </w:rPr>
              <w:t>Уроки Мужества. День</w:t>
            </w:r>
            <w:r w:rsidRPr="005A507C">
              <w:rPr>
                <w:rFonts w:eastAsia="Calibri" w:cstheme="minorHAnsi"/>
                <w:b/>
                <w:spacing w:val="-7"/>
                <w:sz w:val="24"/>
                <w:szCs w:val="24"/>
                <w:lang w:val="ru-RU"/>
              </w:rPr>
              <w:t xml:space="preserve"> </w:t>
            </w:r>
            <w:r w:rsidRPr="005A507C">
              <w:rPr>
                <w:rFonts w:eastAsia="Calibri" w:cstheme="minorHAnsi"/>
                <w:b/>
                <w:sz w:val="24"/>
                <w:szCs w:val="24"/>
                <w:lang w:val="ru-RU"/>
              </w:rPr>
              <w:t>Победы</w:t>
            </w:r>
            <w:r w:rsidRPr="005A507C">
              <w:rPr>
                <w:rFonts w:eastAsia="Calibri" w:cstheme="minorHAnsi"/>
                <w:b/>
                <w:spacing w:val="-7"/>
                <w:sz w:val="24"/>
                <w:szCs w:val="24"/>
                <w:lang w:val="ru-RU"/>
              </w:rPr>
              <w:t xml:space="preserve"> </w:t>
            </w:r>
            <w:r w:rsidRPr="005A507C">
              <w:rPr>
                <w:rFonts w:eastAsia="Calibri" w:cstheme="minorHAnsi"/>
                <w:sz w:val="24"/>
                <w:szCs w:val="24"/>
                <w:lang w:val="ru-RU"/>
              </w:rPr>
              <w:t>советского</w:t>
            </w:r>
          </w:p>
          <w:p w:rsidR="00760E72" w:rsidRPr="005A507C" w:rsidRDefault="00760E72" w:rsidP="00760E72">
            <w:pPr>
              <w:widowControl w:val="0"/>
              <w:autoSpaceDE w:val="0"/>
              <w:autoSpaceDN w:val="0"/>
              <w:spacing w:before="4" w:beforeAutospacing="0" w:after="0" w:afterAutospacing="0" w:line="237" w:lineRule="auto"/>
              <w:ind w:right="490"/>
              <w:rPr>
                <w:rFonts w:eastAsia="Calibri" w:cstheme="minorHAnsi"/>
                <w:sz w:val="24"/>
                <w:szCs w:val="24"/>
                <w:lang w:val="ru-RU"/>
              </w:rPr>
            </w:pPr>
            <w:r w:rsidRPr="005A507C">
              <w:rPr>
                <w:rFonts w:eastAsia="Calibri" w:cstheme="minorHAnsi"/>
                <w:sz w:val="24"/>
                <w:szCs w:val="24"/>
                <w:lang w:val="ru-RU"/>
              </w:rPr>
              <w:t>народа</w:t>
            </w:r>
            <w:r w:rsidRPr="005A507C">
              <w:rPr>
                <w:rFonts w:eastAsia="Calibri" w:cstheme="minorHAnsi"/>
                <w:spacing w:val="-1"/>
                <w:sz w:val="24"/>
                <w:szCs w:val="24"/>
                <w:lang w:val="ru-RU"/>
              </w:rPr>
              <w:t xml:space="preserve"> </w:t>
            </w:r>
            <w:r w:rsidRPr="005A507C">
              <w:rPr>
                <w:rFonts w:eastAsia="Calibri" w:cstheme="minorHAnsi"/>
                <w:sz w:val="24"/>
                <w:szCs w:val="24"/>
                <w:lang w:val="ru-RU"/>
              </w:rPr>
              <w:t>в</w:t>
            </w:r>
            <w:r w:rsidRPr="005A507C">
              <w:rPr>
                <w:rFonts w:eastAsia="Calibri" w:cstheme="minorHAnsi"/>
                <w:spacing w:val="2"/>
                <w:sz w:val="24"/>
                <w:szCs w:val="24"/>
                <w:lang w:val="ru-RU"/>
              </w:rPr>
              <w:t xml:space="preserve"> </w:t>
            </w:r>
            <w:r w:rsidRPr="005A507C">
              <w:rPr>
                <w:rFonts w:eastAsia="Calibri" w:cstheme="minorHAnsi"/>
                <w:sz w:val="24"/>
                <w:szCs w:val="24"/>
                <w:lang w:val="ru-RU"/>
              </w:rPr>
              <w:t>Великой</w:t>
            </w:r>
            <w:r w:rsidRPr="005A507C">
              <w:rPr>
                <w:rFonts w:eastAsia="Calibri" w:cstheme="minorHAnsi"/>
                <w:spacing w:val="1"/>
                <w:sz w:val="24"/>
                <w:szCs w:val="24"/>
                <w:lang w:val="ru-RU"/>
              </w:rPr>
              <w:t xml:space="preserve"> </w:t>
            </w:r>
            <w:r w:rsidRPr="005A507C">
              <w:rPr>
                <w:rFonts w:eastAsia="Calibri" w:cstheme="minorHAnsi"/>
                <w:sz w:val="24"/>
                <w:szCs w:val="24"/>
                <w:lang w:val="ru-RU"/>
              </w:rPr>
              <w:t>Отечественной</w:t>
            </w:r>
            <w:r w:rsidRPr="005A507C">
              <w:rPr>
                <w:rFonts w:eastAsia="Calibri" w:cstheme="minorHAnsi"/>
                <w:spacing w:val="-3"/>
                <w:sz w:val="24"/>
                <w:szCs w:val="24"/>
                <w:lang w:val="ru-RU"/>
              </w:rPr>
              <w:t xml:space="preserve"> </w:t>
            </w:r>
            <w:r w:rsidRPr="005A507C">
              <w:rPr>
                <w:rFonts w:eastAsia="Calibri" w:cstheme="minorHAnsi"/>
                <w:sz w:val="24"/>
                <w:szCs w:val="24"/>
                <w:lang w:val="ru-RU"/>
              </w:rPr>
              <w:t>войне</w:t>
            </w:r>
            <w:r w:rsidRPr="005A507C">
              <w:rPr>
                <w:rFonts w:eastAsia="Calibri" w:cstheme="minorHAnsi"/>
                <w:spacing w:val="-5"/>
                <w:sz w:val="24"/>
                <w:szCs w:val="24"/>
                <w:lang w:val="ru-RU"/>
              </w:rPr>
              <w:t xml:space="preserve"> </w:t>
            </w:r>
            <w:r w:rsidRPr="005A507C">
              <w:rPr>
                <w:rFonts w:eastAsia="Calibri" w:cstheme="minorHAnsi"/>
                <w:sz w:val="24"/>
                <w:szCs w:val="24"/>
                <w:lang w:val="ru-RU"/>
              </w:rPr>
              <w:t>1941-</w:t>
            </w:r>
          </w:p>
          <w:p w:rsidR="00760E72" w:rsidRPr="005A507C" w:rsidRDefault="00760E72" w:rsidP="00760E72">
            <w:pPr>
              <w:widowControl w:val="0"/>
              <w:autoSpaceDE w:val="0"/>
              <w:autoSpaceDN w:val="0"/>
              <w:spacing w:before="4" w:beforeAutospacing="0" w:after="0" w:afterAutospacing="0" w:line="270" w:lineRule="exact"/>
              <w:rPr>
                <w:rFonts w:eastAsia="Calibri" w:cstheme="minorHAnsi"/>
                <w:sz w:val="24"/>
                <w:szCs w:val="24"/>
                <w:lang w:val="ru-RU"/>
              </w:rPr>
            </w:pPr>
            <w:r w:rsidRPr="005A507C">
              <w:rPr>
                <w:rFonts w:eastAsia="Calibri" w:cstheme="minorHAnsi"/>
                <w:sz w:val="24"/>
                <w:szCs w:val="24"/>
                <w:lang w:val="ru-RU"/>
              </w:rPr>
              <w:t>1945</w:t>
            </w:r>
            <w:r w:rsidRPr="005A507C">
              <w:rPr>
                <w:rFonts w:eastAsia="Calibri" w:cstheme="minorHAnsi"/>
                <w:spacing w:val="-4"/>
                <w:sz w:val="24"/>
                <w:szCs w:val="24"/>
                <w:lang w:val="ru-RU"/>
              </w:rPr>
              <w:t xml:space="preserve"> </w:t>
            </w:r>
            <w:r w:rsidRPr="005A507C">
              <w:rPr>
                <w:rFonts w:eastAsia="Calibri" w:cstheme="minorHAnsi"/>
                <w:sz w:val="24"/>
                <w:szCs w:val="24"/>
                <w:lang w:val="ru-RU"/>
              </w:rPr>
              <w:t>годов</w:t>
            </w:r>
            <w:r w:rsidRPr="005A507C">
              <w:rPr>
                <w:rFonts w:eastAsia="Calibri" w:cstheme="minorHAnsi"/>
                <w:spacing w:val="-7"/>
                <w:sz w:val="24"/>
                <w:szCs w:val="24"/>
                <w:lang w:val="ru-RU"/>
              </w:rPr>
              <w:t xml:space="preserve"> </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04"/>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Митинг возле школьного обелиска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9-11</w:t>
            </w:r>
          </w:p>
        </w:tc>
      </w:tr>
      <w:tr w:rsidR="00760E72" w:rsidRPr="005A507C" w:rsidTr="00760E72">
        <w:trPr>
          <w:trHeight w:val="412"/>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Конкурс чтецов «Живая память»</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4-11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Неделя истории, обществознания и права</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5-11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семьи</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Последний звонок</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День защиты детей</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1-7</w:t>
            </w:r>
          </w:p>
        </w:tc>
      </w:tr>
      <w:tr w:rsidR="00760E72" w:rsidRPr="005A507C" w:rsidTr="00760E72">
        <w:trPr>
          <w:trHeight w:val="417"/>
        </w:trPr>
        <w:tc>
          <w:tcPr>
            <w:tcW w:w="7674"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Выпускной вечер</w:t>
            </w:r>
          </w:p>
        </w:tc>
        <w:tc>
          <w:tcPr>
            <w:tcW w:w="1559"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5A507C">
              <w:rPr>
                <w:rFonts w:eastAsia="Calibri" w:cstheme="minorHAnsi"/>
                <w:sz w:val="24"/>
                <w:szCs w:val="24"/>
                <w:lang w:val="ru-RU"/>
              </w:rPr>
              <w:t>11</w:t>
            </w:r>
          </w:p>
        </w:tc>
      </w:tr>
    </w:tbl>
    <w:p w:rsidR="00760E72" w:rsidRPr="005A507C" w:rsidRDefault="00760E72" w:rsidP="00760E72">
      <w:pPr>
        <w:spacing w:before="0" w:beforeAutospacing="0" w:after="200" w:afterAutospacing="0" w:line="276" w:lineRule="auto"/>
        <w:rPr>
          <w:rFonts w:eastAsia="Calibri" w:cstheme="minorHAnsi"/>
          <w:b/>
          <w:sz w:val="24"/>
          <w:szCs w:val="24"/>
          <w:lang w:val="ru-RU"/>
        </w:rPr>
      </w:pPr>
      <w:r w:rsidRPr="005A507C">
        <w:rPr>
          <w:rFonts w:eastAsia="Calibri" w:cstheme="minorHAnsi"/>
          <w:b/>
          <w:sz w:val="24"/>
          <w:szCs w:val="24"/>
          <w:lang w:val="ru-RU"/>
        </w:rPr>
        <w:t xml:space="preserve"> Количество учащихся, принявшим участие-808 учеников (100%)</w:t>
      </w:r>
    </w:p>
    <w:p w:rsidR="00760E72" w:rsidRPr="005A507C" w:rsidRDefault="00760E72" w:rsidP="00760E72">
      <w:pPr>
        <w:jc w:val="both"/>
        <w:rPr>
          <w:rFonts w:cstheme="minorHAnsi"/>
          <w:sz w:val="24"/>
          <w:szCs w:val="24"/>
          <w:lang w:val="ru-RU"/>
        </w:rPr>
      </w:pPr>
      <w:r w:rsidRPr="005A507C">
        <w:rPr>
          <w:rFonts w:cstheme="minorHAnsi"/>
          <w:sz w:val="24"/>
          <w:szCs w:val="24"/>
          <w:lang w:val="ru-RU"/>
        </w:rPr>
        <w:t>Наиболее активно принимали участие в школьных мероприятиях обучающиеся следующих классов:</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1 «А» класс, классный руководитель Захарова А.А.</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1 «Б» класс, классный руководитель ;Фирсова Р.Л.</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 xml:space="preserve"> 1«В» класс, классный руководитель Скороход Т.Е.</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2 «А» , 3 «В» классы, классный руководитель Шиленко А.И.</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2 «Б» класс, ,классный руководитель Абаева А.С.</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2 «В»,класс , классный руководитель Гетманова С.В.</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3 «А» класс, классный руководитель Эпова Е.С.</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3 «Б» класс, классный руководитель Бирюкова И.В.</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3 «В», класс, классный руководитель Мажуга Г.И.</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4 «А» класс, классный руководитель Макушкина Н.Г.</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4 «Б» класс, классный руководитель Бирюкова И.В.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4«В» класс , классный руководитель Сибирцева Т.В.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5 «А» класс, классный руководитель Осколкова О.В.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5 «Б» класс, классный руководитель Кицман Н.Н.</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5 «В» класс, классный руководитель Иванкевич О.Ю.</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6 «А» класс, классный руководитель Прокопец Н.В.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6«Б» класс, классный руководитель Михайлова А.В.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6 «В» класс, классный руководитель Косяненко Г.С.</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7 «А» класс, классный руководитель Троян Н.В.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7 «Б» класс, классный руководитель Подгорный А.А.</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7 «В» класс, классный руководитель Лысая Г.С.</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8 «А» класс ,классный руководитель Мелехина Т.М.</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8 «Б» касс, классный руководитель Топильская Д.А.</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8«В» класс, классный руководитель Шульгина М.Н.</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8 «Г» класс, классный руководитель Заболоцкая В.В.</w:t>
      </w:r>
    </w:p>
    <w:p w:rsidR="00760E72" w:rsidRPr="005A507C" w:rsidRDefault="00760E72" w:rsidP="00760E72">
      <w:pPr>
        <w:ind w:left="780" w:right="180"/>
        <w:contextualSpacing/>
        <w:jc w:val="both"/>
        <w:rPr>
          <w:rFonts w:cstheme="minorHAnsi"/>
          <w:sz w:val="24"/>
          <w:szCs w:val="24"/>
          <w:lang w:val="ru-RU"/>
        </w:rPr>
      </w:pPr>
      <w:r w:rsidRPr="005A507C">
        <w:rPr>
          <w:rFonts w:cstheme="minorHAnsi"/>
          <w:sz w:val="24"/>
          <w:szCs w:val="24"/>
          <w:lang w:val="ru-RU"/>
        </w:rPr>
        <w:t>9 «А» класс , классный руководитель Заболоцкая В.В.</w:t>
      </w:r>
    </w:p>
    <w:p w:rsidR="00760E72" w:rsidRPr="005A507C" w:rsidRDefault="00760E72" w:rsidP="00FF2446">
      <w:pPr>
        <w:numPr>
          <w:ilvl w:val="0"/>
          <w:numId w:val="21"/>
        </w:numPr>
        <w:ind w:left="780" w:right="180"/>
        <w:contextualSpacing/>
        <w:jc w:val="both"/>
        <w:rPr>
          <w:rFonts w:cstheme="minorHAnsi"/>
          <w:sz w:val="24"/>
          <w:szCs w:val="24"/>
          <w:lang w:val="ru-RU"/>
        </w:rPr>
      </w:pPr>
      <w:r w:rsidRPr="005A507C">
        <w:rPr>
          <w:rFonts w:cstheme="minorHAnsi"/>
          <w:sz w:val="24"/>
          <w:szCs w:val="24"/>
          <w:lang w:val="ru-RU"/>
        </w:rPr>
        <w:t>9«Б» класс, классный руководитель Вяткина Ф.Ф.</w:t>
      </w:r>
    </w:p>
    <w:p w:rsidR="00760E72" w:rsidRPr="005A507C" w:rsidRDefault="00760E72" w:rsidP="00760E72">
      <w:pPr>
        <w:ind w:right="180"/>
        <w:jc w:val="both"/>
        <w:rPr>
          <w:rFonts w:cstheme="minorHAnsi"/>
          <w:sz w:val="24"/>
          <w:szCs w:val="24"/>
          <w:lang w:val="ru-RU"/>
        </w:rPr>
      </w:pPr>
      <w:r w:rsidRPr="005A507C">
        <w:rPr>
          <w:rFonts w:cstheme="minorHAnsi"/>
          <w:sz w:val="24"/>
          <w:szCs w:val="24"/>
          <w:lang w:val="ru-RU"/>
        </w:rPr>
        <w:t xml:space="preserve">             10«А» класс, классный руководитель Балыкова Т.М.</w:t>
      </w:r>
    </w:p>
    <w:p w:rsidR="00760E72" w:rsidRPr="005A507C" w:rsidRDefault="00760E72" w:rsidP="00760E72">
      <w:pPr>
        <w:ind w:right="180"/>
        <w:contextualSpacing/>
        <w:jc w:val="both"/>
        <w:rPr>
          <w:rFonts w:cstheme="minorHAnsi"/>
          <w:sz w:val="24"/>
          <w:szCs w:val="24"/>
          <w:lang w:val="ru-RU"/>
        </w:rPr>
      </w:pPr>
      <w:r w:rsidRPr="005A507C">
        <w:rPr>
          <w:rFonts w:cstheme="minorHAnsi"/>
          <w:sz w:val="24"/>
          <w:szCs w:val="24"/>
          <w:lang w:val="ru-RU"/>
        </w:rPr>
        <w:lastRenderedPageBreak/>
        <w:t xml:space="preserve">             10«Б» класс, классный руководитель Круш Ю.</w:t>
      </w:r>
    </w:p>
    <w:p w:rsidR="00760E72" w:rsidRPr="005A507C" w:rsidRDefault="00760E72" w:rsidP="00760E72">
      <w:pPr>
        <w:ind w:right="180"/>
        <w:contextualSpacing/>
        <w:jc w:val="both"/>
        <w:rPr>
          <w:rFonts w:cstheme="minorHAnsi"/>
          <w:sz w:val="24"/>
          <w:szCs w:val="24"/>
          <w:lang w:val="ru-RU"/>
        </w:rPr>
      </w:pPr>
      <w:r w:rsidRPr="005A507C">
        <w:rPr>
          <w:rFonts w:cstheme="minorHAnsi"/>
          <w:sz w:val="24"/>
          <w:szCs w:val="24"/>
          <w:lang w:val="ru-RU"/>
        </w:rPr>
        <w:t xml:space="preserve">           11 «А» класс, классный руководитель Боровик Г.К.</w:t>
      </w:r>
    </w:p>
    <w:p w:rsidR="00760E72" w:rsidRPr="005A507C" w:rsidRDefault="00760E72" w:rsidP="00760E72">
      <w:pPr>
        <w:ind w:right="180"/>
        <w:contextualSpacing/>
        <w:jc w:val="both"/>
        <w:rPr>
          <w:rFonts w:cstheme="minorHAnsi"/>
          <w:sz w:val="24"/>
          <w:szCs w:val="24"/>
          <w:lang w:val="ru-RU"/>
        </w:rPr>
      </w:pPr>
      <w:r w:rsidRPr="005A507C">
        <w:rPr>
          <w:rFonts w:cstheme="minorHAnsi"/>
          <w:sz w:val="24"/>
          <w:szCs w:val="24"/>
          <w:lang w:val="ru-RU"/>
        </w:rPr>
        <w:t xml:space="preserve">           11 «Б» класс, классный руководитель Троян Н.В.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Доля обучающихся 1–11х классов, принявших участие в событиях, мероприятиях, конкурсах, олимпиадах, фестивалях, проектах, соревнованиях различных уровней составила 100 процентов (высокий уровень вовлеченности). Но результаты анкетирования обучающихся, их родителей и педагогов показали, что в основном дети участвуют в мероприятиях под давлением педагогов, уровень добровольности низкий. Возможно, это связано с тем, что педагоги не вовлекают обучающихся в планирование общешкольных дел, не прислушиваются к их мнению, не проводят совместный анализ проведенных общешкольных мероприятий.</w:t>
      </w:r>
    </w:p>
    <w:p w:rsidR="00760E72" w:rsidRPr="005A507C" w:rsidRDefault="00760E72" w:rsidP="00760E72">
      <w:pPr>
        <w:rPr>
          <w:rFonts w:cstheme="minorHAnsi"/>
          <w:b/>
          <w:bCs/>
          <w:sz w:val="24"/>
          <w:szCs w:val="24"/>
          <w:lang w:val="ru-RU"/>
        </w:rPr>
      </w:pPr>
      <w:r w:rsidRPr="005A507C">
        <w:rPr>
          <w:rFonts w:cstheme="minorHAnsi"/>
          <w:b/>
          <w:bCs/>
          <w:sz w:val="24"/>
          <w:szCs w:val="24"/>
          <w:lang w:val="ru-RU"/>
        </w:rPr>
        <w:t xml:space="preserve">    3.  Участие в интеллектуальных конкурсах и олимпиадах различных уровней.</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Calibri" w:cstheme="minorHAnsi"/>
          <w:sz w:val="24"/>
          <w:szCs w:val="24"/>
          <w:lang w:val="ru-RU"/>
        </w:rPr>
        <w:t>По</w:t>
      </w:r>
      <w:r w:rsidRPr="005A507C">
        <w:rPr>
          <w:rFonts w:eastAsia="SimSun" w:cstheme="minorHAnsi"/>
          <w:kern w:val="1"/>
          <w:sz w:val="24"/>
          <w:szCs w:val="24"/>
          <w:lang w:val="ru-RU" w:eastAsia="hi-IN" w:bidi="hi-IN"/>
        </w:rPr>
        <w:t xml:space="preserve"> плану работы по развитию одаренных детей на 2024-2025 учебный год, с целью изучения деятельности педагогов по выявлению одаренных детей по предметам, организации целенаправленной и систематической работы с ними был проведен анализ работы педагогов школы.</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   Работа с детьми, имеющими повышенную мотивацию к учебно-познавательной деятельности, в школе продолжает оставаться одним из приоритетных направлений. Выявление способных детей в начальной школе начинается с момента поступления ребенка в школу.</w:t>
      </w:r>
      <w:r w:rsidRPr="005A507C">
        <w:rPr>
          <w:rFonts w:eastAsia="SimSun" w:cstheme="minorHAnsi"/>
          <w:b/>
          <w:kern w:val="1"/>
          <w:sz w:val="24"/>
          <w:szCs w:val="24"/>
          <w:lang w:val="ru-RU" w:eastAsia="hi-IN" w:bidi="hi-IN"/>
        </w:rPr>
        <w:t xml:space="preserve"> </w:t>
      </w:r>
      <w:r w:rsidRPr="005A507C">
        <w:rPr>
          <w:rFonts w:eastAsia="SimSun" w:cstheme="minorHAnsi"/>
          <w:kern w:val="1"/>
          <w:sz w:val="24"/>
          <w:szCs w:val="24"/>
          <w:lang w:val="ru-RU" w:eastAsia="hi-IN" w:bidi="hi-IN"/>
        </w:rPr>
        <w:t xml:space="preserve">Диагностическая работа, психологическое сопровождение детей, вовлечение ребят в различные интеллектуальные, творческие, спортивные мероприятия позволяют вовремя выявить мотивированных детей и спланировать дальнейшую работу по развитию этих способностей. Учителя школы выбирают такие формы обучения, при которых гибко и вариативно используются разнообразные приемы, методы обучения, </w:t>
      </w:r>
      <w:r w:rsidRPr="005A507C">
        <w:rPr>
          <w:rFonts w:eastAsia="SimSun" w:cstheme="minorHAnsi"/>
          <w:spacing w:val="4"/>
          <w:kern w:val="1"/>
          <w:sz w:val="24"/>
          <w:szCs w:val="24"/>
          <w:lang w:val="ru-RU" w:eastAsia="hi-IN" w:bidi="hi-IN"/>
        </w:rPr>
        <w:t xml:space="preserve">не характерные для традиционного урока. Используются аудио, </w:t>
      </w:r>
      <w:r w:rsidRPr="005A507C">
        <w:rPr>
          <w:rFonts w:eastAsia="SimSun" w:cstheme="minorHAnsi"/>
          <w:kern w:val="1"/>
          <w:sz w:val="24"/>
          <w:szCs w:val="24"/>
          <w:lang w:val="ru-RU" w:eastAsia="hi-IN" w:bidi="hi-IN"/>
        </w:rPr>
        <w:t>видео и компьютерная техника.</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   Работа с такими детьми в нашей школе ведется в плане развития учебно – познавательных, коммуникативных, личностных, информационных компетенций через: участие в предметных олимпиадах и викторинах различных уровней, предметных неделях, конкурсах, проектной, исследовательской деятельности, участие в различных мероприятиях. Большое внимание уделяется развитию творческих способностей. Подготовка и участие в конкурсах выразительного художественного чтения, написания сочинений, выполнение рисунков и поделок. </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   Работа с обучаемыми, позитивно мотивированными на учебу, традиционно ведется по всем предметам. Педагоги используют индивидуальные и групповые задания для обучения, ориентируют школьников на дополнительную литературу с указанием источника получения информации. Индивидуальная, групповая работа предполагает практические задания, проектную деятельность, работу с дополнительным материалом, решение исследовательских задач. Вся работа проводится на уроке и во второй половине дня. Учителя школы считают, что подготовка и участие в конкурсах, олимпиадах формирует компетенции устного общения, владение письменной речью, способность брать на себя ответственность, умение участвовать в совместном принятии решений.</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   В течение  учебного года  ученики нашей школы принимали участие  </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в мероприятиях разного уровня: </w:t>
      </w:r>
    </w:p>
    <w:p w:rsidR="00760E72" w:rsidRPr="005A507C" w:rsidRDefault="00760E72" w:rsidP="00FF2446">
      <w:pPr>
        <w:widowControl w:val="0"/>
        <w:numPr>
          <w:ilvl w:val="0"/>
          <w:numId w:val="41"/>
        </w:numPr>
        <w:spacing w:before="0" w:beforeAutospacing="0" w:after="0" w:afterAutospacing="0"/>
        <w:ind w:left="0" w:firstLine="0"/>
        <w:contextualSpacing/>
        <w:jc w:val="center"/>
        <w:rPr>
          <w:rFonts w:eastAsia="Times New Roman" w:cstheme="minorHAnsi"/>
          <w:b/>
          <w:sz w:val="24"/>
          <w:szCs w:val="24"/>
          <w:lang w:val="ru-RU" w:eastAsia="ru-RU"/>
        </w:rPr>
      </w:pPr>
      <w:bookmarkStart w:id="0" w:name="_Hlk135215708"/>
      <w:r w:rsidRPr="005A507C">
        <w:rPr>
          <w:rFonts w:eastAsia="Times New Roman" w:cstheme="minorHAnsi"/>
          <w:b/>
          <w:sz w:val="24"/>
          <w:szCs w:val="24"/>
          <w:lang w:val="ru-RU" w:eastAsia="ru-RU"/>
        </w:rPr>
        <w:t>Информация  об участии школьников в 2024-2025учебном году в олимпиадах, конкурсах и других мероприятиях не ниже муниципального уровня</w:t>
      </w:r>
    </w:p>
    <w:bookmarkEnd w:id="0"/>
    <w:p w:rsidR="00760E72" w:rsidRPr="005A507C" w:rsidRDefault="00760E72" w:rsidP="00760E72">
      <w:pPr>
        <w:spacing w:before="0" w:beforeAutospacing="0" w:after="0" w:afterAutospacing="0"/>
        <w:rPr>
          <w:rFonts w:eastAsia="Times New Roman" w:cstheme="minorHAnsi"/>
          <w:sz w:val="24"/>
          <w:szCs w:val="24"/>
          <w:lang w:val="ru-RU" w:eastAsia="ru-RU"/>
        </w:rPr>
      </w:pPr>
    </w:p>
    <w:tbl>
      <w:tblPr>
        <w:tblStyle w:val="24"/>
        <w:tblW w:w="0" w:type="auto"/>
        <w:tblInd w:w="-318" w:type="dxa"/>
        <w:tblLook w:val="04A0" w:firstRow="1" w:lastRow="0" w:firstColumn="1" w:lastColumn="0" w:noHBand="0" w:noVBand="1"/>
      </w:tblPr>
      <w:tblGrid>
        <w:gridCol w:w="4066"/>
        <w:gridCol w:w="2117"/>
        <w:gridCol w:w="1145"/>
        <w:gridCol w:w="3271"/>
      </w:tblGrid>
      <w:tr w:rsidR="00760E72" w:rsidRPr="005A507C" w:rsidTr="00760E72">
        <w:tc>
          <w:tcPr>
            <w:tcW w:w="6096" w:type="dxa"/>
          </w:tcPr>
          <w:p w:rsidR="00760E72" w:rsidRPr="005A507C" w:rsidRDefault="00760E72" w:rsidP="00760E72">
            <w:pPr>
              <w:widowControl w:val="0"/>
              <w:tabs>
                <w:tab w:val="left" w:pos="2070"/>
              </w:tabs>
              <w:contextualSpacing/>
              <w:jc w:val="center"/>
              <w:rPr>
                <w:rFonts w:asciiTheme="minorHAnsi" w:hAnsiTheme="minorHAnsi" w:cstheme="minorHAnsi"/>
                <w:sz w:val="24"/>
                <w:szCs w:val="24"/>
              </w:rPr>
            </w:pPr>
            <w:r w:rsidRPr="005A507C">
              <w:rPr>
                <w:rFonts w:asciiTheme="minorHAnsi" w:hAnsiTheme="minorHAnsi" w:cstheme="minorHAnsi"/>
                <w:sz w:val="24"/>
                <w:szCs w:val="24"/>
              </w:rPr>
              <w:t>Название мероприятия</w:t>
            </w:r>
          </w:p>
        </w:tc>
        <w:tc>
          <w:tcPr>
            <w:tcW w:w="2835" w:type="dxa"/>
          </w:tcPr>
          <w:p w:rsidR="00760E72" w:rsidRPr="005A507C" w:rsidRDefault="00760E72" w:rsidP="00760E72">
            <w:pPr>
              <w:widowControl w:val="0"/>
              <w:tabs>
                <w:tab w:val="left" w:pos="2070"/>
              </w:tabs>
              <w:ind w:firstLine="0"/>
              <w:contextualSpacing/>
              <w:jc w:val="center"/>
              <w:rPr>
                <w:rFonts w:asciiTheme="minorHAnsi" w:hAnsiTheme="minorHAnsi" w:cstheme="minorHAnsi"/>
                <w:sz w:val="24"/>
                <w:szCs w:val="24"/>
              </w:rPr>
            </w:pPr>
            <w:r w:rsidRPr="005A507C">
              <w:rPr>
                <w:rFonts w:asciiTheme="minorHAnsi" w:hAnsiTheme="minorHAnsi" w:cstheme="minorHAnsi"/>
                <w:sz w:val="24"/>
                <w:szCs w:val="24"/>
              </w:rPr>
              <w:t>Количество участников мероприятия</w:t>
            </w:r>
          </w:p>
        </w:tc>
        <w:tc>
          <w:tcPr>
            <w:tcW w:w="1560" w:type="dxa"/>
          </w:tcPr>
          <w:p w:rsidR="00760E72" w:rsidRPr="005A507C" w:rsidRDefault="00760E72" w:rsidP="00760E72">
            <w:pPr>
              <w:widowControl w:val="0"/>
              <w:tabs>
                <w:tab w:val="left" w:pos="2070"/>
              </w:tabs>
              <w:ind w:firstLine="0"/>
              <w:contextualSpacing/>
              <w:jc w:val="center"/>
              <w:rPr>
                <w:rFonts w:asciiTheme="minorHAnsi" w:hAnsiTheme="minorHAnsi" w:cstheme="minorHAnsi"/>
                <w:sz w:val="24"/>
                <w:szCs w:val="24"/>
              </w:rPr>
            </w:pPr>
            <w:r w:rsidRPr="005A507C">
              <w:rPr>
                <w:rFonts w:asciiTheme="minorHAnsi" w:hAnsiTheme="minorHAnsi" w:cstheme="minorHAnsi"/>
                <w:sz w:val="24"/>
                <w:szCs w:val="24"/>
              </w:rPr>
              <w:t>Класс</w:t>
            </w:r>
          </w:p>
        </w:tc>
        <w:tc>
          <w:tcPr>
            <w:tcW w:w="4961" w:type="dxa"/>
          </w:tcPr>
          <w:p w:rsidR="00760E72" w:rsidRPr="005A507C" w:rsidRDefault="00760E72" w:rsidP="00760E72">
            <w:pPr>
              <w:widowControl w:val="0"/>
              <w:tabs>
                <w:tab w:val="left" w:pos="2070"/>
              </w:tabs>
              <w:ind w:firstLine="0"/>
              <w:jc w:val="center"/>
              <w:rPr>
                <w:rFonts w:asciiTheme="minorHAnsi" w:hAnsiTheme="minorHAnsi" w:cstheme="minorHAnsi"/>
                <w:sz w:val="24"/>
                <w:szCs w:val="24"/>
              </w:rPr>
            </w:pPr>
            <w:r w:rsidRPr="005A507C">
              <w:rPr>
                <w:rFonts w:asciiTheme="minorHAnsi" w:hAnsiTheme="minorHAnsi" w:cstheme="minorHAnsi"/>
                <w:sz w:val="24"/>
                <w:szCs w:val="24"/>
              </w:rPr>
              <w:t>Результат</w:t>
            </w:r>
          </w:p>
          <w:p w:rsidR="00760E72" w:rsidRPr="005A507C" w:rsidRDefault="00760E72" w:rsidP="00760E72">
            <w:pPr>
              <w:widowControl w:val="0"/>
              <w:tabs>
                <w:tab w:val="left" w:pos="2070"/>
              </w:tabs>
              <w:ind w:firstLine="0"/>
              <w:jc w:val="center"/>
              <w:rPr>
                <w:rFonts w:asciiTheme="minorHAnsi" w:hAnsiTheme="minorHAnsi" w:cstheme="minorHAnsi"/>
                <w:sz w:val="24"/>
                <w:szCs w:val="24"/>
              </w:rPr>
            </w:pPr>
            <w:r w:rsidRPr="005A507C">
              <w:rPr>
                <w:rFonts w:asciiTheme="minorHAnsi" w:hAnsiTheme="minorHAnsi" w:cstheme="minorHAnsi"/>
                <w:sz w:val="24"/>
                <w:szCs w:val="24"/>
              </w:rPr>
              <w:t>(указать фамилии победителей)</w:t>
            </w:r>
          </w:p>
        </w:tc>
      </w:tr>
      <w:tr w:rsidR="00760E72" w:rsidRPr="005A507C" w:rsidTr="00760E72">
        <w:tc>
          <w:tcPr>
            <w:tcW w:w="15452" w:type="dxa"/>
            <w:gridSpan w:val="4"/>
          </w:tcPr>
          <w:p w:rsidR="00760E72" w:rsidRPr="005A507C" w:rsidRDefault="00760E72" w:rsidP="00760E72">
            <w:pPr>
              <w:widowControl w:val="0"/>
              <w:tabs>
                <w:tab w:val="left" w:pos="2070"/>
              </w:tabs>
              <w:contextualSpacing/>
              <w:jc w:val="center"/>
              <w:rPr>
                <w:rFonts w:asciiTheme="minorHAnsi" w:hAnsiTheme="minorHAnsi" w:cstheme="minorHAnsi"/>
                <w:b/>
                <w:i/>
                <w:sz w:val="24"/>
                <w:szCs w:val="24"/>
              </w:rPr>
            </w:pPr>
            <w:r w:rsidRPr="005A507C">
              <w:rPr>
                <w:rFonts w:asciiTheme="minorHAnsi" w:hAnsiTheme="minorHAnsi" w:cstheme="minorHAnsi"/>
                <w:b/>
                <w:i/>
                <w:sz w:val="24"/>
                <w:szCs w:val="24"/>
              </w:rPr>
              <w:lastRenderedPageBreak/>
              <w:t>Предметные олимпиады</w:t>
            </w:r>
          </w:p>
        </w:tc>
      </w:tr>
      <w:tr w:rsidR="00760E72" w:rsidRPr="005A507C" w:rsidTr="00760E72">
        <w:tc>
          <w:tcPr>
            <w:tcW w:w="6096" w:type="dxa"/>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Всероссийская олимпиада «Софиум»   </w:t>
            </w:r>
          </w:p>
        </w:tc>
        <w:tc>
          <w:tcPr>
            <w:tcW w:w="2835"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12</w:t>
            </w:r>
          </w:p>
        </w:tc>
        <w:tc>
          <w:tcPr>
            <w:tcW w:w="1560"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Ансович А,Кулакова М </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Игры по финансовой грамотности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Всероссийская олимпиада по математике на сайте « Учи.ру»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423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65уч-ся</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Всероссийская олимпиада по окружающему миру и экологии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462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47</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Межрегиональная олимпиада по праву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22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Региональный этап ВСОШ</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Белов Я(призер)</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Региональный  этап </w:t>
            </w:r>
            <w:r w:rsidRPr="005A507C">
              <w:rPr>
                <w:rFonts w:asciiTheme="minorHAnsi" w:hAnsiTheme="minorHAnsi" w:cstheme="minorHAnsi"/>
                <w:color w:val="202020"/>
                <w:sz w:val="24"/>
                <w:szCs w:val="24"/>
                <w:highlight w:val="white"/>
              </w:rPr>
              <w:t>командной математической олимпиады школьников «Приморская регата»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Муниципальный этап ВСОШ</w:t>
            </w:r>
          </w:p>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48</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Емец В,Могилатов А,Белов Я,Червоткин А,Старова Е,Зинин Р,Галицких П,Яцкина С,Шарипов Р,Чудакова В,Щербаков Д,Федореева К,Шкрыль Я</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Муниципальный этап </w:t>
            </w:r>
            <w:r w:rsidRPr="005A507C">
              <w:rPr>
                <w:rFonts w:asciiTheme="minorHAnsi" w:hAnsiTheme="minorHAnsi" w:cstheme="minorHAnsi"/>
                <w:color w:val="202020"/>
                <w:sz w:val="24"/>
                <w:szCs w:val="24"/>
                <w:highlight w:val="white"/>
              </w:rPr>
              <w:t>командной математической олимпиады школьников «Приморская  регата»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7-9</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 командное место(9 кл)</w:t>
            </w:r>
          </w:p>
        </w:tc>
      </w:tr>
      <w:tr w:rsidR="00760E72" w:rsidRPr="005A507C" w:rsidTr="00760E72">
        <w:tc>
          <w:tcPr>
            <w:tcW w:w="15452" w:type="dxa"/>
            <w:gridSpan w:val="4"/>
          </w:tcPr>
          <w:p w:rsidR="00760E72" w:rsidRPr="005A507C" w:rsidRDefault="00760E72" w:rsidP="00760E72">
            <w:pPr>
              <w:widowControl w:val="0"/>
              <w:tabs>
                <w:tab w:val="left" w:pos="2070"/>
              </w:tabs>
              <w:contextualSpacing/>
              <w:jc w:val="center"/>
              <w:rPr>
                <w:rFonts w:asciiTheme="minorHAnsi" w:hAnsiTheme="minorHAnsi" w:cstheme="minorHAnsi"/>
                <w:b/>
                <w:i/>
                <w:sz w:val="24"/>
                <w:szCs w:val="24"/>
              </w:rPr>
            </w:pPr>
            <w:r w:rsidRPr="005A507C">
              <w:rPr>
                <w:rFonts w:asciiTheme="minorHAnsi" w:hAnsiTheme="minorHAnsi" w:cstheme="minorHAnsi"/>
                <w:b/>
                <w:i/>
                <w:sz w:val="24"/>
                <w:szCs w:val="24"/>
              </w:rPr>
              <w:t>Конкурсы, мероприятия учебно-познавательной направленности</w:t>
            </w:r>
          </w:p>
        </w:tc>
      </w:tr>
      <w:tr w:rsidR="00760E72" w:rsidRPr="005A507C" w:rsidTr="00760E72">
        <w:tc>
          <w:tcPr>
            <w:tcW w:w="6096" w:type="dxa"/>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Всемирная школьная олимпиада «Великая Победа» </w:t>
            </w:r>
          </w:p>
        </w:tc>
        <w:tc>
          <w:tcPr>
            <w:tcW w:w="2835"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22</w:t>
            </w:r>
          </w:p>
        </w:tc>
        <w:tc>
          <w:tcPr>
            <w:tcW w:w="1560"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Международная историческая интеллектуальная игра «Январский гром»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Белов Я ,Маслова Д </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Международная историческая интеллектуальная игра 1418</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14</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Международная акция «Тест по истории «Победный 1945-й».</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Международная просветительская акция «Географический диктант».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73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Международный дистанционный конкурс  «День Великой Победы! Я помню!  Я горжусь!»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Лысая А</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Международный конкурс по экологии «Экология России»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4</w:t>
            </w:r>
          </w:p>
        </w:tc>
        <w:tc>
          <w:tcPr>
            <w:tcW w:w="4961" w:type="dxa"/>
            <w:vMerge w:val="restart"/>
          </w:tcPr>
          <w:p w:rsidR="00760E72" w:rsidRPr="005A507C" w:rsidRDefault="00760E72" w:rsidP="00760E72">
            <w:pPr>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Лесик Д,Валкина Т,Таракановская М,Сколдин Р,Лукьянов Н,Ткачева В.</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Всероссийский конкурс  «Педлидер», номинация </w:t>
            </w:r>
            <w:r w:rsidRPr="005A507C">
              <w:rPr>
                <w:rFonts w:asciiTheme="minorHAnsi" w:hAnsiTheme="minorHAnsi" w:cstheme="minorHAnsi"/>
                <w:sz w:val="24"/>
                <w:szCs w:val="24"/>
              </w:rPr>
              <w:lastRenderedPageBreak/>
              <w:t>«Педагогический проект»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4961" w:type="dxa"/>
            <w:vMerge w:val="restart"/>
          </w:tcPr>
          <w:p w:rsidR="00760E72" w:rsidRPr="005A507C" w:rsidRDefault="00760E72" w:rsidP="00760E72">
            <w:pPr>
              <w:contextualSpacing/>
              <w:jc w:val="left"/>
              <w:rPr>
                <w:rFonts w:asciiTheme="minorHAnsi" w:hAnsiTheme="minorHAnsi" w:cstheme="minorHAnsi"/>
                <w:color w:val="000000"/>
                <w:sz w:val="24"/>
                <w:szCs w:val="24"/>
              </w:rPr>
            </w:pPr>
            <w:r w:rsidRPr="005A507C">
              <w:rPr>
                <w:rFonts w:asciiTheme="minorHAnsi" w:hAnsiTheme="minorHAnsi" w:cstheme="minorHAnsi"/>
                <w:color w:val="000000"/>
                <w:sz w:val="24"/>
                <w:szCs w:val="24"/>
              </w:rPr>
              <w:t>Андреева Т,Кашаева С</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Всероссийская онлайн-олимпиада  «Безопасные дороги»</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34</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Гринденко  С, Валкина Т, Мамонтов М, Маслова К, Олексенко А, Акопян Д, Андреева Т, Буртовая Е, Кашаева С, Самойленко К, Ястребков Д</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марафон « Тропический рай»</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431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44</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марафон « Мистические Бермуды»</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512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51</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марафон « Остров сокровищ»</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319</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39</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Всероссийская онлайн-олимпиада «Ближе к Дальнему»</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412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 Гринденко С, Шкрыль Я, Зинина М, Купрей А, Олексенко А, Маслова К, Кузьмина С,Андреева Т, Дьяченкова К, Кашаева С,Тен Д,Шарапов Р</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 Всероссийский VI краеведческий диктант « Приближая Победу-2025 г»</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Белов Я,Берестовая А</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«Русский диктант», посвященный 200-летию публикации романа  «Евгений Онегин»</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Потапова Д</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Всероссийская олимпиада для школьников на платформе «Фоксфорд»</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48</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Всероссийская л олимпиада Учи.ру «Культура вокруг нас»</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62</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Марафон «Эра Роботов» Учи.ру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23</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Всероссийская олимпиада «Безопасный интернет» Учи.ру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398</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47</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VI Всероссийский этнодиктант «Россия – дом народов»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45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589"/>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Конкурс школьных работ «Историческая память о Великой Отечественной войне»</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Всероссийский конкурс Талантливые дети России»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4961" w:type="dxa"/>
            <w:vMerge w:val="restart"/>
          </w:tcPr>
          <w:p w:rsidR="00760E72" w:rsidRPr="005A507C" w:rsidRDefault="00760E72" w:rsidP="00760E72">
            <w:pPr>
              <w:contextualSpacing/>
              <w:jc w:val="left"/>
              <w:rPr>
                <w:rFonts w:asciiTheme="minorHAnsi" w:hAnsiTheme="minorHAnsi" w:cstheme="minorHAnsi"/>
                <w:color w:val="000000"/>
                <w:sz w:val="24"/>
                <w:szCs w:val="24"/>
              </w:rPr>
            </w:pPr>
            <w:r w:rsidRPr="005A507C">
              <w:rPr>
                <w:rFonts w:asciiTheme="minorHAnsi" w:hAnsiTheme="minorHAnsi" w:cstheme="minorHAnsi"/>
                <w:color w:val="000000"/>
                <w:sz w:val="24"/>
                <w:szCs w:val="24"/>
              </w:rPr>
              <w:t xml:space="preserve">Андреева Т,Буртовая Е </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Всероссийское правовое тестирование для школьников</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налоговый диктант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изобразительный диктант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lastRenderedPageBreak/>
              <w:t>Всероссийский социологический диктант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14:ligatures w14:val="standardContextual"/>
              </w:rPr>
            </w:pPr>
            <w:r w:rsidRPr="005A507C">
              <w:rPr>
                <w:rFonts w:asciiTheme="minorHAnsi" w:hAnsiTheme="minorHAnsi" w:cstheme="minorHAnsi"/>
                <w:color w:val="000000" w:themeColor="text1"/>
                <w:sz w:val="24"/>
                <w:szCs w:val="24"/>
              </w:rPr>
              <w:t>Всероссийском тесте на знание Конституции РФ</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64</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исторический кроссворд</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22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онлайн-зачет по финансовой грамотности.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конкурс «Парки России –будущим поколениям»</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7-11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Всероссийский конкурс "Стиль жизни - здоровье!"</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5-8</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 командное место</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Style w:val="fontstyle01"/>
                <w:rFonts w:asciiTheme="minorHAnsi" w:hAnsiTheme="minorHAnsi" w:cstheme="minorHAnsi"/>
                <w:color w:val="000000" w:themeColor="text1"/>
                <w:sz w:val="24"/>
                <w:szCs w:val="24"/>
              </w:rPr>
              <w:t>Всероссийский патриотический конкурс «Защити свою Родину- 2024»,</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Буянова Н</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Style w:val="fontstyle01"/>
                <w:rFonts w:asciiTheme="minorHAnsi" w:hAnsiTheme="minorHAnsi" w:cstheme="minorHAnsi"/>
                <w:color w:val="000000" w:themeColor="text1"/>
                <w:sz w:val="24"/>
                <w:szCs w:val="24"/>
              </w:rPr>
              <w:t>II региональный тур Дальневосточной окружной олимпиады «Правовой Олимп-2024»</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Дубовикова Д</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Приморская региональная серия игр</w:t>
            </w:r>
            <w:r w:rsidRPr="005A507C">
              <w:rPr>
                <w:rFonts w:asciiTheme="minorHAnsi" w:hAnsiTheme="minorHAnsi" w:cstheme="minorHAnsi"/>
                <w:color w:val="000000" w:themeColor="text1"/>
                <w:sz w:val="24"/>
                <w:szCs w:val="24"/>
              </w:rPr>
              <w:br/>
              <w:t>«Молодой избиратель»</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Style w:val="fontstyle01"/>
                <w:rFonts w:asciiTheme="minorHAnsi" w:hAnsiTheme="minorHAnsi" w:cstheme="minorHAnsi"/>
                <w:color w:val="000000" w:themeColor="text1"/>
                <w:sz w:val="24"/>
                <w:szCs w:val="24"/>
              </w:rPr>
              <w:t>Межрегиональный онлайн-спринт для книговедов и книгочеев «Крылья, разносящие мысли»,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8</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color w:val="000000" w:themeColor="text1"/>
                <w:sz w:val="24"/>
                <w:szCs w:val="24"/>
              </w:rPr>
            </w:pPr>
            <w:r w:rsidRPr="005A507C">
              <w:rPr>
                <w:rStyle w:val="fontstyle01"/>
                <w:rFonts w:asciiTheme="minorHAnsi" w:hAnsiTheme="minorHAnsi" w:cstheme="minorHAnsi"/>
                <w:color w:val="000000" w:themeColor="text1"/>
                <w:sz w:val="24"/>
                <w:szCs w:val="24"/>
              </w:rPr>
              <w:t>Молдованова М, Артюшкова М, Оспищева Е</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Краевой фестиваль «Начало  координат»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 Краевой  конкурс  «Колокола  мужества» (конкурс чтецов)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Краевой конкурс эссе «Герои острова Даманский»</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1</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8</w:t>
            </w:r>
          </w:p>
        </w:tc>
        <w:tc>
          <w:tcPr>
            <w:tcW w:w="4961" w:type="dxa"/>
            <w:vMerge w:val="restart"/>
          </w:tcPr>
          <w:p w:rsidR="00760E72" w:rsidRPr="005A507C" w:rsidRDefault="00760E72" w:rsidP="00760E72">
            <w:pPr>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Диплом участника-Шарова Н-8кл.</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Волонтеры Победы  - историческая интеллектуальная онлайн- игра  «НАША ПОБЕДА»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highlight w:val="white"/>
              </w:rPr>
            </w:pPr>
            <w:r w:rsidRPr="005A507C">
              <w:rPr>
                <w:rFonts w:asciiTheme="minorHAnsi" w:hAnsiTheme="minorHAnsi" w:cstheme="minorHAnsi"/>
                <w:color w:val="000000" w:themeColor="text1"/>
                <w:sz w:val="24"/>
                <w:szCs w:val="24"/>
                <w:highlight w:val="white"/>
                <w:shd w:val="clear" w:color="auto" w:fill="F6F6F6"/>
              </w:rPr>
              <w:t>Конкурс эссе «Великая Отечественная война в истории моей семьи»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highlight w:val="white"/>
              </w:rPr>
            </w:pPr>
            <w:r w:rsidRPr="005A507C">
              <w:rPr>
                <w:rFonts w:asciiTheme="minorHAnsi" w:hAnsiTheme="minorHAnsi" w:cstheme="minorHAnsi"/>
                <w:color w:val="000000" w:themeColor="text1"/>
                <w:sz w:val="24"/>
                <w:szCs w:val="24"/>
                <w:highlight w:val="white"/>
              </w:rPr>
              <w:t>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нет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ind w:firstLine="34"/>
              <w:contextualSpacing/>
              <w:jc w:val="left"/>
              <w:rPr>
                <w:rFonts w:asciiTheme="minorHAnsi" w:hAnsiTheme="minorHAnsi" w:cstheme="minorHAnsi"/>
                <w:color w:val="000000" w:themeColor="text1"/>
                <w:sz w:val="24"/>
                <w:szCs w:val="24"/>
                <w:highlight w:val="white"/>
              </w:rPr>
            </w:pPr>
            <w:r w:rsidRPr="005A507C">
              <w:rPr>
                <w:rFonts w:asciiTheme="minorHAnsi" w:hAnsiTheme="minorHAnsi" w:cstheme="minorHAnsi"/>
                <w:color w:val="000000" w:themeColor="text1"/>
                <w:sz w:val="24"/>
                <w:szCs w:val="24"/>
                <w:highlight w:val="white"/>
                <w:shd w:val="clear" w:color="auto" w:fill="F6F6F6"/>
              </w:rPr>
              <w:t>Окружная интеллектуально-историческая игра «Мы будем помнить…», посвященная 80-летию Победы в Великой Отечественной войне</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highlight w:val="white"/>
              </w:rPr>
            </w:pPr>
            <w:r w:rsidRPr="005A507C">
              <w:rPr>
                <w:rFonts w:asciiTheme="minorHAnsi" w:hAnsiTheme="minorHAnsi" w:cstheme="minorHAnsi"/>
                <w:color w:val="000000" w:themeColor="text1"/>
                <w:sz w:val="24"/>
                <w:szCs w:val="24"/>
                <w:highlight w:val="white"/>
              </w:rPr>
              <w:t>4</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9-11</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2 место</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краевого  фестиваля детских исследовательских и проектных  работ «Начало координат»</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Ксенофонтов Н,</w:t>
            </w:r>
            <w:r w:rsidRPr="005A507C">
              <w:rPr>
                <w:rFonts w:asciiTheme="minorHAnsi" w:hAnsiTheme="minorHAnsi" w:cstheme="minorHAnsi"/>
                <w:color w:val="000000"/>
                <w:sz w:val="24"/>
                <w:szCs w:val="24"/>
              </w:rPr>
              <w:t>Андреева Т</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sz w:val="24"/>
                <w:szCs w:val="24"/>
              </w:rPr>
            </w:pPr>
            <w:r w:rsidRPr="005A507C">
              <w:rPr>
                <w:rFonts w:asciiTheme="minorHAnsi" w:hAnsiTheme="minorHAnsi" w:cstheme="minorHAnsi"/>
                <w:color w:val="000000"/>
                <w:sz w:val="24"/>
                <w:szCs w:val="24"/>
              </w:rPr>
              <w:t>Муниципальный конкурс «Ученик года-2025»</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2</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4,11</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Маслова Д</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sz w:val="24"/>
                <w:szCs w:val="24"/>
              </w:rPr>
            </w:pPr>
            <w:r w:rsidRPr="005A507C">
              <w:rPr>
                <w:rFonts w:asciiTheme="minorHAnsi" w:hAnsiTheme="minorHAnsi" w:cstheme="minorHAnsi"/>
                <w:color w:val="000000"/>
                <w:sz w:val="24"/>
                <w:szCs w:val="24"/>
              </w:rPr>
              <w:t xml:space="preserve">Муниципальный конкурс </w:t>
            </w:r>
            <w:r w:rsidRPr="005A507C">
              <w:rPr>
                <w:rFonts w:asciiTheme="minorHAnsi" w:hAnsiTheme="minorHAnsi" w:cstheme="minorHAnsi"/>
                <w:color w:val="000000"/>
                <w:sz w:val="24"/>
                <w:szCs w:val="24"/>
              </w:rPr>
              <w:lastRenderedPageBreak/>
              <w:t>«Лучший ученик Пограничного МО»</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1</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1</w:t>
            </w:r>
            <w:r w:rsidRPr="005A507C">
              <w:rPr>
                <w:rFonts w:asciiTheme="minorHAnsi" w:hAnsiTheme="minorHAnsi" w:cstheme="minorHAnsi"/>
                <w:sz w:val="24"/>
                <w:szCs w:val="24"/>
              </w:rPr>
              <w:lastRenderedPageBreak/>
              <w:t>1</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Маслова Д</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Муниципальный конкурс личного письма на английском языке «A LETTER TO A FRIEND» («Письмо другу»)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4</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Бублик К</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Муниципальная деловая игра «Молодой избиратель»</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9</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bCs/>
                <w:sz w:val="24"/>
                <w:szCs w:val="24"/>
              </w:rPr>
            </w:pPr>
            <w:r w:rsidRPr="005A507C">
              <w:rPr>
                <w:rFonts w:asciiTheme="minorHAnsi" w:hAnsiTheme="minorHAnsi" w:cstheme="minorHAnsi"/>
                <w:bCs/>
                <w:sz w:val="24"/>
                <w:szCs w:val="24"/>
              </w:rPr>
              <w:t>Муниципальная интеллектуально-историческая игра «Мы будем помнить», посвященная 80-летию Победы в ВОВ</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            2 командное место</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rPr>
                <w:rFonts w:asciiTheme="minorHAnsi" w:hAnsiTheme="minorHAnsi" w:cstheme="minorHAnsi"/>
                <w:sz w:val="24"/>
                <w:szCs w:val="24"/>
              </w:rPr>
            </w:pPr>
          </w:p>
        </w:tc>
        <w:tc>
          <w:tcPr>
            <w:tcW w:w="2835" w:type="dxa"/>
            <w:vMerge w:val="restart"/>
          </w:tcPr>
          <w:p w:rsidR="00760E72" w:rsidRPr="005A507C" w:rsidRDefault="00760E72" w:rsidP="00760E72">
            <w:pPr>
              <w:widowControl w:val="0"/>
              <w:tabs>
                <w:tab w:val="left" w:pos="2070"/>
              </w:tabs>
              <w:contextualSpacing/>
              <w:rPr>
                <w:rFonts w:asciiTheme="minorHAnsi" w:hAnsiTheme="minorHAnsi" w:cstheme="minorHAnsi"/>
                <w:sz w:val="24"/>
                <w:szCs w:val="24"/>
              </w:rPr>
            </w:pPr>
          </w:p>
        </w:tc>
        <w:tc>
          <w:tcPr>
            <w:tcW w:w="1560" w:type="dxa"/>
            <w:vMerge w:val="restart"/>
          </w:tcPr>
          <w:p w:rsidR="00760E72" w:rsidRPr="005A507C" w:rsidRDefault="00760E72" w:rsidP="00760E72">
            <w:pPr>
              <w:widowControl w:val="0"/>
              <w:tabs>
                <w:tab w:val="left" w:pos="2070"/>
              </w:tabs>
              <w:contextualSpacing/>
              <w:rPr>
                <w:rFonts w:asciiTheme="minorHAnsi" w:hAnsiTheme="minorHAnsi" w:cstheme="minorHAnsi"/>
                <w:sz w:val="24"/>
                <w:szCs w:val="24"/>
              </w:rPr>
            </w:pPr>
          </w:p>
        </w:tc>
        <w:tc>
          <w:tcPr>
            <w:tcW w:w="4961" w:type="dxa"/>
            <w:vMerge w:val="restart"/>
          </w:tcPr>
          <w:p w:rsidR="00760E72" w:rsidRPr="005A507C" w:rsidRDefault="00760E72" w:rsidP="00760E72">
            <w:pPr>
              <w:widowControl w:val="0"/>
              <w:tabs>
                <w:tab w:val="left" w:pos="2070"/>
              </w:tabs>
              <w:contextualSpacing/>
              <w:rPr>
                <w:rFonts w:asciiTheme="minorHAnsi" w:hAnsiTheme="minorHAnsi" w:cstheme="minorHAnsi"/>
                <w:sz w:val="24"/>
                <w:szCs w:val="24"/>
              </w:rPr>
            </w:pPr>
          </w:p>
        </w:tc>
      </w:tr>
      <w:tr w:rsidR="00760E72" w:rsidRPr="005A507C" w:rsidTr="00760E72">
        <w:tc>
          <w:tcPr>
            <w:tcW w:w="15452" w:type="dxa"/>
            <w:gridSpan w:val="4"/>
          </w:tcPr>
          <w:p w:rsidR="00760E72" w:rsidRPr="005A507C" w:rsidRDefault="00760E72" w:rsidP="00760E72">
            <w:pPr>
              <w:widowControl w:val="0"/>
              <w:tabs>
                <w:tab w:val="left" w:pos="2070"/>
              </w:tabs>
              <w:contextualSpacing/>
              <w:jc w:val="center"/>
              <w:rPr>
                <w:rFonts w:asciiTheme="minorHAnsi" w:hAnsiTheme="minorHAnsi" w:cstheme="minorHAnsi"/>
                <w:sz w:val="24"/>
                <w:szCs w:val="24"/>
              </w:rPr>
            </w:pPr>
            <w:r w:rsidRPr="005A507C">
              <w:rPr>
                <w:rFonts w:asciiTheme="minorHAnsi" w:hAnsiTheme="minorHAnsi" w:cstheme="minorHAnsi"/>
                <w:b/>
                <w:i/>
                <w:sz w:val="24"/>
                <w:szCs w:val="24"/>
              </w:rPr>
              <w:t>Конкурсы, мероприятия художественной, эстетической направленности</w:t>
            </w:r>
          </w:p>
        </w:tc>
      </w:tr>
      <w:tr w:rsidR="00760E72" w:rsidRPr="005A507C" w:rsidTr="00760E72">
        <w:trPr>
          <w:trHeight w:val="322"/>
        </w:trPr>
        <w:tc>
          <w:tcPr>
            <w:tcW w:w="6096" w:type="dxa"/>
            <w:vMerge w:val="restart"/>
          </w:tcPr>
          <w:p w:rsidR="00760E72" w:rsidRPr="005A507C" w:rsidRDefault="00760E72" w:rsidP="00760E72">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 xml:space="preserve">Всероссийский марафон «Волшебная осень» Учи.ру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397</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61</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Всероссийский конкурс хоровых коллективов «Сила Родины моей»</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25</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Всероссийский конкурс рисунков «Талантливые дети»</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Андреева Т, Буртовая Е</w:t>
            </w:r>
          </w:p>
        </w:tc>
      </w:tr>
      <w:tr w:rsidR="00760E72" w:rsidRPr="005A507C" w:rsidTr="00760E72">
        <w:tc>
          <w:tcPr>
            <w:tcW w:w="6096"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Краевой конкурс рисунков «Про Дальний Восток»</w:t>
            </w:r>
          </w:p>
        </w:tc>
        <w:tc>
          <w:tcPr>
            <w:tcW w:w="2835"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w:t>
            </w:r>
          </w:p>
        </w:tc>
        <w:tc>
          <w:tcPr>
            <w:tcW w:w="1560"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8</w:t>
            </w:r>
          </w:p>
        </w:tc>
        <w:tc>
          <w:tcPr>
            <w:tcW w:w="4961"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Кудаева Е.</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Межрегиональный конкурс художников-иллюстраторов к 80-летию Победы</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77</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Коненко К ,Щербинина С,Макиенко М</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Региональный этап Всероссийского турнира «Школьная киберспортивная лига»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9-11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3 место </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Региональный этап Всероссийского конкурса чтецов «Живая классика»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7</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участие</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Региональный конкурс школьных хоров</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54</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 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2 место-«Непоседы»</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3место -2 есто«Радуга»</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Всероссийского конкурса чтецов «Живая классика»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5-7</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Задорожная Д.</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Онлайн-фотоконкурс «Арт-дубль»</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 Андреева Т</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Муниципальный конкурс плакатов и рисунков «Я рисую выборы»</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color w:val="000000" w:themeColor="text1"/>
                <w:sz w:val="24"/>
                <w:szCs w:val="24"/>
              </w:rPr>
            </w:pPr>
            <w:r w:rsidRPr="005A507C">
              <w:rPr>
                <w:rFonts w:asciiTheme="minorHAnsi" w:hAnsiTheme="minorHAnsi" w:cstheme="minorHAnsi"/>
                <w:color w:val="000000" w:themeColor="text1"/>
                <w:sz w:val="24"/>
                <w:szCs w:val="24"/>
              </w:rPr>
              <w:t>17</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Шербинина С</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картин «Осенние зарисовки</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Морозов А</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Онлайн-фотоконкурс «Папа может всё</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7</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Муниципальный Конкурс </w:t>
            </w:r>
            <w:r w:rsidRPr="005A507C">
              <w:rPr>
                <w:rFonts w:asciiTheme="minorHAnsi" w:hAnsiTheme="minorHAnsi" w:cstheme="minorHAnsi"/>
                <w:sz w:val="24"/>
                <w:szCs w:val="24"/>
              </w:rPr>
              <w:lastRenderedPageBreak/>
              <w:t>рисунков «Женщина-водитель»</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Муниципальный Конкурс «Пасхальный перезвон</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12</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рисунков «Голосует вся Россия»</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5-11</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рисунков «Безопасный труд родителей глазами детей»</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74</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1-9</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видеороликов по вопросам охраны труда «Простыми словами о безопасности труда»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16</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2-11</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 Вольская М.-11кл</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фотоконкурс по охране труда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творческих работ, созданных с помощью искусственного интеллекта «Человек труда»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29</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5-10</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Всероссийского конкурса детско-юношеского творчества по пожарной безопасности «Неопалимая Купина»</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19</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1-9</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Швыдковская С</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строя и песни «Непобедимая и легендарная»</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40</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10а, 8-9 кл</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3 место</w:t>
            </w:r>
          </w:p>
        </w:tc>
      </w:tr>
      <w:tr w:rsidR="00760E72" w:rsidRPr="005A507C" w:rsidTr="00760E72">
        <w:trPr>
          <w:trHeight w:val="322"/>
        </w:trPr>
        <w:tc>
          <w:tcPr>
            <w:tcW w:w="6096" w:type="dxa"/>
            <w:vMerge w:val="restart"/>
          </w:tcPr>
          <w:p w:rsidR="00760E72" w:rsidRPr="005A507C" w:rsidRDefault="00760E72" w:rsidP="00760E72">
            <w:pPr>
              <w:widowControl w:val="0"/>
              <w:spacing w:after="74"/>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Муниципальная конференция обучающихся </w:t>
            </w:r>
          </w:p>
          <w:p w:rsidR="00760E72" w:rsidRPr="005A507C" w:rsidRDefault="00760E72" w:rsidP="00760E72">
            <w:pPr>
              <w:widowControl w:val="0"/>
              <w:spacing w:after="74"/>
              <w:contextualSpacing/>
              <w:jc w:val="left"/>
              <w:rPr>
                <w:rFonts w:asciiTheme="minorHAnsi" w:hAnsiTheme="minorHAnsi" w:cstheme="minorHAnsi"/>
                <w:sz w:val="24"/>
                <w:szCs w:val="24"/>
              </w:rPr>
            </w:pPr>
            <w:r w:rsidRPr="005A507C">
              <w:rPr>
                <w:rFonts w:asciiTheme="minorHAnsi" w:hAnsiTheme="minorHAnsi" w:cstheme="minorHAnsi"/>
                <w:sz w:val="24"/>
                <w:szCs w:val="24"/>
              </w:rPr>
              <w:t>Пограничного муниципального округа</w:t>
            </w:r>
          </w:p>
          <w:p w:rsidR="00760E72" w:rsidRPr="005A507C" w:rsidRDefault="00760E72" w:rsidP="00760E72">
            <w:pPr>
              <w:widowControl w:val="0"/>
              <w:spacing w:after="74"/>
              <w:contextualSpacing/>
              <w:jc w:val="left"/>
              <w:rPr>
                <w:rFonts w:asciiTheme="minorHAnsi" w:hAnsiTheme="minorHAnsi" w:cstheme="minorHAnsi"/>
                <w:sz w:val="24"/>
                <w:szCs w:val="24"/>
              </w:rPr>
            </w:pPr>
            <w:r w:rsidRPr="005A507C">
              <w:rPr>
                <w:rFonts w:asciiTheme="minorHAnsi" w:hAnsiTheme="minorHAnsi" w:cstheme="minorHAnsi"/>
                <w:sz w:val="24"/>
                <w:szCs w:val="24"/>
              </w:rPr>
              <w:t>«Герои нашего времени»</w:t>
            </w:r>
          </w:p>
        </w:tc>
        <w:tc>
          <w:tcPr>
            <w:tcW w:w="2835"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15</w:t>
            </w:r>
          </w:p>
        </w:tc>
        <w:tc>
          <w:tcPr>
            <w:tcW w:w="1560"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6-10</w:t>
            </w:r>
          </w:p>
        </w:tc>
        <w:tc>
          <w:tcPr>
            <w:tcW w:w="4961" w:type="dxa"/>
            <w:vMerge w:val="restart"/>
          </w:tcPr>
          <w:p w:rsidR="00760E72" w:rsidRPr="005A507C" w:rsidRDefault="00760E72" w:rsidP="00760E72">
            <w:pPr>
              <w:tabs>
                <w:tab w:val="left" w:pos="1134"/>
              </w:tabs>
              <w:spacing w:line="274" w:lineRule="auto"/>
              <w:ind w:firstLine="0"/>
              <w:contextualSpacing/>
              <w:jc w:val="left"/>
              <w:rPr>
                <w:rFonts w:asciiTheme="minorHAnsi" w:hAnsiTheme="minorHAnsi" w:cstheme="minorHAnsi"/>
                <w:bCs/>
                <w:sz w:val="24"/>
                <w:szCs w:val="24"/>
              </w:rPr>
            </w:pPr>
            <w:r w:rsidRPr="005A507C">
              <w:rPr>
                <w:rFonts w:asciiTheme="minorHAnsi" w:hAnsiTheme="minorHAnsi" w:cstheme="minorHAnsi"/>
                <w:bCs/>
                <w:sz w:val="24"/>
                <w:szCs w:val="24"/>
              </w:rPr>
              <w:t xml:space="preserve">Курганова Д, Щербинина С,Устилко П. </w:t>
            </w:r>
          </w:p>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конкурс картин «Осенние зарисовки»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color w:val="000000"/>
                <w:sz w:val="24"/>
                <w:szCs w:val="24"/>
              </w:rPr>
              <w:t>Морозов А</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онлайн-фотоконкурс  «Папа может всё!»</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color w:val="000000"/>
                <w:sz w:val="24"/>
                <w:szCs w:val="24"/>
              </w:rPr>
              <w:t>Ястребков Д</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регионального конкурса детских рисунков, посвященных Году семьи в России в 2024 году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color w:val="000000"/>
                <w:sz w:val="24"/>
                <w:szCs w:val="24"/>
              </w:rPr>
              <w:t>Макушкина М, Устилко П</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конкурс декоративно-прикладного творчества «Космическая сказка моими глазами»</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22</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1-9</w:t>
            </w:r>
          </w:p>
        </w:tc>
        <w:tc>
          <w:tcPr>
            <w:tcW w:w="4961"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Акопян Д</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конкурс рисунков «Наша Армия родная»</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54</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color w:val="000000"/>
                <w:sz w:val="24"/>
                <w:szCs w:val="24"/>
              </w:rPr>
            </w:pPr>
            <w:r w:rsidRPr="005A507C">
              <w:rPr>
                <w:rFonts w:asciiTheme="minorHAnsi" w:hAnsiTheme="minorHAnsi" w:cstheme="minorHAnsi"/>
                <w:sz w:val="24"/>
                <w:szCs w:val="24"/>
              </w:rPr>
              <w:t>Муниципальный конкурс рисунков "Рыцари дорожной безопасности "</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творческий  конкурс  «Моя талантливая семья»</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color w:val="000000"/>
                <w:sz w:val="24"/>
                <w:szCs w:val="24"/>
              </w:rPr>
              <w:t>Морозов А</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Муниципальный тур межрегионального конкурса художников –иллюстраторов к 80летию Победы «Подвиги в рисунках»</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c>
          <w:tcPr>
            <w:tcW w:w="15452" w:type="dxa"/>
            <w:gridSpan w:val="4"/>
          </w:tcPr>
          <w:p w:rsidR="00760E72" w:rsidRPr="005A507C" w:rsidRDefault="00760E72" w:rsidP="00760E72">
            <w:pPr>
              <w:widowControl w:val="0"/>
              <w:tabs>
                <w:tab w:val="left" w:pos="2070"/>
              </w:tabs>
              <w:contextualSpacing/>
              <w:jc w:val="center"/>
              <w:rPr>
                <w:rFonts w:asciiTheme="minorHAnsi" w:hAnsiTheme="minorHAnsi" w:cstheme="minorHAnsi"/>
                <w:sz w:val="24"/>
                <w:szCs w:val="24"/>
              </w:rPr>
            </w:pPr>
            <w:r w:rsidRPr="005A507C">
              <w:rPr>
                <w:rFonts w:asciiTheme="minorHAnsi" w:hAnsiTheme="minorHAnsi" w:cstheme="minorHAnsi"/>
                <w:b/>
                <w:i/>
                <w:sz w:val="24"/>
                <w:szCs w:val="24"/>
              </w:rPr>
              <w:t>Конкурсы, мероприятия спортивной направленности</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Краевой культурно-спортивный патриотический проект «Эстафета Победы»</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8-11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Краевая спартакиада молодежи допризывного возраста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Щербаков Д(личное первенство по бегу и прыжкам в длину с места)</w:t>
            </w:r>
          </w:p>
        </w:tc>
      </w:tr>
      <w:tr w:rsidR="00760E72" w:rsidRPr="005A507C" w:rsidTr="00760E72">
        <w:tc>
          <w:tcPr>
            <w:tcW w:w="6096"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зимний фестиваль «Вперед ВСФК ГТО»</w:t>
            </w:r>
          </w:p>
        </w:tc>
        <w:tc>
          <w:tcPr>
            <w:tcW w:w="2835"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4,10</w:t>
            </w:r>
          </w:p>
        </w:tc>
        <w:tc>
          <w:tcPr>
            <w:tcW w:w="4961"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p w:rsidR="00760E72" w:rsidRPr="005A507C" w:rsidRDefault="00760E72" w:rsidP="00760E72">
            <w:pPr>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Всероссийской военно-патриотической игры «Зарница 2.0» для учащихся младшей возрастной категории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4</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Всероссийской военно-патриотической игры «Зарница 2.0» для учащихся средней  возрастной категории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5-6</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Всероссийской военно-патриотической игры «Зарница 2.0» для учащихся старшей возрастной категории</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8-10</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Окружной летний  фестиваль «Вперед ВСФК ГТО»</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8</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5-8</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место</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Спартакиада молодежи допризывного возраста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9-11</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мини-футболу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5-8</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место</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шашкам</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7-9</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баскетболу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19</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 xml:space="preserve">6-8 </w:t>
            </w:r>
          </w:p>
        </w:tc>
        <w:tc>
          <w:tcPr>
            <w:tcW w:w="4961" w:type="dxa"/>
            <w:vMerge w:val="restart"/>
          </w:tcPr>
          <w:p w:rsidR="00760E72" w:rsidRPr="005A507C" w:rsidRDefault="00760E72" w:rsidP="00760E72">
            <w:pPr>
              <w:widowControl w:val="0"/>
              <w:tabs>
                <w:tab w:val="left" w:pos="2070"/>
              </w:tabs>
              <w:ind w:firstLine="266"/>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 (юноши, девушки)</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волейболу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15</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6-9</w:t>
            </w:r>
          </w:p>
        </w:tc>
        <w:tc>
          <w:tcPr>
            <w:tcW w:w="4961" w:type="dxa"/>
            <w:vMerge w:val="restart"/>
          </w:tcPr>
          <w:p w:rsidR="00760E72" w:rsidRPr="005A507C" w:rsidRDefault="00760E72" w:rsidP="00760E72">
            <w:pPr>
              <w:widowControl w:val="0"/>
              <w:tabs>
                <w:tab w:val="left" w:pos="2070"/>
              </w:tabs>
              <w:ind w:firstLine="266"/>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 (девушки)</w:t>
            </w: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стрельбе</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2</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7-9</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Муниципальные соревнования по настольному теннису</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3</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7-9</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lastRenderedPageBreak/>
              <w:t>Районный турнир по мини-футболу на кубок Главы Администрации ПМО</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5-6</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Районный турнир по хоккею,посвященный Дню защитника Отечества</w:t>
            </w:r>
          </w:p>
        </w:tc>
        <w:tc>
          <w:tcPr>
            <w:tcW w:w="2835"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7-9</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Районный легкоатлетический кросс</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10</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6-8</w:t>
            </w:r>
          </w:p>
        </w:tc>
        <w:tc>
          <w:tcPr>
            <w:tcW w:w="4961" w:type="dxa"/>
            <w:vMerge w:val="restart"/>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p w:rsidR="00760E72" w:rsidRPr="005A507C" w:rsidRDefault="00760E72" w:rsidP="00760E72">
            <w:pPr>
              <w:widowControl w:val="0"/>
              <w:tabs>
                <w:tab w:val="left" w:pos="2070"/>
              </w:tabs>
              <w:contextualSpacing/>
              <w:jc w:val="left"/>
              <w:rPr>
                <w:rFonts w:asciiTheme="minorHAnsi" w:hAnsiTheme="minorHAnsi" w:cstheme="minorHAnsi"/>
                <w:sz w:val="24"/>
                <w:szCs w:val="24"/>
              </w:rPr>
            </w:pPr>
          </w:p>
        </w:tc>
      </w:tr>
      <w:tr w:rsidR="00760E72" w:rsidRPr="005A507C" w:rsidTr="00760E72">
        <w:trPr>
          <w:trHeight w:val="322"/>
        </w:trPr>
        <w:tc>
          <w:tcPr>
            <w:tcW w:w="6096"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Районный турнир по мини-футболу на кубок Главы Администрации ПМО</w:t>
            </w:r>
          </w:p>
        </w:tc>
        <w:tc>
          <w:tcPr>
            <w:tcW w:w="2835"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6</w:t>
            </w:r>
          </w:p>
        </w:tc>
        <w:tc>
          <w:tcPr>
            <w:tcW w:w="1560" w:type="dxa"/>
            <w:vMerge w:val="restart"/>
          </w:tcPr>
          <w:p w:rsidR="00760E72" w:rsidRPr="005A507C" w:rsidRDefault="00760E72" w:rsidP="00760E72">
            <w:pPr>
              <w:contextualSpacing/>
              <w:jc w:val="left"/>
              <w:rPr>
                <w:rFonts w:asciiTheme="minorHAnsi" w:hAnsiTheme="minorHAnsi" w:cstheme="minorHAnsi"/>
                <w:sz w:val="24"/>
                <w:szCs w:val="24"/>
              </w:rPr>
            </w:pPr>
            <w:r w:rsidRPr="005A507C">
              <w:rPr>
                <w:rFonts w:asciiTheme="minorHAnsi" w:hAnsiTheme="minorHAnsi" w:cstheme="minorHAnsi"/>
                <w:sz w:val="24"/>
                <w:szCs w:val="24"/>
              </w:rPr>
              <w:t>7-9</w:t>
            </w:r>
          </w:p>
        </w:tc>
        <w:tc>
          <w:tcPr>
            <w:tcW w:w="4961" w:type="dxa"/>
            <w:vMerge w:val="restart"/>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1 командное место</w:t>
            </w:r>
          </w:p>
        </w:tc>
      </w:tr>
      <w:tr w:rsidR="00760E72" w:rsidRPr="005A507C" w:rsidTr="00760E72">
        <w:trPr>
          <w:trHeight w:val="276"/>
        </w:trPr>
        <w:tc>
          <w:tcPr>
            <w:tcW w:w="6096" w:type="dxa"/>
          </w:tcPr>
          <w:p w:rsidR="00760E72" w:rsidRPr="005A507C" w:rsidRDefault="00760E72" w:rsidP="00760E72">
            <w:pPr>
              <w:widowControl w:val="0"/>
              <w:tabs>
                <w:tab w:val="left" w:pos="2070"/>
              </w:tabs>
              <w:contextualSpacing/>
              <w:jc w:val="left"/>
              <w:rPr>
                <w:rFonts w:asciiTheme="minorHAnsi" w:hAnsiTheme="minorHAnsi" w:cstheme="minorHAnsi"/>
                <w:sz w:val="24"/>
                <w:szCs w:val="24"/>
              </w:rPr>
            </w:pPr>
            <w:r w:rsidRPr="005A507C">
              <w:rPr>
                <w:rFonts w:asciiTheme="minorHAnsi" w:hAnsiTheme="minorHAnsi" w:cstheme="minorHAnsi"/>
                <w:sz w:val="24"/>
                <w:szCs w:val="24"/>
              </w:rPr>
              <w:t>Муниципальный этап Всероссийского конкурса  «Безопасное колесо»</w:t>
            </w:r>
          </w:p>
        </w:tc>
        <w:tc>
          <w:tcPr>
            <w:tcW w:w="2835"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4</w:t>
            </w:r>
          </w:p>
        </w:tc>
        <w:tc>
          <w:tcPr>
            <w:tcW w:w="1560"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5</w:t>
            </w:r>
          </w:p>
        </w:tc>
        <w:tc>
          <w:tcPr>
            <w:tcW w:w="4961" w:type="dxa"/>
          </w:tcPr>
          <w:p w:rsidR="00760E72" w:rsidRPr="005A507C" w:rsidRDefault="00760E72" w:rsidP="00760E72">
            <w:pPr>
              <w:widowControl w:val="0"/>
              <w:tabs>
                <w:tab w:val="left" w:pos="2070"/>
              </w:tabs>
              <w:ind w:firstLine="0"/>
              <w:contextualSpacing/>
              <w:jc w:val="left"/>
              <w:rPr>
                <w:rFonts w:asciiTheme="minorHAnsi" w:hAnsiTheme="minorHAnsi" w:cstheme="minorHAnsi"/>
                <w:sz w:val="24"/>
                <w:szCs w:val="24"/>
              </w:rPr>
            </w:pPr>
            <w:r w:rsidRPr="005A507C">
              <w:rPr>
                <w:rFonts w:asciiTheme="minorHAnsi" w:hAnsiTheme="minorHAnsi" w:cstheme="minorHAnsi"/>
                <w:sz w:val="24"/>
                <w:szCs w:val="24"/>
              </w:rPr>
              <w:t>2 командное место</w:t>
            </w:r>
          </w:p>
        </w:tc>
      </w:tr>
    </w:tbl>
    <w:p w:rsidR="00760E72" w:rsidRPr="005A507C" w:rsidRDefault="00760E72" w:rsidP="00760E72">
      <w:pPr>
        <w:spacing w:before="0" w:beforeAutospacing="0" w:after="0" w:afterAutospacing="0"/>
        <w:rPr>
          <w:rFonts w:eastAsia="Times New Roman" w:cstheme="minorHAnsi"/>
          <w:sz w:val="24"/>
          <w:szCs w:val="24"/>
          <w:lang w:val="ru-RU" w:eastAsia="ru-RU"/>
        </w:rPr>
      </w:pPr>
    </w:p>
    <w:p w:rsidR="00760E72" w:rsidRPr="005A507C" w:rsidRDefault="000C127E" w:rsidP="000C127E">
      <w:pPr>
        <w:tabs>
          <w:tab w:val="left" w:pos="6521"/>
        </w:tabs>
        <w:spacing w:before="0" w:beforeAutospacing="0" w:after="200" w:afterAutospacing="0" w:line="276" w:lineRule="auto"/>
        <w:rPr>
          <w:rFonts w:eastAsia="Calibri" w:cstheme="minorHAnsi"/>
          <w:b/>
          <w:sz w:val="24"/>
          <w:szCs w:val="24"/>
          <w:lang w:val="ru-RU"/>
        </w:rPr>
      </w:pPr>
      <w:r w:rsidRPr="005A507C">
        <w:rPr>
          <w:rFonts w:eastAsia="Times New Roman" w:cstheme="minorHAnsi"/>
          <w:sz w:val="24"/>
          <w:szCs w:val="24"/>
          <w:lang w:val="ru-RU" w:eastAsia="ru-RU"/>
        </w:rPr>
        <w:t xml:space="preserve">             </w:t>
      </w:r>
      <w:r w:rsidR="00760E72" w:rsidRPr="005A507C">
        <w:rPr>
          <w:rFonts w:eastAsia="Calibri" w:cstheme="minorHAnsi"/>
          <w:sz w:val="24"/>
          <w:szCs w:val="24"/>
          <w:lang w:val="ru-RU"/>
        </w:rPr>
        <w:t>Школа продолжает работать в направлении «Одаренные дети». Каждый классный руководитель и учитель - предметник работает согласно своего плана работы с одаренными детьми.</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b/>
          <w:kern w:val="1"/>
          <w:sz w:val="24"/>
          <w:szCs w:val="24"/>
          <w:lang w:val="ru-RU" w:eastAsia="hi-IN" w:bidi="hi-IN"/>
        </w:rPr>
        <w:t>ВЫВОДЫ:</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 xml:space="preserve">Таким образом, в 2024-2025 учебном году, работая над решением задачи развития творческих и познавательных интересов учащихся, развития у учащихся интереса к исследовательской деятельности, педагогический коллектив вел целенаправленную работу с детьми с признаками  одаренности и высоко мотивированными учащимися. </w:t>
      </w:r>
    </w:p>
    <w:p w:rsidR="00760E72" w:rsidRPr="005A507C" w:rsidRDefault="00760E72" w:rsidP="00760E72">
      <w:pPr>
        <w:widowControl w:val="0"/>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Для нашей школы решена одна из главных проблем - создание благоприятных условий для развития интеллекта, исследовательских навыков, творческих и спортивных способностей и личностного роста одаренных и талантливых детей.</w:t>
      </w:r>
    </w:p>
    <w:p w:rsidR="00760E72" w:rsidRPr="005A507C" w:rsidRDefault="00760E72" w:rsidP="00760E72">
      <w:pPr>
        <w:widowControl w:val="0"/>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Для достижения этой цели решались следующие задачи:</w:t>
      </w:r>
    </w:p>
    <w:p w:rsidR="00760E72" w:rsidRPr="005A507C" w:rsidRDefault="00760E72"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создание социокультурной среды, благоприятной для обучения, воспитания и развития потенциально одаренных детей;</w:t>
      </w:r>
    </w:p>
    <w:p w:rsidR="00760E72" w:rsidRPr="005A507C" w:rsidRDefault="00760E72"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развитие системы поддержки одаренных детей;</w:t>
      </w:r>
    </w:p>
    <w:p w:rsidR="00760E72" w:rsidRPr="005A507C" w:rsidRDefault="00760E72"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5A507C">
        <w:rPr>
          <w:rFonts w:eastAsia="SimSun" w:cstheme="minorHAnsi"/>
          <w:kern w:val="1"/>
          <w:sz w:val="24"/>
          <w:szCs w:val="24"/>
          <w:lang w:val="ru-RU" w:eastAsia="hi-IN" w:bidi="hi-IN"/>
        </w:rPr>
        <w:t>расширение возможностей участия способных и одаренных детей школы в муниципальных, региональных, всероссийских и международных творческих конкурсах, выставках, олимпиадах.</w:t>
      </w:r>
    </w:p>
    <w:p w:rsidR="00760E72" w:rsidRPr="005A507C" w:rsidRDefault="00760E72" w:rsidP="00760E72">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p>
    <w:p w:rsidR="00760E72" w:rsidRPr="005A507C" w:rsidRDefault="00760E72" w:rsidP="00760E72">
      <w:pPr>
        <w:jc w:val="both"/>
        <w:rPr>
          <w:rFonts w:cstheme="minorHAnsi"/>
          <w:sz w:val="24"/>
          <w:szCs w:val="24"/>
          <w:lang w:val="ru-RU"/>
        </w:rPr>
      </w:pPr>
      <w:r w:rsidRPr="005A507C">
        <w:rPr>
          <w:rFonts w:cstheme="minorHAnsi"/>
          <w:sz w:val="24"/>
          <w:szCs w:val="24"/>
          <w:lang w:val="ru-RU"/>
        </w:rPr>
        <w:t>В 2024/25 учебном году в 6–11-х классах проводились занятия по курсу внеурочной деятельности «Россия – мои горизонты». Занятия проводились по четвергам.</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По итогам мониторинга проведения занятий «Россия – мои горизонты» установлено следующее:</w:t>
      </w:r>
    </w:p>
    <w:p w:rsidR="00760E72" w:rsidRPr="005A507C" w:rsidRDefault="00760E72" w:rsidP="00FF2446">
      <w:pPr>
        <w:numPr>
          <w:ilvl w:val="0"/>
          <w:numId w:val="22"/>
        </w:numPr>
        <w:ind w:left="780" w:right="180"/>
        <w:contextualSpacing/>
        <w:jc w:val="both"/>
        <w:rPr>
          <w:rFonts w:cstheme="minorHAnsi"/>
          <w:sz w:val="24"/>
          <w:szCs w:val="24"/>
          <w:lang w:val="ru-RU"/>
        </w:rPr>
      </w:pPr>
      <w:r w:rsidRPr="005A507C">
        <w:rPr>
          <w:rFonts w:cstheme="minorHAnsi"/>
          <w:sz w:val="24"/>
          <w:szCs w:val="24"/>
          <w:lang w:val="ru-RU"/>
        </w:rPr>
        <w:t>все занятия в 2024/25 учебном году фактически проведены в соответствии с расписанием;</w:t>
      </w:r>
    </w:p>
    <w:p w:rsidR="00760E72" w:rsidRPr="005A507C" w:rsidRDefault="00760E72" w:rsidP="00FF2446">
      <w:pPr>
        <w:numPr>
          <w:ilvl w:val="0"/>
          <w:numId w:val="22"/>
        </w:numPr>
        <w:ind w:left="780" w:right="180"/>
        <w:contextualSpacing/>
        <w:rPr>
          <w:rFonts w:cstheme="minorHAnsi"/>
          <w:sz w:val="24"/>
          <w:szCs w:val="24"/>
          <w:lang w:val="ru-RU"/>
        </w:rPr>
      </w:pPr>
      <w:r w:rsidRPr="005A507C">
        <w:rPr>
          <w:rFonts w:cstheme="minorHAnsi"/>
          <w:sz w:val="24"/>
          <w:szCs w:val="24"/>
          <w:lang w:val="ru-RU"/>
        </w:rPr>
        <w:t>темы занятий соответствуют тематическим планам Минпросвещения;</w:t>
      </w:r>
    </w:p>
    <w:p w:rsidR="00760E72" w:rsidRPr="005A507C" w:rsidRDefault="00760E72" w:rsidP="00FF2446">
      <w:pPr>
        <w:numPr>
          <w:ilvl w:val="0"/>
          <w:numId w:val="22"/>
        </w:numPr>
        <w:ind w:left="780" w:right="180"/>
        <w:rPr>
          <w:rFonts w:cstheme="minorHAnsi"/>
          <w:sz w:val="24"/>
          <w:szCs w:val="24"/>
          <w:lang w:val="ru-RU"/>
        </w:rPr>
      </w:pPr>
      <w:r w:rsidRPr="005A507C">
        <w:rPr>
          <w:rFonts w:cstheme="minorHAnsi"/>
          <w:sz w:val="24"/>
          <w:szCs w:val="24"/>
          <w:lang w:val="ru-RU"/>
        </w:rPr>
        <w:t>формы проведения занятий соответствуют рекомендованным.</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4. Качество организуемой в школе профилактической работы (в рамках модулей рабочей программы воспитания «Профилактика и безопасность», «Классное руководство», «Взаимодействие с родителями (законными представителями)»</w:t>
      </w:r>
    </w:p>
    <w:p w:rsidR="00760E72" w:rsidRPr="005A507C" w:rsidRDefault="00760E72" w:rsidP="00760E72">
      <w:pPr>
        <w:shd w:val="clear" w:color="auto" w:fill="FFFFFF"/>
        <w:spacing w:before="0" w:beforeAutospacing="0" w:after="0" w:afterAutospacing="0"/>
        <w:jc w:val="both"/>
        <w:rPr>
          <w:rFonts w:eastAsia="Times New Roman" w:cstheme="minorHAnsi"/>
          <w:sz w:val="24"/>
          <w:szCs w:val="24"/>
          <w:lang w:val="ru-RU" w:eastAsia="ru-RU"/>
        </w:rPr>
      </w:pPr>
      <w:r w:rsidRPr="005A507C">
        <w:rPr>
          <w:rFonts w:eastAsia="Times New Roman" w:cstheme="minorHAnsi"/>
          <w:sz w:val="24"/>
          <w:szCs w:val="24"/>
          <w:lang w:val="ru-RU" w:eastAsia="ru-RU"/>
        </w:rPr>
        <w:lastRenderedPageBreak/>
        <w:t>Работа по правовому воспитанию и профилактике правонарушений и преступлений среди несовершеннолетних носит в школе </w:t>
      </w:r>
      <w:r w:rsidRPr="005A507C">
        <w:rPr>
          <w:rFonts w:eastAsia="Times New Roman" w:cstheme="minorHAnsi"/>
          <w:b/>
          <w:bCs/>
          <w:i/>
          <w:iCs/>
          <w:sz w:val="24"/>
          <w:szCs w:val="24"/>
          <w:lang w:val="ru-RU" w:eastAsia="ru-RU"/>
        </w:rPr>
        <w:t>систематический характер</w:t>
      </w:r>
      <w:r w:rsidRPr="005A507C">
        <w:rPr>
          <w:rFonts w:eastAsia="Times New Roman" w:cstheme="minorHAnsi"/>
          <w:sz w:val="24"/>
          <w:szCs w:val="24"/>
          <w:lang w:val="ru-RU" w:eastAsia="ru-RU"/>
        </w:rPr>
        <w:t>. Работа ведется согласно плану работы по защите прав детей, предупреждению правонарушений и преступлений среди несовершеннолетних по следующим направлениям:</w:t>
      </w:r>
    </w:p>
    <w:p w:rsidR="00760E72" w:rsidRPr="005A507C" w:rsidRDefault="00760E72" w:rsidP="00760E72">
      <w:pPr>
        <w:shd w:val="clear" w:color="auto" w:fill="FFFFFF"/>
        <w:spacing w:before="0" w:beforeAutospacing="0" w:after="0" w:afterAutospacing="0"/>
        <w:rPr>
          <w:rFonts w:eastAsia="Times New Roman" w:cstheme="minorHAnsi"/>
          <w:color w:val="000000" w:themeColor="text1"/>
          <w:sz w:val="24"/>
          <w:szCs w:val="24"/>
          <w:lang w:val="ru-RU" w:eastAsia="ru-RU"/>
        </w:rPr>
      </w:pPr>
      <w:r w:rsidRPr="005A507C">
        <w:rPr>
          <w:rFonts w:eastAsia="Times New Roman" w:cstheme="minorHAnsi"/>
          <w:sz w:val="24"/>
          <w:szCs w:val="24"/>
          <w:lang w:val="ru-RU" w:eastAsia="ru-RU"/>
        </w:rPr>
        <w:t>а) профилактическая работа; </w:t>
      </w:r>
      <w:r w:rsidRPr="005A507C">
        <w:rPr>
          <w:rFonts w:eastAsia="Times New Roman" w:cstheme="minorHAnsi"/>
          <w:sz w:val="24"/>
          <w:szCs w:val="24"/>
          <w:lang w:val="ru-RU" w:eastAsia="ru-RU"/>
        </w:rPr>
        <w:br/>
        <w:t>б) организация досуговой деятельности; </w:t>
      </w:r>
      <w:r w:rsidRPr="005A507C">
        <w:rPr>
          <w:rFonts w:eastAsia="Times New Roman" w:cstheme="minorHAnsi"/>
          <w:sz w:val="24"/>
          <w:szCs w:val="24"/>
          <w:lang w:val="ru-RU" w:eastAsia="ru-RU"/>
        </w:rPr>
        <w:br/>
        <w:t>в) работа с родителями; </w:t>
      </w:r>
      <w:r w:rsidRPr="005A507C">
        <w:rPr>
          <w:rFonts w:eastAsia="Times New Roman" w:cstheme="minorHAnsi"/>
          <w:sz w:val="24"/>
          <w:szCs w:val="24"/>
          <w:lang w:val="ru-RU" w:eastAsia="ru-RU"/>
        </w:rPr>
        <w:br/>
      </w:r>
      <w:r w:rsidRPr="005A507C">
        <w:rPr>
          <w:rFonts w:eastAsia="Times New Roman" w:cstheme="minorHAnsi"/>
          <w:color w:val="000000" w:themeColor="text1"/>
          <w:sz w:val="24"/>
          <w:szCs w:val="24"/>
          <w:lang w:val="ru-RU" w:eastAsia="ru-RU"/>
        </w:rPr>
        <w:t>г) правовая пропаганда; </w:t>
      </w:r>
      <w:r w:rsidRPr="005A507C">
        <w:rPr>
          <w:rFonts w:eastAsia="Times New Roman" w:cstheme="minorHAnsi"/>
          <w:color w:val="000000" w:themeColor="text1"/>
          <w:sz w:val="24"/>
          <w:szCs w:val="24"/>
          <w:lang w:val="ru-RU" w:eastAsia="ru-RU"/>
        </w:rPr>
        <w:br/>
        <w:t>д) организация каникул;</w:t>
      </w:r>
      <w:r w:rsidRPr="005A507C">
        <w:rPr>
          <w:rFonts w:eastAsia="Times New Roman" w:cstheme="minorHAnsi"/>
          <w:color w:val="000000" w:themeColor="text1"/>
          <w:sz w:val="24"/>
          <w:szCs w:val="24"/>
          <w:lang w:val="ru-RU" w:eastAsia="ru-RU"/>
        </w:rPr>
        <w:br/>
        <w:t>е) работа с детьми девиантного поведения;</w:t>
      </w:r>
      <w:r w:rsidRPr="005A507C">
        <w:rPr>
          <w:rFonts w:eastAsia="Times New Roman" w:cstheme="minorHAnsi"/>
          <w:color w:val="000000" w:themeColor="text1"/>
          <w:sz w:val="24"/>
          <w:szCs w:val="24"/>
          <w:lang w:val="ru-RU" w:eastAsia="ru-RU"/>
        </w:rPr>
        <w:br/>
        <w:t>ж) охрана детства, опека и попечительства.</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В 2024/2025 учебном году на внутришкольном учете состоит 5 учащихся:</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1.Колотилина Татьяна 9а -пропуски занятий</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2.Грохин Роман 9 а –пропуски занятий</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3.Уманец Захар. 4 а –правонарушение</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4.Понявкин Сергей. 3б- административное нарушение</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5.Годов Глеб. 4 б- административное нарушение</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На учете КДН – 3 ученика</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Классные руководители указанных выше обучающихся имеют планы индивидуальной профилактической работы с учениками, своевременно проводят индивидуальные беседы, встречи, консультации с детьми и с их родителями.</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Классными  руководителями  выявлено  1 семья« Группы риска». </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Классными руководителями, у которых выявлены дети «Группы риска», разработан индивидуальный план работы с каждым учащимся данной категории и с неблагополучными семьями.</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Ведется график  занятости подростков в  кружках, секциях и внеклассных мероприятиях.</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В первом  полугодии проведено 1 заседание Совета профилактики школы в очном формате. «Систематические пропуски занятий» Герман Виктории, ученицы 8 А кл</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Классные руководители регулярно отслеживают и фиксируют пропуски уроков обучающимися группы риска и проводят работу по предотвращению пропусков и пробелов в успеваемости как с обучающимися, так и с их родителями.</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По результатам работы с детьми группы риска в 2024/25 учебном году достигнуты следующие результаты:</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w:t>
      </w:r>
      <w:r w:rsidRPr="005A507C">
        <w:rPr>
          <w:rFonts w:eastAsia="Times New Roman" w:cstheme="minorHAnsi"/>
          <w:color w:val="000000" w:themeColor="text1"/>
          <w:sz w:val="24"/>
          <w:szCs w:val="24"/>
          <w:lang w:val="ru-RU" w:eastAsia="ru-RU"/>
        </w:rPr>
        <w:tab/>
        <w:t xml:space="preserve">за истекший период не зафиксировано ни одного правонарушения или случая хулиганства с участием обучающихся школы, состоящих на ВШУ.  </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В МБОУ « ПСОШ №1 ПМО» 9 опекаемых детей  . С опекунами проводились индивидуальные консультации, решались вопросы по оказанию педагогической  помощи таким семьям.  Все опекуны должным образом исполняют свои обязанности. Нарушений прав детей выявлено не было. Несовершеннолетние подростки все успешно закончили учебный год и переведены в следующий класс.</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В течение 2024-25 года в школе осуществлялся контроль   получения образования несовершеннолетними. Строгий учет пропущенных уроков, опозданий. В случае длительного отсутствия ученика социальный педагог и классный руководитель  посещали  по месту жительства учащихся (семья Грохиных и Колотилиных). </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Проводилась межведомственная работа с КДН и ПДН Это дало свои результаты, пропусков стало  меньше,  имеют место лишь единичные пропуски уроков без уважительной причины. С родителями также проводится большая профилактическая работа: беседы об ответственности за воспитание детей, о необходимости усиления контроля за их времяпрепровождением, индивидуальные консультации встречи с педагогами и инспекторами по делам несовершеннолетних, передача данных по посещаемости в  административную комиссию КДН( </w:t>
      </w:r>
      <w:r w:rsidRPr="005A507C">
        <w:rPr>
          <w:rFonts w:eastAsia="Times New Roman" w:cstheme="minorHAnsi"/>
          <w:color w:val="000000" w:themeColor="text1"/>
          <w:sz w:val="24"/>
          <w:szCs w:val="24"/>
          <w:lang w:val="ru-RU" w:eastAsia="ru-RU"/>
        </w:rPr>
        <w:lastRenderedPageBreak/>
        <w:t>ходатайства Кототилина Т,). Всего подано 2 представления на учащихся по причине пропусков уроков.</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Были разработаны  методические пособия, которые размещены на сайте школы в помощь классным руководителям  для проведения родительских собраний о правовой ответственности подрастающего поколения. Тематика собраний: «Поощрение и наказание ребенка в семье», «Причины и последствия детской агрессии», «Воспитание сознательного отношения к учебе», « Взаимоотношения в семье». </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Весь учебный год целенаправленно велась работа по вовлечению несовершеннолетних во внеурочную деятельность (кружки, секции, клубы и т.д.), в начале учебного года все ученики  школы имели возможность записаться в кружки и секции по интересам , охват составляет в пределах 75% от общего количества учащихся. В результате работы с семьями « группы риска»   почти все учащиеся из этих семей посещали кружки либо  выполняли поручения в классе. </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В работе с подростками проводились индивидуальные беседы, консультации с учащимися, работа с семьей. С целью профилактики девиантного поведения проводили мероприятия по возрастным группам, педагогическая диагностика на выявление скрытой агрессии, адаптации в коллективе( учащиеся 8-9 классов). Работа с данной категорией детей  заключается не только в том, чтобы выявить и поставить на учет детей, нуждающихся в помощи, но самое главное, работать на профилактику правонарушенийи «Всеобуч». С этой целью в этом учебном году  была проведена следующая работа: в 5-ом классе проводились классные часы, основанные на личностном развитии школьников, с целью активизации внимания учащихся на самовоспитание и самосовершенствование личностных качеств.  В 6-х и 7-х классах провелись занятия по профилактике духовного, нравственного, физического здоровья учащихся. Здесь была возможность у детей не только познакомиться с различными стилями поведения людей, но и понять, каким чаще мы пользуемся и как сделать так, чтобы этот стиль был самоутверждающим. В 8, 9, 10, 11-х классах проведены беседы по профилактике ЗОЖ, на развитие учебной деятельности учащихся</w:t>
      </w: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p>
    <w:p w:rsidR="00760E72" w:rsidRPr="005A507C" w:rsidRDefault="00760E72" w:rsidP="00760E72">
      <w:pPr>
        <w:spacing w:before="0" w:beforeAutospacing="0" w:after="0" w:afterAutospacing="0"/>
        <w:jc w:val="both"/>
        <w:rPr>
          <w:rFonts w:eastAsia="Times New Roman" w:cstheme="minorHAnsi"/>
          <w:color w:val="000000" w:themeColor="text1"/>
          <w:sz w:val="24"/>
          <w:szCs w:val="24"/>
          <w:lang w:val="ru-RU" w:eastAsia="ru-RU"/>
        </w:rPr>
      </w:pPr>
      <w:r w:rsidRPr="005A507C">
        <w:rPr>
          <w:rFonts w:eastAsia="Times New Roman" w:cstheme="minorHAnsi"/>
          <w:color w:val="000000" w:themeColor="text1"/>
          <w:sz w:val="24"/>
          <w:szCs w:val="24"/>
          <w:lang w:val="ru-RU" w:eastAsia="ru-RU"/>
        </w:rPr>
        <w:t xml:space="preserve">   Следует отметить, что особое внимание в работе с «трудными»  детьми в школе уделяется привлечению этих учащихся в кружки, спортивные  секции, общественно-полезную деятельность. Поэтому обучающиеся, состоящие на профилактическом учете,  посещают школьный спортивный клуб «Олимпиец  Годов Г 4 кл занимается в ДЮСШ,  Колотилина Т и Грохин Р.участвуют в проекте «Билет в будущее», Уманец З.,Понявкин С.,Годов Г. Участвуют в проекте «Орлята России» Все ребята приняли участие в олимпиадах на Учи.ру, Урок цифры. Задействованы во внеурочной деятельности: «Разговоры о важном», «Россия-мои горизонты». </w:t>
      </w: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 xml:space="preserve">    За 2024-2025 учебный год  проведено 2 заседания Совета профилактики школы.</w:t>
      </w: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Классные руководители регулярно отслеживают и фиксируют пропуски уроков обучающимися группы риска и проводят работу по предотвращению пропусков и пробелов в успеваемости как с обучающимися, так и с их родителями.</w:t>
      </w: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По результатам работы с детьми группы риска в 2024/25 учебном году достигнуты следующие результаты: 2 ученика сняты с внутришкольного учета.</w:t>
      </w:r>
    </w:p>
    <w:p w:rsidR="00760E72" w:rsidRPr="005A507C" w:rsidRDefault="00760E72" w:rsidP="00760E72">
      <w:pPr>
        <w:pStyle w:val="afc"/>
        <w:jc w:val="center"/>
        <w:rPr>
          <w:rFonts w:cstheme="minorHAnsi"/>
          <w:b/>
          <w:bCs/>
          <w:sz w:val="24"/>
          <w:szCs w:val="24"/>
        </w:rPr>
      </w:pPr>
      <w:r w:rsidRPr="005A507C">
        <w:rPr>
          <w:rFonts w:cstheme="minorHAnsi"/>
          <w:b/>
          <w:bCs/>
          <w:sz w:val="24"/>
          <w:szCs w:val="24"/>
        </w:rPr>
        <w:t>5.Работа с родителями (в рамках модулей рабочей программы воспитания «Классное руководство» и «Взаимодействие с родителями (законными представителями)»</w:t>
      </w:r>
    </w:p>
    <w:p w:rsidR="00760E72" w:rsidRPr="005A507C" w:rsidRDefault="00760E72" w:rsidP="00760E72">
      <w:pPr>
        <w:pStyle w:val="afc"/>
        <w:jc w:val="center"/>
        <w:rPr>
          <w:rFonts w:cstheme="minorHAnsi"/>
          <w:b/>
          <w:bCs/>
          <w:sz w:val="24"/>
          <w:szCs w:val="24"/>
        </w:rPr>
      </w:pPr>
    </w:p>
    <w:p w:rsidR="00760E72" w:rsidRPr="005A507C" w:rsidRDefault="00760E72" w:rsidP="00760E72">
      <w:pPr>
        <w:widowControl w:val="0"/>
        <w:autoSpaceDE w:val="0"/>
        <w:autoSpaceDN w:val="0"/>
        <w:spacing w:before="0" w:beforeAutospacing="0" w:after="0" w:afterAutospacing="0" w:line="260" w:lineRule="exact"/>
        <w:ind w:right="488"/>
        <w:rPr>
          <w:rFonts w:eastAsia="Calibri" w:cstheme="minorHAnsi"/>
          <w:b/>
          <w:bCs/>
          <w:sz w:val="24"/>
          <w:szCs w:val="24"/>
          <w:lang w:val="ru-RU"/>
        </w:rPr>
      </w:pPr>
      <w:r w:rsidRPr="005A507C">
        <w:rPr>
          <w:rFonts w:eastAsia="Calibri" w:cstheme="minorHAnsi"/>
          <w:b/>
          <w:bCs/>
          <w:sz w:val="24"/>
          <w:szCs w:val="24"/>
          <w:lang w:val="ru-RU"/>
        </w:rPr>
        <w:lastRenderedPageBreak/>
        <w:t xml:space="preserve">                               Модуль «Работа</w:t>
      </w:r>
      <w:r w:rsidRPr="005A507C">
        <w:rPr>
          <w:rFonts w:eastAsia="Calibri" w:cstheme="minorHAnsi"/>
          <w:b/>
          <w:bCs/>
          <w:spacing w:val="-2"/>
          <w:sz w:val="24"/>
          <w:szCs w:val="24"/>
          <w:lang w:val="ru-RU"/>
        </w:rPr>
        <w:t xml:space="preserve"> </w:t>
      </w:r>
      <w:r w:rsidRPr="005A507C">
        <w:rPr>
          <w:rFonts w:eastAsia="Calibri" w:cstheme="minorHAnsi"/>
          <w:b/>
          <w:bCs/>
          <w:sz w:val="24"/>
          <w:szCs w:val="24"/>
          <w:lang w:val="ru-RU"/>
        </w:rPr>
        <w:t>с</w:t>
      </w:r>
      <w:r w:rsidRPr="005A507C">
        <w:rPr>
          <w:rFonts w:eastAsia="Calibri" w:cstheme="minorHAnsi"/>
          <w:b/>
          <w:bCs/>
          <w:spacing w:val="-1"/>
          <w:sz w:val="24"/>
          <w:szCs w:val="24"/>
          <w:lang w:val="ru-RU"/>
        </w:rPr>
        <w:t xml:space="preserve"> </w:t>
      </w:r>
      <w:r w:rsidRPr="005A507C">
        <w:rPr>
          <w:rFonts w:eastAsia="Calibri" w:cstheme="minorHAnsi"/>
          <w:b/>
          <w:bCs/>
          <w:sz w:val="24"/>
          <w:szCs w:val="24"/>
          <w:lang w:val="ru-RU"/>
        </w:rPr>
        <w:t>родителями»</w:t>
      </w:r>
    </w:p>
    <w:tbl>
      <w:tblPr>
        <w:tblW w:w="9233"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0"/>
        <w:gridCol w:w="1843"/>
      </w:tblGrid>
      <w:tr w:rsidR="00760E72" w:rsidRPr="005A507C" w:rsidTr="00760E72">
        <w:trPr>
          <w:trHeight w:val="730"/>
        </w:trPr>
        <w:tc>
          <w:tcPr>
            <w:tcW w:w="7390" w:type="dxa"/>
            <w:shd w:val="clear" w:color="auto" w:fill="auto"/>
          </w:tcPr>
          <w:p w:rsidR="00760E72" w:rsidRPr="005A507C" w:rsidRDefault="00760E72" w:rsidP="00760E72">
            <w:pPr>
              <w:widowControl w:val="0"/>
              <w:autoSpaceDE w:val="0"/>
              <w:autoSpaceDN w:val="0"/>
              <w:spacing w:before="6"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ind w:right="227"/>
              <w:jc w:val="center"/>
              <w:rPr>
                <w:rFonts w:eastAsia="Calibri" w:cstheme="minorHAnsi"/>
                <w:sz w:val="24"/>
                <w:szCs w:val="24"/>
                <w:lang w:val="ru-RU"/>
              </w:rPr>
            </w:pPr>
            <w:r w:rsidRPr="005A507C">
              <w:rPr>
                <w:rFonts w:eastAsia="Calibri" w:cstheme="minorHAnsi"/>
                <w:sz w:val="24"/>
                <w:szCs w:val="24"/>
                <w:lang w:val="ru-RU"/>
              </w:rPr>
              <w:t>Дела, события,</w:t>
            </w:r>
            <w:r w:rsidRPr="005A507C">
              <w:rPr>
                <w:rFonts w:eastAsia="Calibri" w:cstheme="minorHAnsi"/>
                <w:spacing w:val="-4"/>
                <w:sz w:val="24"/>
                <w:szCs w:val="24"/>
                <w:lang w:val="ru-RU"/>
              </w:rPr>
              <w:t xml:space="preserve"> </w:t>
            </w:r>
            <w:r w:rsidRPr="005A507C">
              <w:rPr>
                <w:rFonts w:eastAsia="Calibri" w:cstheme="minorHAnsi"/>
                <w:sz w:val="24"/>
                <w:szCs w:val="24"/>
                <w:lang w:val="ru-RU"/>
              </w:rPr>
              <w:t>мероприятия</w:t>
            </w:r>
          </w:p>
        </w:tc>
        <w:tc>
          <w:tcPr>
            <w:tcW w:w="1843" w:type="dxa"/>
            <w:shd w:val="clear" w:color="auto" w:fill="auto"/>
          </w:tcPr>
          <w:p w:rsidR="00760E72" w:rsidRPr="005A507C" w:rsidRDefault="00760E72" w:rsidP="00760E72">
            <w:pPr>
              <w:widowControl w:val="0"/>
              <w:autoSpaceDE w:val="0"/>
              <w:autoSpaceDN w:val="0"/>
              <w:spacing w:before="5"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ind w:right="84"/>
              <w:jc w:val="center"/>
              <w:rPr>
                <w:rFonts w:eastAsia="Calibri" w:cstheme="minorHAnsi"/>
                <w:sz w:val="24"/>
                <w:szCs w:val="24"/>
                <w:lang w:val="ru-RU"/>
              </w:rPr>
            </w:pPr>
            <w:r w:rsidRPr="005A507C">
              <w:rPr>
                <w:rFonts w:eastAsia="Calibri" w:cstheme="minorHAnsi"/>
                <w:sz w:val="24"/>
                <w:szCs w:val="24"/>
                <w:lang w:val="ru-RU"/>
              </w:rPr>
              <w:t>Классы</w:t>
            </w:r>
          </w:p>
        </w:tc>
      </w:tr>
      <w:tr w:rsidR="00760E72" w:rsidRPr="005A507C" w:rsidTr="00760E72">
        <w:trPr>
          <w:trHeight w:val="400"/>
        </w:trPr>
        <w:tc>
          <w:tcPr>
            <w:tcW w:w="7390" w:type="dxa"/>
            <w:shd w:val="clear" w:color="auto" w:fill="auto"/>
          </w:tcPr>
          <w:p w:rsidR="00760E72" w:rsidRPr="005A507C" w:rsidRDefault="00760E72" w:rsidP="00760E72">
            <w:pPr>
              <w:widowControl w:val="0"/>
              <w:tabs>
                <w:tab w:val="left" w:pos="1976"/>
              </w:tabs>
              <w:autoSpaceDE w:val="0"/>
              <w:autoSpaceDN w:val="0"/>
              <w:spacing w:before="0" w:beforeAutospacing="0" w:after="0" w:afterAutospacing="0" w:line="237" w:lineRule="auto"/>
              <w:ind w:right="96"/>
              <w:rPr>
                <w:rFonts w:eastAsia="Calibri" w:cstheme="minorHAnsi"/>
                <w:sz w:val="24"/>
                <w:szCs w:val="24"/>
                <w:lang w:val="ru-RU"/>
              </w:rPr>
            </w:pPr>
            <w:r w:rsidRPr="005A507C">
              <w:rPr>
                <w:rFonts w:eastAsia="Calibri" w:cstheme="minorHAnsi"/>
                <w:sz w:val="24"/>
                <w:szCs w:val="24"/>
                <w:lang w:val="ru-RU"/>
              </w:rPr>
              <w:t xml:space="preserve">Общешкольное </w:t>
            </w:r>
            <w:r w:rsidRPr="005A507C">
              <w:rPr>
                <w:rFonts w:eastAsia="Calibri" w:cstheme="minorHAnsi"/>
                <w:spacing w:val="-2"/>
                <w:sz w:val="24"/>
                <w:szCs w:val="24"/>
                <w:lang w:val="ru-RU"/>
              </w:rPr>
              <w:t>родительское</w:t>
            </w:r>
            <w:r w:rsidRPr="005A507C">
              <w:rPr>
                <w:rFonts w:eastAsia="Calibri" w:cstheme="minorHAnsi"/>
                <w:spacing w:val="-57"/>
                <w:sz w:val="24"/>
                <w:szCs w:val="24"/>
                <w:lang w:val="ru-RU"/>
              </w:rPr>
              <w:t xml:space="preserve"> </w:t>
            </w:r>
            <w:r w:rsidRPr="005A507C">
              <w:rPr>
                <w:rFonts w:eastAsia="Calibri" w:cstheme="minorHAnsi"/>
                <w:sz w:val="24"/>
                <w:szCs w:val="24"/>
                <w:lang w:val="ru-RU"/>
              </w:rPr>
              <w:t>собрания</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19"/>
        </w:trPr>
        <w:tc>
          <w:tcPr>
            <w:tcW w:w="7390" w:type="dxa"/>
            <w:shd w:val="clear" w:color="auto" w:fill="auto"/>
          </w:tcPr>
          <w:p w:rsidR="00760E72" w:rsidRPr="005A507C" w:rsidRDefault="00760E72" w:rsidP="00760E72">
            <w:pPr>
              <w:widowControl w:val="0"/>
              <w:tabs>
                <w:tab w:val="left" w:pos="1957"/>
              </w:tabs>
              <w:autoSpaceDE w:val="0"/>
              <w:autoSpaceDN w:val="0"/>
              <w:spacing w:before="0" w:beforeAutospacing="0" w:after="0" w:afterAutospacing="0" w:line="259" w:lineRule="exact"/>
              <w:jc w:val="both"/>
              <w:rPr>
                <w:rFonts w:eastAsia="Calibri" w:cstheme="minorHAnsi"/>
                <w:sz w:val="24"/>
                <w:szCs w:val="24"/>
                <w:lang w:val="ru-RU"/>
              </w:rPr>
            </w:pPr>
            <w:r w:rsidRPr="005A507C">
              <w:rPr>
                <w:rFonts w:eastAsia="Calibri" w:cstheme="minorHAnsi"/>
                <w:sz w:val="24"/>
                <w:szCs w:val="24"/>
                <w:lang w:val="ru-RU"/>
              </w:rPr>
              <w:t>Классные родительские собрания</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1196"/>
        </w:trPr>
        <w:tc>
          <w:tcPr>
            <w:tcW w:w="7390" w:type="dxa"/>
            <w:shd w:val="clear" w:color="auto" w:fill="auto"/>
          </w:tcPr>
          <w:p w:rsidR="00760E72" w:rsidRPr="005A507C" w:rsidRDefault="00760E72" w:rsidP="00760E72">
            <w:pPr>
              <w:widowControl w:val="0"/>
              <w:tabs>
                <w:tab w:val="left" w:pos="2191"/>
                <w:tab w:val="left" w:pos="3226"/>
              </w:tabs>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Индивидуальные беседы с родителями:</w:t>
            </w:r>
          </w:p>
          <w:p w:rsidR="00760E72" w:rsidRPr="005A507C" w:rsidRDefault="00760E72" w:rsidP="00760E72">
            <w:pPr>
              <w:widowControl w:val="0"/>
              <w:tabs>
                <w:tab w:val="left" w:pos="1074"/>
                <w:tab w:val="left" w:pos="3090"/>
              </w:tabs>
              <w:autoSpaceDE w:val="0"/>
              <w:autoSpaceDN w:val="0"/>
              <w:spacing w:before="0" w:beforeAutospacing="0" w:after="0" w:afterAutospacing="0"/>
              <w:ind w:right="96"/>
              <w:rPr>
                <w:rFonts w:eastAsia="Calibri" w:cstheme="minorHAnsi"/>
                <w:sz w:val="24"/>
                <w:szCs w:val="24"/>
                <w:lang w:val="ru-RU"/>
              </w:rPr>
            </w:pPr>
            <w:r w:rsidRPr="005A507C">
              <w:rPr>
                <w:rFonts w:eastAsia="Calibri" w:cstheme="minorHAnsi"/>
                <w:sz w:val="24"/>
                <w:szCs w:val="24"/>
                <w:lang w:val="ru-RU"/>
              </w:rPr>
              <w:t xml:space="preserve">-об обязанностях </w:t>
            </w:r>
            <w:r w:rsidRPr="005A507C">
              <w:rPr>
                <w:rFonts w:eastAsia="Calibri" w:cstheme="minorHAnsi"/>
                <w:spacing w:val="-2"/>
                <w:sz w:val="24"/>
                <w:szCs w:val="24"/>
                <w:lang w:val="ru-RU"/>
              </w:rPr>
              <w:t xml:space="preserve">по </w:t>
            </w:r>
            <w:r w:rsidRPr="005A507C">
              <w:rPr>
                <w:rFonts w:eastAsia="Calibri" w:cstheme="minorHAnsi"/>
                <w:spacing w:val="-58"/>
                <w:sz w:val="24"/>
                <w:szCs w:val="24"/>
                <w:lang w:val="ru-RU"/>
              </w:rPr>
              <w:t xml:space="preserve"> </w:t>
            </w:r>
            <w:r w:rsidRPr="005A507C">
              <w:rPr>
                <w:rFonts w:eastAsia="Calibri" w:cstheme="minorHAnsi"/>
                <w:sz w:val="24"/>
                <w:szCs w:val="24"/>
                <w:lang w:val="ru-RU"/>
              </w:rPr>
              <w:t>воспитанию</w:t>
            </w:r>
            <w:r w:rsidRPr="005A507C">
              <w:rPr>
                <w:rFonts w:eastAsia="Calibri" w:cstheme="minorHAnsi"/>
                <w:spacing w:val="1"/>
                <w:sz w:val="24"/>
                <w:szCs w:val="24"/>
                <w:lang w:val="ru-RU"/>
              </w:rPr>
              <w:t xml:space="preserve"> </w:t>
            </w:r>
            <w:r w:rsidRPr="005A507C">
              <w:rPr>
                <w:rFonts w:eastAsia="Calibri" w:cstheme="minorHAnsi"/>
                <w:sz w:val="24"/>
                <w:szCs w:val="24"/>
                <w:lang w:val="ru-RU"/>
              </w:rPr>
              <w:t>и</w:t>
            </w:r>
            <w:r w:rsidRPr="005A507C">
              <w:rPr>
                <w:rFonts w:eastAsia="Calibri" w:cstheme="minorHAnsi"/>
                <w:spacing w:val="1"/>
                <w:sz w:val="24"/>
                <w:szCs w:val="24"/>
                <w:lang w:val="ru-RU"/>
              </w:rPr>
              <w:t xml:space="preserve"> </w:t>
            </w:r>
            <w:r w:rsidRPr="005A507C">
              <w:rPr>
                <w:rFonts w:eastAsia="Calibri" w:cstheme="minorHAnsi"/>
                <w:sz w:val="24"/>
                <w:szCs w:val="24"/>
                <w:lang w:val="ru-RU"/>
              </w:rPr>
              <w:t>содержанию</w:t>
            </w:r>
            <w:r w:rsidRPr="005A507C">
              <w:rPr>
                <w:rFonts w:eastAsia="Calibri" w:cstheme="minorHAnsi"/>
                <w:spacing w:val="1"/>
                <w:sz w:val="24"/>
                <w:szCs w:val="24"/>
                <w:lang w:val="ru-RU"/>
              </w:rPr>
              <w:t xml:space="preserve"> </w:t>
            </w:r>
            <w:r w:rsidRPr="005A507C">
              <w:rPr>
                <w:rFonts w:eastAsia="Calibri" w:cstheme="minorHAnsi"/>
                <w:sz w:val="24"/>
                <w:szCs w:val="24"/>
                <w:lang w:val="ru-RU"/>
              </w:rPr>
              <w:t>детей,</w:t>
            </w:r>
          </w:p>
          <w:p w:rsidR="00760E72" w:rsidRPr="005A507C" w:rsidRDefault="00760E72" w:rsidP="00760E72">
            <w:pPr>
              <w:widowControl w:val="0"/>
              <w:autoSpaceDE w:val="0"/>
              <w:autoSpaceDN w:val="0"/>
              <w:spacing w:before="2" w:beforeAutospacing="0" w:after="0" w:afterAutospacing="0" w:line="275" w:lineRule="exact"/>
              <w:rPr>
                <w:rFonts w:eastAsia="Calibri" w:cstheme="minorHAnsi"/>
                <w:sz w:val="24"/>
                <w:szCs w:val="24"/>
                <w:lang w:val="ru-RU"/>
              </w:rPr>
            </w:pPr>
            <w:r w:rsidRPr="005A507C">
              <w:rPr>
                <w:rFonts w:eastAsia="Calibri" w:cstheme="minorHAnsi"/>
                <w:sz w:val="24"/>
                <w:szCs w:val="24"/>
                <w:lang w:val="ru-RU"/>
              </w:rPr>
              <w:t>-о</w:t>
            </w:r>
            <w:r w:rsidRPr="005A507C">
              <w:rPr>
                <w:rFonts w:eastAsia="Calibri" w:cstheme="minorHAnsi"/>
                <w:spacing w:val="-1"/>
                <w:sz w:val="24"/>
                <w:szCs w:val="24"/>
                <w:lang w:val="ru-RU"/>
              </w:rPr>
              <w:t xml:space="preserve"> </w:t>
            </w:r>
            <w:r w:rsidRPr="005A507C">
              <w:rPr>
                <w:rFonts w:eastAsia="Calibri" w:cstheme="minorHAnsi"/>
                <w:sz w:val="24"/>
                <w:szCs w:val="24"/>
                <w:lang w:val="ru-RU"/>
              </w:rPr>
              <w:t>взаимоотношениях</w:t>
            </w:r>
            <w:r w:rsidRPr="005A507C">
              <w:rPr>
                <w:rFonts w:eastAsia="Calibri" w:cstheme="minorHAnsi"/>
                <w:spacing w:val="-6"/>
                <w:sz w:val="24"/>
                <w:szCs w:val="24"/>
                <w:lang w:val="ru-RU"/>
              </w:rPr>
              <w:t xml:space="preserve"> </w:t>
            </w:r>
            <w:r w:rsidRPr="005A507C">
              <w:rPr>
                <w:rFonts w:eastAsia="Calibri" w:cstheme="minorHAnsi"/>
                <w:sz w:val="24"/>
                <w:szCs w:val="24"/>
                <w:lang w:val="ru-RU"/>
              </w:rPr>
              <w:t>в семье,</w:t>
            </w:r>
          </w:p>
          <w:p w:rsidR="00760E72" w:rsidRPr="005A507C" w:rsidRDefault="00760E72" w:rsidP="00760E72">
            <w:pPr>
              <w:widowControl w:val="0"/>
              <w:autoSpaceDE w:val="0"/>
              <w:autoSpaceDN w:val="0"/>
              <w:spacing w:before="0" w:beforeAutospacing="0" w:after="0" w:afterAutospacing="0" w:line="278" w:lineRule="exact"/>
              <w:ind w:right="95"/>
              <w:rPr>
                <w:rFonts w:eastAsia="Calibri" w:cstheme="minorHAnsi"/>
                <w:sz w:val="24"/>
                <w:szCs w:val="24"/>
                <w:lang w:val="ru-RU"/>
              </w:rPr>
            </w:pPr>
            <w:r w:rsidRPr="005A507C">
              <w:rPr>
                <w:rFonts w:eastAsia="Calibri" w:cstheme="minorHAnsi"/>
                <w:sz w:val="24"/>
                <w:szCs w:val="24"/>
                <w:lang w:val="ru-RU"/>
              </w:rPr>
              <w:t>-о бытовых условиях и их роли</w:t>
            </w:r>
            <w:r w:rsidRPr="005A507C">
              <w:rPr>
                <w:rFonts w:eastAsia="Calibri" w:cstheme="minorHAnsi"/>
                <w:spacing w:val="-57"/>
                <w:sz w:val="24"/>
                <w:szCs w:val="24"/>
                <w:lang w:val="ru-RU"/>
              </w:rPr>
              <w:t xml:space="preserve"> </w:t>
            </w:r>
            <w:r w:rsidRPr="005A507C">
              <w:rPr>
                <w:rFonts w:eastAsia="Calibri" w:cstheme="minorHAnsi"/>
                <w:sz w:val="24"/>
                <w:szCs w:val="24"/>
                <w:lang w:val="ru-RU"/>
              </w:rPr>
              <w:t>в</w:t>
            </w:r>
            <w:r w:rsidRPr="005A507C">
              <w:rPr>
                <w:rFonts w:eastAsia="Calibri" w:cstheme="minorHAnsi"/>
                <w:spacing w:val="2"/>
                <w:sz w:val="24"/>
                <w:szCs w:val="24"/>
                <w:lang w:val="ru-RU"/>
              </w:rPr>
              <w:t xml:space="preserve"> </w:t>
            </w:r>
            <w:r w:rsidRPr="005A507C">
              <w:rPr>
                <w:rFonts w:eastAsia="Calibri" w:cstheme="minorHAnsi"/>
                <w:sz w:val="24"/>
                <w:szCs w:val="24"/>
                <w:lang w:val="ru-RU"/>
              </w:rPr>
              <w:t>воспитании</w:t>
            </w:r>
            <w:r w:rsidRPr="005A507C">
              <w:rPr>
                <w:rFonts w:eastAsia="Calibri" w:cstheme="minorHAnsi"/>
                <w:spacing w:val="-3"/>
                <w:sz w:val="24"/>
                <w:szCs w:val="24"/>
                <w:lang w:val="ru-RU"/>
              </w:rPr>
              <w:t xml:space="preserve"> </w:t>
            </w:r>
            <w:r w:rsidRPr="005A507C">
              <w:rPr>
                <w:rFonts w:eastAsia="Calibri" w:cstheme="minorHAnsi"/>
                <w:sz w:val="24"/>
                <w:szCs w:val="24"/>
                <w:lang w:val="ru-RU"/>
              </w:rPr>
              <w:t>и</w:t>
            </w:r>
            <w:r w:rsidRPr="005A507C">
              <w:rPr>
                <w:rFonts w:eastAsia="Calibri" w:cstheme="minorHAnsi"/>
                <w:spacing w:val="-8"/>
                <w:sz w:val="24"/>
                <w:szCs w:val="24"/>
                <w:lang w:val="ru-RU"/>
              </w:rPr>
              <w:t xml:space="preserve"> </w:t>
            </w:r>
            <w:r w:rsidRPr="005A507C">
              <w:rPr>
                <w:rFonts w:eastAsia="Calibri" w:cstheme="minorHAnsi"/>
                <w:sz w:val="24"/>
                <w:szCs w:val="24"/>
                <w:lang w:val="ru-RU"/>
              </w:rPr>
              <w:t>обучении.</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769"/>
        </w:trPr>
        <w:tc>
          <w:tcPr>
            <w:tcW w:w="7390"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Работа</w:t>
            </w:r>
            <w:r w:rsidRPr="005A507C">
              <w:rPr>
                <w:rFonts w:eastAsia="Calibri" w:cstheme="minorHAnsi"/>
                <w:spacing w:val="18"/>
                <w:sz w:val="24"/>
                <w:szCs w:val="24"/>
                <w:lang w:val="ru-RU"/>
              </w:rPr>
              <w:t xml:space="preserve"> </w:t>
            </w:r>
            <w:r w:rsidRPr="005A507C">
              <w:rPr>
                <w:rFonts w:eastAsia="Calibri" w:cstheme="minorHAnsi"/>
                <w:sz w:val="24"/>
                <w:szCs w:val="24"/>
                <w:lang w:val="ru-RU"/>
              </w:rPr>
              <w:t>Совета</w:t>
            </w:r>
            <w:r w:rsidRPr="005A507C">
              <w:rPr>
                <w:rFonts w:eastAsia="Calibri" w:cstheme="minorHAnsi"/>
                <w:spacing w:val="18"/>
                <w:sz w:val="24"/>
                <w:szCs w:val="24"/>
                <w:lang w:val="ru-RU"/>
              </w:rPr>
              <w:t xml:space="preserve"> </w:t>
            </w:r>
            <w:r w:rsidRPr="005A507C">
              <w:rPr>
                <w:rFonts w:eastAsia="Calibri" w:cstheme="minorHAnsi"/>
                <w:sz w:val="24"/>
                <w:szCs w:val="24"/>
                <w:lang w:val="ru-RU"/>
              </w:rPr>
              <w:t>профилактики</w:t>
            </w:r>
            <w:r w:rsidRPr="005A507C">
              <w:rPr>
                <w:rFonts w:eastAsia="Calibri" w:cstheme="minorHAnsi"/>
                <w:spacing w:val="19"/>
                <w:sz w:val="24"/>
                <w:szCs w:val="24"/>
                <w:lang w:val="ru-RU"/>
              </w:rPr>
              <w:t xml:space="preserve"> </w:t>
            </w:r>
            <w:r w:rsidRPr="005A507C">
              <w:rPr>
                <w:rFonts w:eastAsia="Calibri" w:cstheme="minorHAnsi"/>
                <w:sz w:val="24"/>
                <w:szCs w:val="24"/>
                <w:lang w:val="ru-RU"/>
              </w:rPr>
              <w:t xml:space="preserve">с неблагополучными  </w:t>
            </w:r>
            <w:r w:rsidRPr="005A507C">
              <w:rPr>
                <w:rFonts w:eastAsia="Calibri" w:cstheme="minorHAnsi"/>
                <w:spacing w:val="1"/>
                <w:sz w:val="24"/>
                <w:szCs w:val="24"/>
                <w:lang w:val="ru-RU"/>
              </w:rPr>
              <w:t xml:space="preserve"> </w:t>
            </w:r>
            <w:r w:rsidRPr="005A507C">
              <w:rPr>
                <w:rFonts w:eastAsia="Calibri" w:cstheme="minorHAnsi"/>
                <w:sz w:val="24"/>
                <w:szCs w:val="24"/>
                <w:lang w:val="ru-RU"/>
              </w:rPr>
              <w:t>семьями</w:t>
            </w:r>
            <w:r w:rsidRPr="005A507C">
              <w:rPr>
                <w:rFonts w:eastAsia="Calibri" w:cstheme="minorHAnsi"/>
                <w:spacing w:val="-57"/>
                <w:sz w:val="24"/>
                <w:szCs w:val="24"/>
                <w:lang w:val="ru-RU"/>
              </w:rPr>
              <w:t xml:space="preserve">   </w:t>
            </w:r>
            <w:r w:rsidRPr="005A507C">
              <w:rPr>
                <w:rFonts w:eastAsia="Calibri" w:cstheme="minorHAnsi"/>
                <w:sz w:val="24"/>
                <w:szCs w:val="24"/>
                <w:lang w:val="ru-RU"/>
              </w:rPr>
              <w:t>по</w:t>
            </w:r>
            <w:r w:rsidRPr="005A507C">
              <w:rPr>
                <w:rFonts w:eastAsia="Calibri" w:cstheme="minorHAnsi"/>
                <w:spacing w:val="1"/>
                <w:sz w:val="24"/>
                <w:szCs w:val="24"/>
                <w:lang w:val="ru-RU"/>
              </w:rPr>
              <w:t xml:space="preserve"> </w:t>
            </w:r>
            <w:r w:rsidRPr="005A507C">
              <w:rPr>
                <w:rFonts w:eastAsia="Calibri" w:cstheme="minorHAnsi"/>
                <w:sz w:val="24"/>
                <w:szCs w:val="24"/>
                <w:lang w:val="ru-RU"/>
              </w:rPr>
              <w:t>вопросам</w:t>
            </w:r>
            <w:r w:rsidRPr="005A507C">
              <w:rPr>
                <w:rFonts w:eastAsia="Calibri" w:cstheme="minorHAnsi"/>
                <w:spacing w:val="1"/>
                <w:sz w:val="24"/>
                <w:szCs w:val="24"/>
                <w:lang w:val="ru-RU"/>
              </w:rPr>
              <w:t xml:space="preserve"> </w:t>
            </w:r>
            <w:r w:rsidRPr="005A507C">
              <w:rPr>
                <w:rFonts w:eastAsia="Calibri" w:cstheme="minorHAnsi"/>
                <w:sz w:val="24"/>
                <w:szCs w:val="24"/>
                <w:lang w:val="ru-RU"/>
              </w:rPr>
              <w:t>воспитания,</w:t>
            </w:r>
            <w:r w:rsidRPr="005A507C">
              <w:rPr>
                <w:rFonts w:eastAsia="Calibri" w:cstheme="minorHAnsi"/>
                <w:spacing w:val="-57"/>
                <w:sz w:val="24"/>
                <w:szCs w:val="24"/>
                <w:lang w:val="ru-RU"/>
              </w:rPr>
              <w:t xml:space="preserve"> </w:t>
            </w:r>
            <w:r w:rsidRPr="005A507C">
              <w:rPr>
                <w:rFonts w:eastAsia="Calibri" w:cstheme="minorHAnsi"/>
                <w:sz w:val="24"/>
                <w:szCs w:val="24"/>
                <w:lang w:val="ru-RU"/>
              </w:rPr>
              <w:t xml:space="preserve">обучения, </w:t>
            </w:r>
            <w:r w:rsidRPr="005A507C">
              <w:rPr>
                <w:rFonts w:eastAsia="Calibri" w:cstheme="minorHAnsi"/>
                <w:spacing w:val="-2"/>
                <w:sz w:val="24"/>
                <w:szCs w:val="24"/>
                <w:lang w:val="ru-RU"/>
              </w:rPr>
              <w:t xml:space="preserve">материального </w:t>
            </w:r>
            <w:r w:rsidRPr="005A507C">
              <w:rPr>
                <w:rFonts w:eastAsia="Calibri" w:cstheme="minorHAnsi"/>
                <w:spacing w:val="-58"/>
                <w:sz w:val="24"/>
                <w:szCs w:val="24"/>
                <w:lang w:val="ru-RU"/>
              </w:rPr>
              <w:t xml:space="preserve"> </w:t>
            </w:r>
            <w:r w:rsidRPr="005A507C">
              <w:rPr>
                <w:rFonts w:eastAsia="Calibri" w:cstheme="minorHAnsi"/>
                <w:sz w:val="24"/>
                <w:szCs w:val="24"/>
                <w:lang w:val="ru-RU"/>
              </w:rPr>
              <w:t>содержания</w:t>
            </w:r>
            <w:r w:rsidRPr="005A507C">
              <w:rPr>
                <w:rFonts w:eastAsia="Calibri" w:cstheme="minorHAnsi"/>
                <w:spacing w:val="58"/>
                <w:sz w:val="24"/>
                <w:szCs w:val="24"/>
                <w:lang w:val="ru-RU"/>
              </w:rPr>
              <w:t xml:space="preserve"> </w:t>
            </w:r>
            <w:r w:rsidRPr="005A507C">
              <w:rPr>
                <w:rFonts w:eastAsia="Calibri" w:cstheme="minorHAnsi"/>
                <w:sz w:val="24"/>
                <w:szCs w:val="24"/>
                <w:lang w:val="ru-RU"/>
              </w:rPr>
              <w:t>детей</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383"/>
        </w:trPr>
        <w:tc>
          <w:tcPr>
            <w:tcW w:w="7390"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Работа Совета медиации</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7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587"/>
        </w:trPr>
        <w:tc>
          <w:tcPr>
            <w:tcW w:w="7390" w:type="dxa"/>
            <w:shd w:val="clear" w:color="auto" w:fill="auto"/>
          </w:tcPr>
          <w:p w:rsidR="00760E72" w:rsidRPr="005A507C" w:rsidRDefault="00760E72" w:rsidP="00760E72">
            <w:pPr>
              <w:widowControl w:val="0"/>
              <w:tabs>
                <w:tab w:val="left" w:pos="1932"/>
                <w:tab w:val="left" w:pos="2316"/>
                <w:tab w:val="left" w:pos="3223"/>
              </w:tabs>
              <w:autoSpaceDE w:val="0"/>
              <w:autoSpaceDN w:val="0"/>
              <w:spacing w:before="0" w:beforeAutospacing="0" w:after="0" w:afterAutospacing="0" w:line="237" w:lineRule="auto"/>
              <w:ind w:right="96"/>
              <w:rPr>
                <w:rFonts w:eastAsia="Calibri" w:cstheme="minorHAnsi"/>
                <w:sz w:val="24"/>
                <w:szCs w:val="24"/>
                <w:lang w:val="ru-RU"/>
              </w:rPr>
            </w:pPr>
            <w:r w:rsidRPr="005A507C">
              <w:rPr>
                <w:rFonts w:eastAsia="Calibri" w:cstheme="minorHAnsi"/>
                <w:sz w:val="24"/>
                <w:szCs w:val="24"/>
                <w:lang w:val="ru-RU"/>
              </w:rPr>
              <w:t xml:space="preserve">Привлечение родителей </w:t>
            </w:r>
            <w:r w:rsidRPr="005A507C">
              <w:rPr>
                <w:rFonts w:eastAsia="Calibri" w:cstheme="minorHAnsi"/>
                <w:spacing w:val="-5"/>
                <w:sz w:val="24"/>
                <w:szCs w:val="24"/>
                <w:lang w:val="ru-RU"/>
              </w:rPr>
              <w:t>к</w:t>
            </w:r>
            <w:r w:rsidRPr="005A507C">
              <w:rPr>
                <w:rFonts w:eastAsia="Calibri" w:cstheme="minorHAnsi"/>
                <w:spacing w:val="-57"/>
                <w:sz w:val="24"/>
                <w:szCs w:val="24"/>
                <w:lang w:val="ru-RU"/>
              </w:rPr>
              <w:t xml:space="preserve">        </w:t>
            </w:r>
            <w:r w:rsidRPr="005A507C">
              <w:rPr>
                <w:rFonts w:eastAsia="Calibri" w:cstheme="minorHAnsi"/>
                <w:sz w:val="24"/>
                <w:szCs w:val="24"/>
                <w:lang w:val="ru-RU"/>
              </w:rPr>
              <w:t>организации</w:t>
            </w:r>
            <w:r w:rsidRPr="005A507C">
              <w:rPr>
                <w:rFonts w:eastAsia="Calibri" w:cstheme="minorHAnsi"/>
                <w:sz w:val="24"/>
                <w:szCs w:val="24"/>
                <w:lang w:val="ru-RU"/>
              </w:rPr>
              <w:tab/>
            </w:r>
            <w:r w:rsidRPr="005A507C">
              <w:rPr>
                <w:rFonts w:eastAsia="Calibri" w:cstheme="minorHAnsi"/>
                <w:spacing w:val="-1"/>
                <w:sz w:val="24"/>
                <w:szCs w:val="24"/>
                <w:lang w:val="ru-RU"/>
              </w:rPr>
              <w:t>классных,</w:t>
            </w:r>
            <w:r w:rsidRPr="005A507C">
              <w:rPr>
                <w:rFonts w:eastAsia="Calibri" w:cstheme="minorHAnsi"/>
                <w:sz w:val="24"/>
                <w:szCs w:val="24"/>
                <w:lang w:val="ru-RU"/>
              </w:rPr>
              <w:t xml:space="preserve"> школьных</w:t>
            </w:r>
            <w:r w:rsidRPr="005A507C">
              <w:rPr>
                <w:rFonts w:eastAsia="Calibri" w:cstheme="minorHAnsi"/>
                <w:spacing w:val="-11"/>
                <w:sz w:val="24"/>
                <w:szCs w:val="24"/>
                <w:lang w:val="ru-RU"/>
              </w:rPr>
              <w:t xml:space="preserve"> </w:t>
            </w:r>
            <w:r w:rsidRPr="005A507C">
              <w:rPr>
                <w:rFonts w:eastAsia="Calibri" w:cstheme="minorHAnsi"/>
                <w:sz w:val="24"/>
                <w:szCs w:val="24"/>
                <w:lang w:val="ru-RU"/>
              </w:rPr>
              <w:t>мероприятий</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59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567"/>
        </w:trPr>
        <w:tc>
          <w:tcPr>
            <w:tcW w:w="7390" w:type="dxa"/>
            <w:shd w:val="clear" w:color="auto" w:fill="auto"/>
          </w:tcPr>
          <w:p w:rsidR="00760E72" w:rsidRPr="005A507C" w:rsidRDefault="00760E72" w:rsidP="00760E72">
            <w:pPr>
              <w:widowControl w:val="0"/>
              <w:autoSpaceDE w:val="0"/>
              <w:autoSpaceDN w:val="0"/>
              <w:spacing w:before="0" w:beforeAutospacing="0" w:after="0" w:afterAutospacing="0" w:line="259" w:lineRule="exact"/>
              <w:rPr>
                <w:rFonts w:eastAsia="Calibri" w:cstheme="minorHAnsi"/>
                <w:sz w:val="24"/>
                <w:szCs w:val="24"/>
                <w:lang w:val="ru-RU"/>
              </w:rPr>
            </w:pPr>
            <w:r w:rsidRPr="005A507C">
              <w:rPr>
                <w:rFonts w:eastAsia="Calibri" w:cstheme="minorHAnsi"/>
                <w:sz w:val="24"/>
                <w:szCs w:val="24"/>
                <w:lang w:val="ru-RU"/>
              </w:rPr>
              <w:t>Помощь в организации и проведении Дня здоровья</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59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547"/>
        </w:trPr>
        <w:tc>
          <w:tcPr>
            <w:tcW w:w="7390" w:type="dxa"/>
            <w:shd w:val="clear" w:color="auto" w:fill="auto"/>
          </w:tcPr>
          <w:p w:rsidR="00760E72" w:rsidRPr="005A507C" w:rsidRDefault="00760E72" w:rsidP="00760E72">
            <w:pPr>
              <w:widowControl w:val="0"/>
              <w:tabs>
                <w:tab w:val="left" w:pos="2293"/>
              </w:tabs>
              <w:autoSpaceDE w:val="0"/>
              <w:autoSpaceDN w:val="0"/>
              <w:spacing w:before="0" w:beforeAutospacing="0" w:after="0" w:afterAutospacing="0" w:line="259" w:lineRule="exact"/>
              <w:jc w:val="both"/>
              <w:rPr>
                <w:rFonts w:eastAsia="Calibri" w:cstheme="minorHAnsi"/>
                <w:sz w:val="24"/>
                <w:szCs w:val="24"/>
                <w:lang w:val="ru-RU"/>
              </w:rPr>
            </w:pPr>
            <w:r w:rsidRPr="005A507C">
              <w:rPr>
                <w:rFonts w:eastAsia="Calibri" w:cstheme="minorHAnsi"/>
                <w:sz w:val="24"/>
                <w:szCs w:val="24"/>
                <w:lang w:val="ru-RU"/>
              </w:rPr>
              <w:t xml:space="preserve">Анкетирование родителей «Удовлетворённость </w:t>
            </w:r>
            <w:r w:rsidRPr="005A507C">
              <w:rPr>
                <w:rFonts w:eastAsia="Calibri" w:cstheme="minorHAnsi"/>
                <w:spacing w:val="-1"/>
                <w:sz w:val="24"/>
                <w:szCs w:val="24"/>
                <w:lang w:val="ru-RU"/>
              </w:rPr>
              <w:t>учебно-</w:t>
            </w:r>
            <w:r w:rsidRPr="005A507C">
              <w:rPr>
                <w:rFonts w:eastAsia="Calibri" w:cstheme="minorHAnsi"/>
                <w:spacing w:val="-57"/>
                <w:sz w:val="24"/>
                <w:szCs w:val="24"/>
                <w:lang w:val="ru-RU"/>
              </w:rPr>
              <w:t xml:space="preserve"> </w:t>
            </w:r>
            <w:r w:rsidRPr="005A507C">
              <w:rPr>
                <w:rFonts w:eastAsia="Calibri" w:cstheme="minorHAnsi"/>
                <w:sz w:val="24"/>
                <w:szCs w:val="24"/>
                <w:lang w:val="ru-RU"/>
              </w:rPr>
              <w:t>воспитательным</w:t>
            </w:r>
            <w:r w:rsidRPr="005A507C">
              <w:rPr>
                <w:rFonts w:eastAsia="Calibri" w:cstheme="minorHAnsi"/>
                <w:spacing w:val="103"/>
                <w:sz w:val="24"/>
                <w:szCs w:val="24"/>
                <w:lang w:val="ru-RU"/>
              </w:rPr>
              <w:t xml:space="preserve"> </w:t>
            </w:r>
            <w:r w:rsidRPr="005A507C">
              <w:rPr>
                <w:rFonts w:eastAsia="Calibri" w:cstheme="minorHAnsi"/>
                <w:sz w:val="24"/>
                <w:szCs w:val="24"/>
                <w:lang w:val="ru-RU"/>
              </w:rPr>
              <w:t>процессом</w:t>
            </w:r>
            <w:r w:rsidRPr="005A507C">
              <w:rPr>
                <w:rFonts w:eastAsia="Calibri" w:cstheme="minorHAnsi"/>
                <w:spacing w:val="100"/>
                <w:sz w:val="24"/>
                <w:szCs w:val="24"/>
                <w:lang w:val="ru-RU"/>
              </w:rPr>
              <w:t xml:space="preserve"> </w:t>
            </w:r>
            <w:r w:rsidRPr="005A507C">
              <w:rPr>
                <w:rFonts w:eastAsia="Calibri" w:cstheme="minorHAnsi"/>
                <w:sz w:val="24"/>
                <w:szCs w:val="24"/>
                <w:lang w:val="ru-RU"/>
              </w:rPr>
              <w:t>в школе»</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598"/>
              <w:rPr>
                <w:rFonts w:eastAsia="Calibri" w:cstheme="minorHAnsi"/>
                <w:sz w:val="24"/>
                <w:szCs w:val="24"/>
                <w:lang w:val="ru-RU"/>
              </w:rPr>
            </w:pPr>
            <w:r w:rsidRPr="005A507C">
              <w:rPr>
                <w:rFonts w:eastAsia="Calibri" w:cstheme="minorHAnsi"/>
                <w:sz w:val="24"/>
                <w:szCs w:val="24"/>
                <w:lang w:val="ru-RU"/>
              </w:rPr>
              <w:t>1-11</w:t>
            </w:r>
          </w:p>
        </w:tc>
      </w:tr>
      <w:tr w:rsidR="00760E72" w:rsidRPr="005A507C" w:rsidTr="00760E72">
        <w:trPr>
          <w:trHeight w:val="427"/>
        </w:trPr>
        <w:tc>
          <w:tcPr>
            <w:tcW w:w="7390" w:type="dxa"/>
            <w:shd w:val="clear" w:color="auto" w:fill="auto"/>
          </w:tcPr>
          <w:p w:rsidR="00760E72" w:rsidRPr="005A507C" w:rsidRDefault="00760E72" w:rsidP="00760E72">
            <w:pPr>
              <w:widowControl w:val="0"/>
              <w:tabs>
                <w:tab w:val="left" w:pos="1620"/>
                <w:tab w:val="left" w:pos="2642"/>
              </w:tabs>
              <w:autoSpaceDE w:val="0"/>
              <w:autoSpaceDN w:val="0"/>
              <w:spacing w:before="0" w:beforeAutospacing="0" w:after="0" w:afterAutospacing="0" w:line="259" w:lineRule="exact"/>
              <w:jc w:val="both"/>
              <w:rPr>
                <w:rFonts w:eastAsia="Calibri" w:cstheme="minorHAnsi"/>
                <w:sz w:val="24"/>
                <w:szCs w:val="24"/>
                <w:lang w:val="ru-RU"/>
              </w:rPr>
            </w:pPr>
            <w:r w:rsidRPr="005A507C">
              <w:rPr>
                <w:rFonts w:eastAsia="Calibri" w:cstheme="minorHAnsi"/>
                <w:sz w:val="24"/>
                <w:szCs w:val="24"/>
                <w:lang w:val="ru-RU"/>
              </w:rPr>
              <w:t>Спортивный конкурс «Папа, мама, я</w:t>
            </w:r>
            <w:r w:rsidRPr="005A507C">
              <w:rPr>
                <w:rFonts w:eastAsia="Calibri" w:cstheme="minorHAnsi"/>
                <w:spacing w:val="-4"/>
                <w:sz w:val="24"/>
                <w:szCs w:val="24"/>
                <w:lang w:val="ru-RU"/>
              </w:rPr>
              <w:t xml:space="preserve"> </w:t>
            </w:r>
            <w:r w:rsidRPr="005A507C">
              <w:rPr>
                <w:rFonts w:eastAsia="Calibri" w:cstheme="minorHAnsi"/>
                <w:sz w:val="24"/>
                <w:szCs w:val="24"/>
                <w:lang w:val="ru-RU"/>
              </w:rPr>
              <w:t>–спортивная</w:t>
            </w:r>
            <w:r w:rsidRPr="005A507C">
              <w:rPr>
                <w:rFonts w:eastAsia="Calibri" w:cstheme="minorHAnsi"/>
                <w:spacing w:val="-1"/>
                <w:sz w:val="24"/>
                <w:szCs w:val="24"/>
                <w:lang w:val="ru-RU"/>
              </w:rPr>
              <w:t xml:space="preserve"> </w:t>
            </w:r>
            <w:r w:rsidRPr="005A507C">
              <w:rPr>
                <w:rFonts w:eastAsia="Calibri" w:cstheme="minorHAnsi"/>
                <w:sz w:val="24"/>
                <w:szCs w:val="24"/>
                <w:lang w:val="ru-RU"/>
              </w:rPr>
              <w:t>семья»</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598"/>
              <w:rPr>
                <w:rFonts w:eastAsia="Calibri" w:cstheme="minorHAnsi"/>
                <w:sz w:val="24"/>
                <w:szCs w:val="24"/>
                <w:lang w:val="ru-RU"/>
              </w:rPr>
            </w:pPr>
            <w:r w:rsidRPr="005A507C">
              <w:rPr>
                <w:rFonts w:eastAsia="Calibri" w:cstheme="minorHAnsi"/>
                <w:sz w:val="24"/>
                <w:szCs w:val="24"/>
                <w:lang w:val="ru-RU"/>
              </w:rPr>
              <w:t>1-4</w:t>
            </w:r>
          </w:p>
        </w:tc>
      </w:tr>
      <w:tr w:rsidR="00760E72" w:rsidRPr="005A507C" w:rsidTr="00760E72">
        <w:trPr>
          <w:trHeight w:val="419"/>
        </w:trPr>
        <w:tc>
          <w:tcPr>
            <w:tcW w:w="7390" w:type="dxa"/>
            <w:shd w:val="clear" w:color="auto" w:fill="auto"/>
          </w:tcPr>
          <w:p w:rsidR="00760E72" w:rsidRPr="005A507C" w:rsidRDefault="00760E72" w:rsidP="00760E72">
            <w:pPr>
              <w:widowControl w:val="0"/>
              <w:tabs>
                <w:tab w:val="left" w:pos="1564"/>
                <w:tab w:val="left" w:pos="3224"/>
              </w:tabs>
              <w:autoSpaceDE w:val="0"/>
              <w:autoSpaceDN w:val="0"/>
              <w:spacing w:before="0" w:beforeAutospacing="0" w:after="0" w:afterAutospacing="0" w:line="259" w:lineRule="exact"/>
              <w:jc w:val="both"/>
              <w:rPr>
                <w:rFonts w:eastAsia="Calibri" w:cstheme="minorHAnsi"/>
                <w:sz w:val="24"/>
                <w:szCs w:val="24"/>
                <w:lang w:val="ru-RU"/>
              </w:rPr>
            </w:pPr>
            <w:r w:rsidRPr="005A507C">
              <w:rPr>
                <w:rFonts w:eastAsia="Calibri" w:cstheme="minorHAnsi"/>
                <w:sz w:val="24"/>
                <w:szCs w:val="24"/>
                <w:lang w:val="ru-RU"/>
              </w:rPr>
              <w:t xml:space="preserve">Участие родителей в мероприятиях, </w:t>
            </w:r>
            <w:r w:rsidRPr="005A507C">
              <w:rPr>
                <w:rFonts w:eastAsia="Calibri" w:cstheme="minorHAnsi"/>
                <w:spacing w:val="-1"/>
                <w:sz w:val="24"/>
                <w:szCs w:val="24"/>
                <w:lang w:val="ru-RU"/>
              </w:rPr>
              <w:t xml:space="preserve">посвящённых </w:t>
            </w:r>
            <w:r w:rsidRPr="005A507C">
              <w:rPr>
                <w:rFonts w:eastAsia="Calibri" w:cstheme="minorHAnsi"/>
                <w:spacing w:val="-57"/>
                <w:sz w:val="24"/>
                <w:szCs w:val="24"/>
                <w:lang w:val="ru-RU"/>
              </w:rPr>
              <w:t xml:space="preserve"> </w:t>
            </w:r>
            <w:r w:rsidRPr="005A507C">
              <w:rPr>
                <w:rFonts w:eastAsia="Calibri" w:cstheme="minorHAnsi"/>
                <w:sz w:val="24"/>
                <w:szCs w:val="24"/>
                <w:lang w:val="ru-RU"/>
              </w:rPr>
              <w:t>Дню</w:t>
            </w:r>
            <w:r w:rsidRPr="005A507C">
              <w:rPr>
                <w:rFonts w:eastAsia="Calibri" w:cstheme="minorHAnsi"/>
                <w:spacing w:val="-1"/>
                <w:sz w:val="24"/>
                <w:szCs w:val="24"/>
                <w:lang w:val="ru-RU"/>
              </w:rPr>
              <w:t xml:space="preserve"> </w:t>
            </w:r>
            <w:r w:rsidRPr="005A507C">
              <w:rPr>
                <w:rFonts w:eastAsia="Calibri" w:cstheme="minorHAnsi"/>
                <w:sz w:val="24"/>
                <w:szCs w:val="24"/>
                <w:lang w:val="ru-RU"/>
              </w:rPr>
              <w:t>семьи.</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right="598"/>
              <w:rPr>
                <w:rFonts w:eastAsia="Calibri" w:cstheme="minorHAnsi"/>
                <w:sz w:val="24"/>
                <w:szCs w:val="24"/>
                <w:lang w:val="ru-RU"/>
              </w:rPr>
            </w:pPr>
            <w:r w:rsidRPr="005A507C">
              <w:rPr>
                <w:rFonts w:eastAsia="Calibri" w:cstheme="minorHAnsi"/>
                <w:sz w:val="24"/>
                <w:szCs w:val="24"/>
                <w:lang w:val="ru-RU"/>
              </w:rPr>
              <w:t>1-4</w:t>
            </w:r>
          </w:p>
        </w:tc>
      </w:tr>
    </w:tbl>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  В течение учебного года проведено по 4 родительских собрания в каждом классе, всего 124 родительских собраний</w:t>
      </w:r>
    </w:p>
    <w:p w:rsidR="00760E72" w:rsidRPr="005A507C" w:rsidRDefault="00760E72" w:rsidP="00760E72">
      <w:pPr>
        <w:jc w:val="both"/>
        <w:rPr>
          <w:rFonts w:cstheme="minorHAnsi"/>
          <w:sz w:val="24"/>
          <w:szCs w:val="24"/>
          <w:lang w:val="ru-RU"/>
        </w:rPr>
      </w:pPr>
      <w:r w:rsidRPr="005A507C">
        <w:rPr>
          <w:rFonts w:cstheme="minorHAnsi"/>
          <w:sz w:val="24"/>
          <w:szCs w:val="24"/>
          <w:lang w:val="ru-RU"/>
        </w:rPr>
        <w:t>Тематика классных родительских собраний разнообразна и соответствует возрасту и психологическим особенностям обучающихся.</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Посещаемость родительских собраний родителями составляет в среднем 70-80 процентов в 1–4-х классах, 45-50 процентов – в 5–11-х классах.</w:t>
      </w:r>
    </w:p>
    <w:p w:rsidR="00760E72" w:rsidRPr="005A507C" w:rsidRDefault="00760E72" w:rsidP="00760E72">
      <w:pPr>
        <w:jc w:val="both"/>
        <w:rPr>
          <w:rFonts w:cstheme="minorHAnsi"/>
          <w:sz w:val="24"/>
          <w:szCs w:val="24"/>
          <w:lang w:val="ru-RU"/>
        </w:rPr>
      </w:pPr>
      <w:r w:rsidRPr="005A507C">
        <w:rPr>
          <w:rFonts w:cstheme="minorHAnsi"/>
          <w:sz w:val="24"/>
          <w:szCs w:val="24"/>
          <w:lang w:val="ru-RU"/>
        </w:rPr>
        <w:t>Классные руководители осуществляют индивидуальную работу с родителями: очные и онлайн-консультации, беседы, организуют встречи родителей с педагогами-предметниками.</w:t>
      </w:r>
    </w:p>
    <w:p w:rsidR="00760E72" w:rsidRPr="005A507C" w:rsidRDefault="00760E72" w:rsidP="00760E72">
      <w:pPr>
        <w:jc w:val="both"/>
        <w:rPr>
          <w:rFonts w:cstheme="minorHAnsi"/>
          <w:sz w:val="24"/>
          <w:szCs w:val="24"/>
          <w:lang w:val="ru-RU"/>
        </w:rPr>
      </w:pPr>
      <w:r w:rsidRPr="005A507C">
        <w:rPr>
          <w:rFonts w:cstheme="minorHAnsi"/>
          <w:sz w:val="24"/>
          <w:szCs w:val="24"/>
          <w:lang w:val="ru-RU"/>
        </w:rPr>
        <w:t>На общешкольном уровне проведены 3 общешкольных собрания с родителями по теме внедрения единой модели профессиональной ориентации и профминимума, организации трудового воспитания, а также подготовки к ГИА-2025.</w:t>
      </w:r>
    </w:p>
    <w:p w:rsidR="00760E72" w:rsidRPr="005A507C" w:rsidRDefault="00760E72" w:rsidP="00760E72">
      <w:pPr>
        <w:jc w:val="both"/>
        <w:rPr>
          <w:rFonts w:cstheme="minorHAnsi"/>
          <w:sz w:val="24"/>
          <w:szCs w:val="24"/>
          <w:lang w:val="ru-RU"/>
        </w:rPr>
      </w:pPr>
      <w:r w:rsidRPr="005A507C">
        <w:rPr>
          <w:rFonts w:cstheme="minorHAnsi"/>
          <w:sz w:val="24"/>
          <w:szCs w:val="24"/>
          <w:lang w:val="ru-RU"/>
        </w:rPr>
        <w:t>Работа с родителями проводилась также в форме индивидуальных встреч с классными руководителями, педагогами-предметниками, работниками социально-психологической службы, представителями администрации школы. Представители школьного родительского комитета принимали участие в организации экскурсий в рамках модулей «Внеурочная деятельность» и «Экскурсии, экспедиции, походы»</w:t>
      </w:r>
    </w:p>
    <w:p w:rsidR="00760E72" w:rsidRPr="005A507C" w:rsidRDefault="00760E72" w:rsidP="00760E72">
      <w:pPr>
        <w:widowControl w:val="0"/>
        <w:autoSpaceDE w:val="0"/>
        <w:autoSpaceDN w:val="0"/>
        <w:spacing w:before="0" w:beforeAutospacing="0" w:after="0" w:afterAutospacing="0" w:line="253" w:lineRule="exact"/>
        <w:ind w:right="488"/>
        <w:rPr>
          <w:rFonts w:eastAsia="Calibri" w:cstheme="minorHAnsi"/>
          <w:b/>
          <w:bCs/>
          <w:sz w:val="24"/>
          <w:szCs w:val="24"/>
          <w:lang w:val="ru-RU"/>
        </w:rPr>
      </w:pPr>
      <w:r w:rsidRPr="005A507C">
        <w:rPr>
          <w:rFonts w:eastAsia="Calibri" w:cstheme="minorHAnsi"/>
          <w:b/>
          <w:bCs/>
          <w:sz w:val="24"/>
          <w:szCs w:val="24"/>
          <w:lang w:val="ru-RU"/>
        </w:rPr>
        <w:t xml:space="preserve">              Модуль  «Экскурсии,</w:t>
      </w:r>
      <w:r w:rsidRPr="005A507C">
        <w:rPr>
          <w:rFonts w:eastAsia="Calibri" w:cstheme="minorHAnsi"/>
          <w:b/>
          <w:bCs/>
          <w:spacing w:val="-3"/>
          <w:sz w:val="24"/>
          <w:szCs w:val="24"/>
          <w:lang w:val="ru-RU"/>
        </w:rPr>
        <w:t xml:space="preserve"> </w:t>
      </w:r>
      <w:r w:rsidRPr="005A507C">
        <w:rPr>
          <w:rFonts w:eastAsia="Calibri" w:cstheme="minorHAnsi"/>
          <w:b/>
          <w:bCs/>
          <w:sz w:val="24"/>
          <w:szCs w:val="24"/>
          <w:lang w:val="ru-RU"/>
        </w:rPr>
        <w:t>экспедиции,</w:t>
      </w:r>
      <w:r w:rsidRPr="005A507C">
        <w:rPr>
          <w:rFonts w:eastAsia="Calibri" w:cstheme="minorHAnsi"/>
          <w:b/>
          <w:bCs/>
          <w:spacing w:val="-2"/>
          <w:sz w:val="24"/>
          <w:szCs w:val="24"/>
          <w:lang w:val="ru-RU"/>
        </w:rPr>
        <w:t xml:space="preserve"> </w:t>
      </w:r>
      <w:r w:rsidRPr="005A507C">
        <w:rPr>
          <w:rFonts w:eastAsia="Calibri" w:cstheme="minorHAnsi"/>
          <w:b/>
          <w:bCs/>
          <w:sz w:val="24"/>
          <w:szCs w:val="24"/>
          <w:lang w:val="ru-RU"/>
        </w:rPr>
        <w:t>походы»</w:t>
      </w:r>
    </w:p>
    <w:p w:rsidR="00760E72" w:rsidRPr="005A507C" w:rsidRDefault="00760E72" w:rsidP="00760E72">
      <w:pPr>
        <w:widowControl w:val="0"/>
        <w:autoSpaceDE w:val="0"/>
        <w:autoSpaceDN w:val="0"/>
        <w:spacing w:before="0" w:beforeAutospacing="0" w:after="0" w:afterAutospacing="0" w:line="253" w:lineRule="exact"/>
        <w:ind w:right="488"/>
        <w:rPr>
          <w:rFonts w:eastAsia="Calibri" w:cstheme="minorHAnsi"/>
          <w:b/>
          <w:bCs/>
          <w:sz w:val="24"/>
          <w:szCs w:val="24"/>
          <w:lang w:val="ru-RU"/>
        </w:rPr>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1843"/>
        <w:gridCol w:w="2551"/>
        <w:gridCol w:w="2268"/>
      </w:tblGrid>
      <w:tr w:rsidR="00760E72" w:rsidRPr="005A507C" w:rsidTr="00760E72">
        <w:trPr>
          <w:trHeight w:val="1104"/>
        </w:trPr>
        <w:tc>
          <w:tcPr>
            <w:tcW w:w="3970" w:type="dxa"/>
            <w:shd w:val="clear" w:color="auto" w:fill="auto"/>
          </w:tcPr>
          <w:p w:rsidR="00760E72" w:rsidRPr="005A507C" w:rsidRDefault="00760E72" w:rsidP="00760E72">
            <w:pPr>
              <w:widowControl w:val="0"/>
              <w:autoSpaceDE w:val="0"/>
              <w:autoSpaceDN w:val="0"/>
              <w:spacing w:before="8"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ind w:right="251"/>
              <w:jc w:val="center"/>
              <w:rPr>
                <w:rFonts w:eastAsia="Calibri" w:cstheme="minorHAnsi"/>
                <w:sz w:val="24"/>
                <w:szCs w:val="24"/>
                <w:lang w:val="ru-RU"/>
              </w:rPr>
            </w:pPr>
            <w:r w:rsidRPr="005A507C">
              <w:rPr>
                <w:rFonts w:eastAsia="Calibri" w:cstheme="minorHAnsi"/>
                <w:sz w:val="24"/>
                <w:szCs w:val="24"/>
                <w:lang w:val="ru-RU"/>
              </w:rPr>
              <w:t>Дела, события,</w:t>
            </w:r>
            <w:r w:rsidRPr="005A507C">
              <w:rPr>
                <w:rFonts w:eastAsia="Calibri" w:cstheme="minorHAnsi"/>
                <w:spacing w:val="-4"/>
                <w:sz w:val="24"/>
                <w:szCs w:val="24"/>
                <w:lang w:val="ru-RU"/>
              </w:rPr>
              <w:t xml:space="preserve"> </w:t>
            </w:r>
            <w:r w:rsidRPr="005A507C">
              <w:rPr>
                <w:rFonts w:eastAsia="Calibri" w:cstheme="minorHAnsi"/>
                <w:sz w:val="24"/>
                <w:szCs w:val="24"/>
                <w:lang w:val="ru-RU"/>
              </w:rPr>
              <w:t>мероприятия</w:t>
            </w:r>
          </w:p>
        </w:tc>
        <w:tc>
          <w:tcPr>
            <w:tcW w:w="1843" w:type="dxa"/>
            <w:shd w:val="clear" w:color="auto" w:fill="auto"/>
          </w:tcPr>
          <w:p w:rsidR="00760E72" w:rsidRPr="005A507C" w:rsidRDefault="00760E72" w:rsidP="00760E72">
            <w:pPr>
              <w:widowControl w:val="0"/>
              <w:autoSpaceDE w:val="0"/>
              <w:autoSpaceDN w:val="0"/>
              <w:spacing w:before="11"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line="237" w:lineRule="auto"/>
              <w:ind w:left="316" w:right="303" w:hanging="5"/>
              <w:jc w:val="center"/>
              <w:rPr>
                <w:rFonts w:eastAsia="Calibri" w:cstheme="minorHAnsi"/>
                <w:sz w:val="24"/>
                <w:szCs w:val="24"/>
                <w:lang w:val="ru-RU"/>
              </w:rPr>
            </w:pPr>
            <w:r w:rsidRPr="005A507C">
              <w:rPr>
                <w:rFonts w:eastAsia="Calibri" w:cstheme="minorHAnsi"/>
                <w:sz w:val="24"/>
                <w:szCs w:val="24"/>
                <w:lang w:val="ru-RU"/>
              </w:rPr>
              <w:t>Дела,</w:t>
            </w:r>
            <w:r w:rsidRPr="005A507C">
              <w:rPr>
                <w:rFonts w:eastAsia="Calibri" w:cstheme="minorHAnsi"/>
                <w:spacing w:val="1"/>
                <w:sz w:val="24"/>
                <w:szCs w:val="24"/>
                <w:lang w:val="ru-RU"/>
              </w:rPr>
              <w:t xml:space="preserve"> </w:t>
            </w:r>
            <w:r w:rsidRPr="005A507C">
              <w:rPr>
                <w:rFonts w:eastAsia="Calibri" w:cstheme="minorHAnsi"/>
                <w:sz w:val="24"/>
                <w:szCs w:val="24"/>
                <w:lang w:val="ru-RU"/>
              </w:rPr>
              <w:t>события,</w:t>
            </w:r>
          </w:p>
          <w:p w:rsidR="00760E72" w:rsidRPr="005A507C" w:rsidRDefault="00760E72" w:rsidP="00760E72">
            <w:pPr>
              <w:widowControl w:val="0"/>
              <w:autoSpaceDE w:val="0"/>
              <w:autoSpaceDN w:val="0"/>
              <w:spacing w:before="3" w:beforeAutospacing="0" w:after="0" w:afterAutospacing="0" w:line="270" w:lineRule="exact"/>
              <w:ind w:left="91" w:right="74"/>
              <w:jc w:val="center"/>
              <w:rPr>
                <w:rFonts w:eastAsia="Calibri" w:cstheme="minorHAnsi"/>
                <w:sz w:val="24"/>
                <w:szCs w:val="24"/>
                <w:lang w:val="ru-RU"/>
              </w:rPr>
            </w:pPr>
            <w:r w:rsidRPr="005A507C">
              <w:rPr>
                <w:rFonts w:eastAsia="Calibri" w:cstheme="minorHAnsi"/>
                <w:sz w:val="24"/>
                <w:szCs w:val="24"/>
                <w:lang w:val="ru-RU"/>
              </w:rPr>
              <w:t>мероприятия</w:t>
            </w:r>
          </w:p>
        </w:tc>
        <w:tc>
          <w:tcPr>
            <w:tcW w:w="2551" w:type="dxa"/>
            <w:shd w:val="clear" w:color="auto" w:fill="auto"/>
          </w:tcPr>
          <w:p w:rsidR="00760E72" w:rsidRPr="005A507C" w:rsidRDefault="00760E72" w:rsidP="00760E72">
            <w:pPr>
              <w:widowControl w:val="0"/>
              <w:autoSpaceDE w:val="0"/>
              <w:autoSpaceDN w:val="0"/>
              <w:spacing w:before="11"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line="237" w:lineRule="auto"/>
              <w:ind w:left="479" w:right="347" w:hanging="101"/>
              <w:jc w:val="center"/>
              <w:rPr>
                <w:rFonts w:eastAsia="Calibri" w:cstheme="minorHAnsi"/>
                <w:sz w:val="24"/>
                <w:szCs w:val="24"/>
                <w:lang w:val="ru-RU"/>
              </w:rPr>
            </w:pPr>
            <w:r w:rsidRPr="005A507C">
              <w:rPr>
                <w:rFonts w:eastAsia="Calibri" w:cstheme="minorHAnsi"/>
                <w:sz w:val="24"/>
                <w:szCs w:val="24"/>
                <w:lang w:val="ru-RU"/>
              </w:rPr>
              <w:t>Дела, события,</w:t>
            </w:r>
            <w:r w:rsidRPr="005A507C">
              <w:rPr>
                <w:rFonts w:eastAsia="Calibri" w:cstheme="minorHAnsi"/>
                <w:spacing w:val="-57"/>
                <w:sz w:val="24"/>
                <w:szCs w:val="24"/>
                <w:lang w:val="ru-RU"/>
              </w:rPr>
              <w:t xml:space="preserve"> </w:t>
            </w:r>
            <w:r w:rsidRPr="005A507C">
              <w:rPr>
                <w:rFonts w:eastAsia="Calibri" w:cstheme="minorHAnsi"/>
                <w:sz w:val="24"/>
                <w:szCs w:val="24"/>
                <w:lang w:val="ru-RU"/>
              </w:rPr>
              <w:t>мероприятия</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11" w:beforeAutospacing="0" w:after="0" w:afterAutospacing="0"/>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line="237" w:lineRule="auto"/>
              <w:ind w:left="340" w:right="217" w:hanging="101"/>
              <w:jc w:val="both"/>
              <w:rPr>
                <w:rFonts w:eastAsia="Calibri" w:cstheme="minorHAnsi"/>
                <w:sz w:val="24"/>
                <w:szCs w:val="24"/>
                <w:lang w:val="ru-RU"/>
              </w:rPr>
            </w:pPr>
            <w:r w:rsidRPr="005A507C">
              <w:rPr>
                <w:rFonts w:eastAsia="Calibri" w:cstheme="minorHAnsi"/>
                <w:sz w:val="24"/>
                <w:szCs w:val="24"/>
                <w:lang w:val="ru-RU"/>
              </w:rPr>
              <w:t>Ответственные</w:t>
            </w:r>
          </w:p>
        </w:tc>
      </w:tr>
      <w:tr w:rsidR="00760E72" w:rsidRPr="005A507C" w:rsidTr="00760E72">
        <w:trPr>
          <w:trHeight w:val="829"/>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line="237" w:lineRule="auto"/>
              <w:ind w:left="110" w:right="197"/>
              <w:jc w:val="center"/>
              <w:rPr>
                <w:rFonts w:eastAsia="Calibri" w:cstheme="minorHAnsi"/>
                <w:sz w:val="24"/>
                <w:szCs w:val="24"/>
                <w:lang w:val="ru-RU"/>
              </w:rPr>
            </w:pPr>
            <w:r w:rsidRPr="005A507C">
              <w:rPr>
                <w:rFonts w:eastAsia="Calibri" w:cstheme="minorHAnsi"/>
                <w:sz w:val="24"/>
                <w:szCs w:val="24"/>
                <w:lang w:val="ru-RU"/>
              </w:rPr>
              <w:t>Экскурсии согласно планам воспитательной работы классных руководителей</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64" w:lineRule="exact"/>
              <w:ind w:left="91" w:right="77"/>
              <w:jc w:val="center"/>
              <w:rPr>
                <w:rFonts w:eastAsia="Calibri" w:cstheme="minorHAnsi"/>
                <w:sz w:val="24"/>
                <w:szCs w:val="24"/>
                <w:lang w:val="ru-RU"/>
              </w:rPr>
            </w:pPr>
            <w:r w:rsidRPr="005A507C">
              <w:rPr>
                <w:rFonts w:eastAsia="Calibri" w:cstheme="minorHAnsi"/>
                <w:sz w:val="24"/>
                <w:szCs w:val="24"/>
                <w:lang w:val="ru-RU"/>
              </w:rPr>
              <w:t>1-11</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line="237" w:lineRule="auto"/>
              <w:ind w:left="431" w:right="421" w:firstLine="6"/>
              <w:jc w:val="center"/>
              <w:rPr>
                <w:rFonts w:eastAsia="Calibri" w:cstheme="minorHAnsi"/>
                <w:sz w:val="24"/>
                <w:szCs w:val="24"/>
                <w:lang w:val="ru-RU"/>
              </w:rPr>
            </w:pPr>
            <w:r w:rsidRPr="005A507C">
              <w:rPr>
                <w:rFonts w:eastAsia="Calibri" w:cstheme="minorHAnsi"/>
                <w:spacing w:val="-1"/>
                <w:sz w:val="24"/>
                <w:szCs w:val="24"/>
                <w:lang w:val="ru-RU"/>
              </w:rPr>
              <w:t>каникулярное</w:t>
            </w:r>
          </w:p>
          <w:p w:rsidR="00760E72" w:rsidRPr="005A507C" w:rsidRDefault="00760E72" w:rsidP="00760E72">
            <w:pPr>
              <w:widowControl w:val="0"/>
              <w:autoSpaceDE w:val="0"/>
              <w:autoSpaceDN w:val="0"/>
              <w:spacing w:before="0" w:beforeAutospacing="0" w:after="0" w:afterAutospacing="0" w:line="270" w:lineRule="exact"/>
              <w:ind w:left="206" w:right="188"/>
              <w:jc w:val="center"/>
              <w:rPr>
                <w:rFonts w:eastAsia="Calibri" w:cstheme="minorHAnsi"/>
                <w:sz w:val="24"/>
                <w:szCs w:val="24"/>
                <w:lang w:val="ru-RU"/>
              </w:rPr>
            </w:pPr>
            <w:r w:rsidRPr="005A507C">
              <w:rPr>
                <w:rFonts w:eastAsia="Calibri" w:cstheme="minorHAnsi"/>
                <w:sz w:val="24"/>
                <w:szCs w:val="24"/>
                <w:lang w:val="ru-RU"/>
              </w:rPr>
              <w:t>время</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64"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830"/>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ind w:left="110" w:right="556"/>
              <w:jc w:val="center"/>
              <w:rPr>
                <w:rFonts w:eastAsia="Calibri" w:cstheme="minorHAnsi"/>
                <w:sz w:val="24"/>
                <w:szCs w:val="24"/>
                <w:lang w:val="ru-RU"/>
              </w:rPr>
            </w:pPr>
            <w:r w:rsidRPr="005A507C">
              <w:rPr>
                <w:rFonts w:eastAsia="Calibri" w:cstheme="minorHAnsi"/>
                <w:sz w:val="24"/>
                <w:szCs w:val="24"/>
                <w:lang w:val="ru-RU"/>
              </w:rPr>
              <w:t>Экскурсия в пожарную часть</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1-4</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ind w:left="412" w:right="315"/>
              <w:jc w:val="center"/>
              <w:rPr>
                <w:rFonts w:eastAsia="Calibri" w:cstheme="minorHAnsi"/>
                <w:sz w:val="24"/>
                <w:szCs w:val="24"/>
                <w:lang w:val="ru-RU"/>
              </w:rPr>
            </w:pPr>
            <w:r w:rsidRPr="005A507C">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jc w:val="center"/>
              <w:rPr>
                <w:rFonts w:eastAsia="Calibri" w:cstheme="minorHAnsi"/>
                <w:sz w:val="24"/>
                <w:szCs w:val="24"/>
                <w:lang w:val="ru-RU"/>
              </w:rPr>
            </w:pPr>
          </w:p>
          <w:p w:rsidR="00760E72" w:rsidRPr="005A507C" w:rsidRDefault="00760E72" w:rsidP="00760E72">
            <w:pPr>
              <w:widowControl w:val="0"/>
              <w:autoSpaceDE w:val="0"/>
              <w:autoSpaceDN w:val="0"/>
              <w:spacing w:before="0" w:beforeAutospacing="0" w:after="0" w:afterAutospacing="0"/>
              <w:ind w:left="109" w:right="283"/>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830"/>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ind w:left="110" w:right="556"/>
              <w:jc w:val="center"/>
              <w:rPr>
                <w:rFonts w:eastAsia="Calibri" w:cstheme="minorHAnsi"/>
                <w:sz w:val="24"/>
                <w:szCs w:val="24"/>
                <w:lang w:val="ru-RU"/>
              </w:rPr>
            </w:pPr>
            <w:r w:rsidRPr="005A507C">
              <w:rPr>
                <w:rFonts w:eastAsia="Calibri" w:cstheme="minorHAnsi"/>
                <w:sz w:val="24"/>
                <w:szCs w:val="24"/>
                <w:lang w:val="ru-RU"/>
              </w:rPr>
              <w:t>Экскурсия в народный районный музей</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1-4</w:t>
            </w:r>
          </w:p>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5-9, 10-11</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ind w:left="412" w:right="315"/>
              <w:jc w:val="center"/>
              <w:rPr>
                <w:rFonts w:eastAsia="Calibri" w:cstheme="minorHAnsi"/>
                <w:sz w:val="24"/>
                <w:szCs w:val="24"/>
                <w:lang w:val="ru-RU"/>
              </w:rPr>
            </w:pPr>
            <w:r w:rsidRPr="005A507C">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830"/>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ind w:left="110" w:right="556"/>
              <w:jc w:val="center"/>
              <w:rPr>
                <w:rFonts w:eastAsia="Calibri" w:cstheme="minorHAnsi"/>
                <w:sz w:val="24"/>
                <w:szCs w:val="24"/>
                <w:lang w:val="ru-RU"/>
              </w:rPr>
            </w:pPr>
            <w:r w:rsidRPr="005A507C">
              <w:rPr>
                <w:rFonts w:eastAsia="Calibri" w:cstheme="minorHAnsi"/>
                <w:sz w:val="24"/>
                <w:szCs w:val="24"/>
                <w:lang w:val="ru-RU"/>
              </w:rPr>
              <w:t>Пушкинская карта</w:t>
            </w:r>
          </w:p>
          <w:p w:rsidR="00760E72" w:rsidRPr="005A507C" w:rsidRDefault="00760E72" w:rsidP="00760E72">
            <w:pPr>
              <w:widowControl w:val="0"/>
              <w:autoSpaceDE w:val="0"/>
              <w:autoSpaceDN w:val="0"/>
              <w:spacing w:before="0" w:beforeAutospacing="0" w:after="0" w:afterAutospacing="0"/>
              <w:ind w:left="110" w:right="556"/>
              <w:jc w:val="center"/>
              <w:rPr>
                <w:rFonts w:eastAsia="Calibri" w:cstheme="minorHAnsi"/>
                <w:sz w:val="24"/>
                <w:szCs w:val="24"/>
                <w:lang w:val="ru-RU"/>
              </w:rPr>
            </w:pPr>
            <w:r w:rsidRPr="005A507C">
              <w:rPr>
                <w:rFonts w:eastAsia="Calibri" w:cstheme="minorHAnsi"/>
                <w:sz w:val="24"/>
                <w:szCs w:val="24"/>
                <w:lang w:val="ru-RU"/>
              </w:rPr>
              <w:t>Арсеньевская карта</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7-9</w:t>
            </w:r>
          </w:p>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1-6</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ind w:left="412" w:right="315"/>
              <w:jc w:val="center"/>
              <w:rPr>
                <w:rFonts w:eastAsia="Calibri" w:cstheme="minorHAnsi"/>
                <w:sz w:val="24"/>
                <w:szCs w:val="24"/>
                <w:lang w:val="ru-RU"/>
              </w:rPr>
            </w:pPr>
            <w:r w:rsidRPr="005A507C">
              <w:rPr>
                <w:rFonts w:eastAsia="Calibri" w:cstheme="minorHAnsi"/>
                <w:sz w:val="24"/>
                <w:szCs w:val="24"/>
                <w:lang w:val="ru-RU"/>
              </w:rPr>
              <w:t>По графику</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417"/>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5A507C">
              <w:rPr>
                <w:rFonts w:eastAsia="Calibri" w:cstheme="minorHAnsi"/>
                <w:sz w:val="24"/>
                <w:szCs w:val="24"/>
                <w:lang w:val="ru-RU"/>
              </w:rPr>
              <w:t>Турслет</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8-11</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5A507C">
              <w:rPr>
                <w:rFonts w:eastAsia="Calibri" w:cstheme="minorHAnsi"/>
                <w:sz w:val="24"/>
                <w:szCs w:val="24"/>
                <w:lang w:val="ru-RU"/>
              </w:rPr>
              <w:t>сентябрь</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417"/>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5A507C">
              <w:rPr>
                <w:rFonts w:eastAsia="Calibri" w:cstheme="minorHAnsi"/>
                <w:sz w:val="24"/>
                <w:szCs w:val="24"/>
                <w:lang w:val="ru-RU"/>
              </w:rPr>
              <w:t>Экскурсия в парк имени Котельникова</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1-7</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5A507C">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417"/>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5A507C">
              <w:rPr>
                <w:rFonts w:eastAsia="Calibri" w:cstheme="minorHAnsi"/>
                <w:sz w:val="24"/>
                <w:szCs w:val="24"/>
                <w:lang w:val="ru-RU"/>
              </w:rPr>
              <w:t>Экскурсия на сопку Снеговую</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1-7</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5A507C">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r w:rsidR="00760E72" w:rsidRPr="005A507C" w:rsidTr="00760E72">
        <w:trPr>
          <w:trHeight w:val="417"/>
        </w:trPr>
        <w:tc>
          <w:tcPr>
            <w:tcW w:w="3970"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5A507C">
              <w:rPr>
                <w:rFonts w:eastAsia="Calibri" w:cstheme="minorHAnsi"/>
                <w:sz w:val="24"/>
                <w:szCs w:val="24"/>
                <w:lang w:val="ru-RU"/>
              </w:rPr>
              <w:t>Экскурсия на ЖД станцию Гродеково</w:t>
            </w:r>
          </w:p>
        </w:tc>
        <w:tc>
          <w:tcPr>
            <w:tcW w:w="1843"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5A507C">
              <w:rPr>
                <w:rFonts w:eastAsia="Calibri" w:cstheme="minorHAnsi"/>
                <w:sz w:val="24"/>
                <w:szCs w:val="24"/>
                <w:lang w:val="ru-RU"/>
              </w:rPr>
              <w:t>1-7</w:t>
            </w:r>
          </w:p>
        </w:tc>
        <w:tc>
          <w:tcPr>
            <w:tcW w:w="2551" w:type="dxa"/>
            <w:shd w:val="clear" w:color="auto" w:fill="auto"/>
          </w:tcPr>
          <w:p w:rsidR="00760E72" w:rsidRPr="005A507C" w:rsidRDefault="00760E72" w:rsidP="00760E72">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5A507C">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760E72" w:rsidRPr="005A507C" w:rsidRDefault="00760E72" w:rsidP="00760E72">
            <w:pPr>
              <w:widowControl w:val="0"/>
              <w:autoSpaceDE w:val="0"/>
              <w:autoSpaceDN w:val="0"/>
              <w:spacing w:before="0" w:beforeAutospacing="0" w:after="0" w:afterAutospacing="0" w:line="259" w:lineRule="exact"/>
              <w:ind w:left="109"/>
              <w:rPr>
                <w:rFonts w:eastAsia="Calibri" w:cstheme="minorHAnsi"/>
                <w:sz w:val="24"/>
                <w:szCs w:val="24"/>
                <w:lang w:val="ru-RU"/>
              </w:rPr>
            </w:pPr>
            <w:r w:rsidRPr="005A507C">
              <w:rPr>
                <w:rFonts w:eastAsia="Calibri" w:cstheme="minorHAnsi"/>
                <w:sz w:val="24"/>
                <w:szCs w:val="24"/>
                <w:lang w:val="ru-RU"/>
              </w:rPr>
              <w:t>Классные руководители</w:t>
            </w:r>
          </w:p>
        </w:tc>
      </w:tr>
    </w:tbl>
    <w:p w:rsidR="00760E72" w:rsidRPr="005A507C" w:rsidRDefault="00760E72" w:rsidP="00760E72">
      <w:pPr>
        <w:widowControl w:val="0"/>
        <w:autoSpaceDE w:val="0"/>
        <w:autoSpaceDN w:val="0"/>
        <w:spacing w:before="0" w:beforeAutospacing="0" w:after="0" w:afterAutospacing="0" w:line="253" w:lineRule="exact"/>
        <w:ind w:right="488"/>
        <w:rPr>
          <w:rFonts w:eastAsia="Calibri" w:cstheme="minorHAnsi"/>
          <w:b/>
          <w:bCs/>
          <w:sz w:val="24"/>
          <w:szCs w:val="24"/>
          <w:lang w:val="ru-RU"/>
        </w:rPr>
      </w:pPr>
    </w:p>
    <w:p w:rsidR="00760E72" w:rsidRPr="005A507C" w:rsidRDefault="00760E72" w:rsidP="00760E72">
      <w:pPr>
        <w:widowControl w:val="0"/>
        <w:autoSpaceDE w:val="0"/>
        <w:autoSpaceDN w:val="0"/>
        <w:spacing w:before="0" w:beforeAutospacing="0" w:after="0" w:afterAutospacing="0" w:line="253" w:lineRule="exact"/>
        <w:ind w:right="488"/>
        <w:rPr>
          <w:rFonts w:eastAsia="Calibri" w:cstheme="minorHAnsi"/>
          <w:b/>
          <w:bCs/>
          <w:sz w:val="24"/>
          <w:szCs w:val="24"/>
          <w:lang w:val="ru-RU"/>
        </w:rPr>
      </w:pPr>
    </w:p>
    <w:p w:rsidR="00760E72" w:rsidRPr="005A507C" w:rsidRDefault="00760E72" w:rsidP="00760E72">
      <w:pPr>
        <w:spacing w:before="0" w:beforeAutospacing="0" w:after="200" w:afterAutospacing="0" w:line="276" w:lineRule="auto"/>
        <w:jc w:val="both"/>
        <w:rPr>
          <w:rFonts w:eastAsia="Calibri" w:cstheme="minorHAnsi"/>
          <w:bCs/>
          <w:sz w:val="24"/>
          <w:szCs w:val="24"/>
          <w:lang w:val="ru-RU"/>
        </w:rPr>
      </w:pPr>
      <w:r w:rsidRPr="005A507C">
        <w:rPr>
          <w:rFonts w:eastAsia="Calibri" w:cstheme="minorHAnsi"/>
          <w:bCs/>
          <w:sz w:val="24"/>
          <w:szCs w:val="24"/>
          <w:lang w:val="ru-RU"/>
        </w:rPr>
        <w:t>В течение учебного года с обучающимися были проведены экскурсии в пожарную часть, районный народный музей, по памятным местам Пограничного округа, в парк имени Котельникова, на сопку Снеговую, на ЖД станцию Гродеково. Ребята выезжали в г.Уссурийск «Панда центр», в с. Борисовка «Зоопарк чудесный», , г.Владивосток в музей им.Арсеньева, посещали Океанариум, развлекательный центр «Седанка-Сити».</w:t>
      </w:r>
    </w:p>
    <w:p w:rsidR="00760E72" w:rsidRPr="005A507C" w:rsidRDefault="00760E72" w:rsidP="00760E72">
      <w:pPr>
        <w:rPr>
          <w:rFonts w:cstheme="minorHAnsi"/>
          <w:sz w:val="24"/>
          <w:szCs w:val="24"/>
          <w:lang w:val="ru-RU"/>
        </w:rPr>
      </w:pPr>
      <w:r w:rsidRPr="005A507C">
        <w:rPr>
          <w:rFonts w:cstheme="minorHAnsi"/>
          <w:sz w:val="24"/>
          <w:szCs w:val="24"/>
          <w:lang w:val="ru-RU"/>
        </w:rPr>
        <w:t xml:space="preserve">              По сравнению с 2023/24 учебным годом удалось:</w:t>
      </w:r>
    </w:p>
    <w:p w:rsidR="00760E72" w:rsidRPr="005A507C" w:rsidRDefault="00760E72" w:rsidP="00FF2446">
      <w:pPr>
        <w:numPr>
          <w:ilvl w:val="0"/>
          <w:numId w:val="23"/>
        </w:numPr>
        <w:ind w:left="780" w:right="180"/>
        <w:contextualSpacing/>
        <w:jc w:val="both"/>
        <w:rPr>
          <w:rFonts w:cstheme="minorHAnsi"/>
          <w:sz w:val="24"/>
          <w:szCs w:val="24"/>
          <w:lang w:val="ru-RU"/>
        </w:rPr>
      </w:pPr>
      <w:r w:rsidRPr="005A507C">
        <w:rPr>
          <w:rFonts w:cstheme="minorHAnsi"/>
          <w:sz w:val="24"/>
          <w:szCs w:val="24"/>
          <w:lang w:val="ru-RU"/>
        </w:rPr>
        <w:t>повысить посещаемость родительских собраний в среднем на 4 процента по школе;</w:t>
      </w:r>
    </w:p>
    <w:p w:rsidR="00760E72" w:rsidRPr="005A507C" w:rsidRDefault="00760E72" w:rsidP="00FF2446">
      <w:pPr>
        <w:numPr>
          <w:ilvl w:val="0"/>
          <w:numId w:val="23"/>
        </w:numPr>
        <w:ind w:left="780" w:right="180"/>
        <w:contextualSpacing/>
        <w:jc w:val="both"/>
        <w:rPr>
          <w:rFonts w:cstheme="minorHAnsi"/>
          <w:sz w:val="24"/>
          <w:szCs w:val="24"/>
          <w:lang w:val="ru-RU"/>
        </w:rPr>
      </w:pPr>
      <w:r w:rsidRPr="005A507C">
        <w:rPr>
          <w:rFonts w:cstheme="minorHAnsi"/>
          <w:sz w:val="24"/>
          <w:szCs w:val="24"/>
          <w:lang w:val="ru-RU"/>
        </w:rPr>
        <w:t>повысить уровень участия родителей в классных и общешкольных делах в среднем на 3 процента;</w:t>
      </w:r>
    </w:p>
    <w:p w:rsidR="00760E72" w:rsidRPr="005A507C" w:rsidRDefault="00760E72" w:rsidP="00FF2446">
      <w:pPr>
        <w:numPr>
          <w:ilvl w:val="0"/>
          <w:numId w:val="23"/>
        </w:numPr>
        <w:ind w:left="780" w:right="180"/>
        <w:contextualSpacing/>
        <w:jc w:val="both"/>
        <w:rPr>
          <w:rFonts w:cstheme="minorHAnsi"/>
          <w:sz w:val="24"/>
          <w:szCs w:val="24"/>
          <w:lang w:val="ru-RU"/>
        </w:rPr>
      </w:pPr>
      <w:r w:rsidRPr="005A507C">
        <w:rPr>
          <w:rFonts w:cstheme="minorHAnsi"/>
          <w:sz w:val="24"/>
          <w:szCs w:val="24"/>
          <w:lang w:val="ru-RU"/>
        </w:rPr>
        <w:t>повысить уровень удовлетворенности родителей деятельностью школы в среднем на 8 процентов;</w:t>
      </w:r>
    </w:p>
    <w:p w:rsidR="00760E72" w:rsidRPr="005A507C" w:rsidRDefault="00760E72" w:rsidP="00FF2446">
      <w:pPr>
        <w:numPr>
          <w:ilvl w:val="0"/>
          <w:numId w:val="23"/>
        </w:numPr>
        <w:ind w:left="780" w:right="180"/>
        <w:jc w:val="both"/>
        <w:rPr>
          <w:rFonts w:cstheme="minorHAnsi"/>
          <w:sz w:val="24"/>
          <w:szCs w:val="24"/>
          <w:lang w:val="ru-RU"/>
        </w:rPr>
      </w:pPr>
      <w:r w:rsidRPr="005A507C">
        <w:rPr>
          <w:rFonts w:cstheme="minorHAnsi"/>
          <w:sz w:val="24"/>
          <w:szCs w:val="24"/>
          <w:lang w:val="ru-RU"/>
        </w:rPr>
        <w:t>повысить уровень доверия родителей школе в среднем на 5 процентов.</w:t>
      </w:r>
    </w:p>
    <w:p w:rsidR="00760E72" w:rsidRPr="005A507C" w:rsidRDefault="00760E72" w:rsidP="00760E72">
      <w:pPr>
        <w:rPr>
          <w:rFonts w:cstheme="minorHAnsi"/>
          <w:sz w:val="24"/>
          <w:szCs w:val="24"/>
          <w:lang w:val="ru-RU"/>
        </w:rPr>
      </w:pPr>
      <w:r w:rsidRPr="005A507C">
        <w:rPr>
          <w:rFonts w:cstheme="minorHAnsi"/>
          <w:b/>
          <w:bCs/>
          <w:sz w:val="24"/>
          <w:szCs w:val="24"/>
          <w:lang w:val="ru-RU"/>
        </w:rPr>
        <w:t>6. Качество реализации личностно развивающего потенциала школьных уроков (реализация модуля «Урочная деятельность»)</w:t>
      </w:r>
    </w:p>
    <w:tbl>
      <w:tblPr>
        <w:tblW w:w="0" w:type="auto"/>
        <w:tblCellMar>
          <w:top w:w="15" w:type="dxa"/>
          <w:left w:w="15" w:type="dxa"/>
          <w:bottom w:w="15" w:type="dxa"/>
          <w:right w:w="15" w:type="dxa"/>
        </w:tblCellMar>
        <w:tblLook w:val="0600" w:firstRow="0" w:lastRow="0" w:firstColumn="0" w:lastColumn="0" w:noHBand="1" w:noVBand="1"/>
      </w:tblPr>
      <w:tblGrid>
        <w:gridCol w:w="2330"/>
        <w:gridCol w:w="2440"/>
        <w:gridCol w:w="2509"/>
        <w:gridCol w:w="2816"/>
      </w:tblGrid>
      <w:tr w:rsidR="00760E72" w:rsidRPr="005A507C" w:rsidTr="00760E72">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Направление воспитательной деятельности</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Решаемые воспитательные задачи</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Примеры темы уроков</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jc w:val="center"/>
              <w:rPr>
                <w:rFonts w:cstheme="minorHAnsi"/>
                <w:b/>
                <w:bCs/>
                <w:sz w:val="24"/>
                <w:szCs w:val="24"/>
              </w:rPr>
            </w:pPr>
            <w:r w:rsidRPr="005A507C">
              <w:rPr>
                <w:rFonts w:cstheme="minorHAnsi"/>
                <w:b/>
                <w:bCs/>
                <w:sz w:val="24"/>
                <w:szCs w:val="24"/>
              </w:rPr>
              <w:t>Примеры воспитательных мероприятий</w:t>
            </w:r>
          </w:p>
        </w:tc>
      </w:tr>
      <w:tr w:rsidR="00760E72" w:rsidRPr="005A507C" w:rsidTr="00760E72">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jc w:val="center"/>
              <w:rPr>
                <w:rFonts w:cstheme="minorHAnsi"/>
                <w:sz w:val="24"/>
                <w:szCs w:val="24"/>
                <w:lang w:val="ru-RU"/>
              </w:rPr>
            </w:pPr>
            <w:r w:rsidRPr="005A507C">
              <w:rPr>
                <w:rFonts w:cstheme="minorHAnsi"/>
                <w:b/>
                <w:bCs/>
                <w:sz w:val="24"/>
                <w:szCs w:val="24"/>
                <w:lang w:val="ru-RU"/>
              </w:rPr>
              <w:t>Предметы естественнонаучного цикла (химия, биология, физика)</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lastRenderedPageBreak/>
              <w:t>Экологическое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Формирование бережного отношения к окружающей природе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Биология, «Многообразие живых организмов», 5-е классы, 6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Предметные недели по биологии, химии, физике</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Физическое воспитание, формирование культуры здоровья и эмоционального благополучия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Формирование навыков ЗОЖ</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Биология, «Тип Плоские черви», 7-е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Предметные недели по биологии, химии, физике</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rPr>
            </w:pPr>
            <w:r w:rsidRPr="005A507C">
              <w:rPr>
                <w:rFonts w:cstheme="minorHAnsi"/>
                <w:sz w:val="24"/>
                <w:szCs w:val="24"/>
              </w:rPr>
              <w:t>Трудовое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Формирование навыков организации рабочего места, навыков культуры труда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Биология, «Увеличительные приборы»</w:t>
            </w:r>
          </w:p>
          <w:p w:rsidR="00760E72" w:rsidRPr="005A507C" w:rsidRDefault="00760E72" w:rsidP="00760E72">
            <w:pPr>
              <w:rPr>
                <w:rFonts w:cstheme="minorHAnsi"/>
                <w:sz w:val="24"/>
                <w:szCs w:val="24"/>
                <w:lang w:val="ru-RU"/>
              </w:rPr>
            </w:pPr>
            <w:r w:rsidRPr="005A507C">
              <w:rPr>
                <w:rFonts w:cstheme="minorHAnsi"/>
                <w:sz w:val="24"/>
                <w:szCs w:val="24"/>
                <w:lang w:val="ru-RU"/>
              </w:rPr>
              <w:t>Биология, лабораторная работа № 1 «Изучение строения увеличительных приборов», 5-е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Акция «Поможем зимующим птицам», Акция  «Друзей в беде не бросают»</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Освоение социального опыта, основных социальных ролей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Формирование навыков работы в группе, коммуникативных навыков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Индивидуальные проекты по учебным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60E72" w:rsidRPr="005A507C" w:rsidRDefault="00760E72" w:rsidP="00760E72">
            <w:pPr>
              <w:rPr>
                <w:rFonts w:cstheme="minorHAnsi"/>
                <w:sz w:val="24"/>
                <w:szCs w:val="24"/>
                <w:lang w:val="ru-RU"/>
              </w:rPr>
            </w:pPr>
            <w:r w:rsidRPr="005A507C">
              <w:rPr>
                <w:rFonts w:cstheme="minorHAnsi"/>
                <w:sz w:val="24"/>
                <w:szCs w:val="24"/>
                <w:lang w:val="ru-RU"/>
              </w:rPr>
              <w:t>Участие в различных акциях школьной волонтерской группы «Наше будущее»,«Импульс»</w:t>
            </w:r>
          </w:p>
        </w:tc>
      </w:tr>
    </w:tbl>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    Организация интерактивной деятельности обучающихся на уроках отслеживалась через посещение уроков, собеседования с педагогами-предметниками. Чаще всего используют интерактивные формы организации деятельности учителя истории и обществознания, биологии, географии, русского языка и литературы. Наиболее распространена работа обучающихся в малых группах (приемы «Учимся сообща», «Мозговой штурм», «Пресс-конференция»).</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По результатам анализа посещения уроков педагогов, самоанализов классных руководителей по воспитательной работе, результатам наблюдения за формами общения педагогов с обучающимися можно сказать, что большинство учителей не ограничиваются только передачей предметных знаний. Учителя используют воспитательные компоненты своих уроков в соответствии с их тематикой, формой организации деятельности детей, их индивидуальными и возрастными особенностями. Однако качество реализации воспитательного компонента уроков находится на среднем уровне. Педагоги не в полную силу используют возможности интегрированных уроков, музейных уроков, уроков-экскурсий и т. п. Не все учителя организуют на своих уроках интерактивную деятельность обучающихся. </w:t>
      </w:r>
    </w:p>
    <w:p w:rsidR="00760E72" w:rsidRPr="00977A20" w:rsidRDefault="00760E72" w:rsidP="00760E72">
      <w:pPr>
        <w:rPr>
          <w:rFonts w:hAnsi="Times New Roman" w:cs="Times New Roman"/>
          <w:sz w:val="28"/>
          <w:szCs w:val="28"/>
          <w:lang w:val="ru-RU"/>
        </w:rPr>
      </w:pPr>
      <w:r w:rsidRPr="00977A20">
        <w:rPr>
          <w:rFonts w:hAnsi="Times New Roman" w:cs="Times New Roman"/>
          <w:b/>
          <w:bCs/>
          <w:sz w:val="28"/>
          <w:szCs w:val="28"/>
          <w:lang w:val="ru-RU"/>
        </w:rPr>
        <w:t>7. Качество реализации воспитательного потенциала основных школьных дел (реализация модуля «Основные школьные дела»)</w:t>
      </w:r>
    </w:p>
    <w:p w:rsidR="00760E72" w:rsidRPr="005A507C" w:rsidRDefault="00760E72" w:rsidP="00760E72">
      <w:pPr>
        <w:jc w:val="both"/>
        <w:rPr>
          <w:rFonts w:cstheme="minorHAnsi"/>
          <w:sz w:val="24"/>
          <w:szCs w:val="24"/>
          <w:lang w:val="ru-RU"/>
        </w:rPr>
      </w:pPr>
      <w:r w:rsidRPr="005A507C">
        <w:rPr>
          <w:rFonts w:cstheme="minorHAnsi"/>
          <w:sz w:val="24"/>
          <w:szCs w:val="24"/>
          <w:lang w:val="ru-RU"/>
        </w:rPr>
        <w:t>Анализ реализации модуля «Основные школьные дела» показал, что наиболее интересными и запоминающимися стали традиционные воспитательные события:</w:t>
      </w:r>
    </w:p>
    <w:p w:rsidR="00760E72" w:rsidRPr="005A507C" w:rsidRDefault="00760E72" w:rsidP="00760E72">
      <w:pPr>
        <w:widowControl w:val="0"/>
        <w:autoSpaceDE w:val="0"/>
        <w:autoSpaceDN w:val="0"/>
        <w:spacing w:before="0" w:beforeAutospacing="0" w:after="0" w:afterAutospacing="0" w:line="259" w:lineRule="exact"/>
        <w:jc w:val="both"/>
        <w:rPr>
          <w:rFonts w:eastAsia="Calibri" w:cstheme="minorHAnsi"/>
          <w:spacing w:val="-5"/>
          <w:sz w:val="24"/>
          <w:szCs w:val="24"/>
          <w:lang w:val="ru-RU"/>
        </w:rPr>
      </w:pPr>
      <w:r w:rsidRPr="005A507C">
        <w:rPr>
          <w:rFonts w:eastAsia="Calibri" w:cstheme="minorHAnsi"/>
          <w:sz w:val="24"/>
          <w:szCs w:val="24"/>
          <w:lang w:val="ru-RU"/>
        </w:rPr>
        <w:lastRenderedPageBreak/>
        <w:t>*День Здоровья</w:t>
      </w:r>
      <w:r w:rsidRPr="005A507C">
        <w:rPr>
          <w:rFonts w:eastAsia="Calibri" w:cstheme="minorHAnsi"/>
          <w:spacing w:val="-5"/>
          <w:sz w:val="24"/>
          <w:szCs w:val="24"/>
          <w:lang w:val="ru-RU"/>
        </w:rPr>
        <w:t>, Туристический слет</w:t>
      </w:r>
    </w:p>
    <w:p w:rsidR="00760E72" w:rsidRPr="005A507C" w:rsidRDefault="00760E72" w:rsidP="00760E72">
      <w:pPr>
        <w:ind w:right="180"/>
        <w:contextualSpacing/>
        <w:jc w:val="both"/>
        <w:rPr>
          <w:rFonts w:cstheme="minorHAnsi"/>
          <w:sz w:val="24"/>
          <w:szCs w:val="24"/>
          <w:lang w:val="ru-RU"/>
        </w:rPr>
      </w:pPr>
      <w:r w:rsidRPr="005A507C">
        <w:rPr>
          <w:rFonts w:cstheme="minorHAnsi"/>
          <w:sz w:val="24"/>
          <w:szCs w:val="24"/>
          <w:lang w:val="ru-RU"/>
        </w:rPr>
        <w:t>*День самоуправления, концерты для учителей ко Дню учителя и 8 Марта,</w:t>
      </w:r>
    </w:p>
    <w:p w:rsidR="00760E72" w:rsidRPr="005A507C" w:rsidRDefault="00760E72" w:rsidP="00760E72">
      <w:pPr>
        <w:ind w:right="180"/>
        <w:contextualSpacing/>
        <w:jc w:val="both"/>
        <w:rPr>
          <w:rFonts w:cstheme="minorHAnsi"/>
          <w:sz w:val="24"/>
          <w:szCs w:val="24"/>
          <w:lang w:val="ru-RU"/>
        </w:rPr>
      </w:pPr>
      <w:r w:rsidRPr="005A507C">
        <w:rPr>
          <w:rFonts w:cstheme="minorHAnsi"/>
          <w:sz w:val="24"/>
          <w:szCs w:val="24"/>
          <w:lang w:val="ru-RU"/>
        </w:rPr>
        <w:t>*Праздники Осени, Посвящение в старшеклассники, Новогодние утренники,</w:t>
      </w:r>
    </w:p>
    <w:p w:rsidR="00760E72" w:rsidRPr="005A507C" w:rsidRDefault="00760E72" w:rsidP="00760E72">
      <w:pPr>
        <w:ind w:right="180"/>
        <w:jc w:val="both"/>
        <w:rPr>
          <w:rFonts w:cstheme="minorHAnsi"/>
          <w:sz w:val="24"/>
          <w:szCs w:val="24"/>
          <w:lang w:val="ru-RU"/>
        </w:rPr>
      </w:pPr>
      <w:r w:rsidRPr="005A507C">
        <w:rPr>
          <w:rFonts w:eastAsia="Calibri" w:cstheme="minorHAnsi"/>
          <w:sz w:val="24"/>
          <w:szCs w:val="24"/>
          <w:lang w:val="ru-RU"/>
        </w:rPr>
        <w:t>*Месячник гражданско-</w:t>
      </w:r>
      <w:r w:rsidRPr="005A507C">
        <w:rPr>
          <w:rFonts w:eastAsia="Calibri" w:cstheme="minorHAnsi"/>
          <w:spacing w:val="-1"/>
          <w:sz w:val="24"/>
          <w:szCs w:val="24"/>
          <w:lang w:val="ru-RU"/>
        </w:rPr>
        <w:t>патриотического</w:t>
      </w:r>
      <w:r w:rsidRPr="005A507C">
        <w:rPr>
          <w:rFonts w:eastAsia="Calibri" w:cstheme="minorHAnsi"/>
          <w:spacing w:val="-6"/>
          <w:sz w:val="24"/>
          <w:szCs w:val="24"/>
          <w:lang w:val="ru-RU"/>
        </w:rPr>
        <w:t xml:space="preserve"> </w:t>
      </w:r>
      <w:r w:rsidRPr="005A507C">
        <w:rPr>
          <w:rFonts w:eastAsia="Calibri" w:cstheme="minorHAnsi"/>
          <w:sz w:val="24"/>
          <w:szCs w:val="24"/>
          <w:lang w:val="ru-RU"/>
        </w:rPr>
        <w:t>воспитания «Сыны Отечества»</w:t>
      </w:r>
    </w:p>
    <w:p w:rsidR="00760E72" w:rsidRPr="005A507C" w:rsidRDefault="00760E72" w:rsidP="00760E72">
      <w:pPr>
        <w:jc w:val="both"/>
        <w:rPr>
          <w:rFonts w:cstheme="minorHAnsi"/>
          <w:sz w:val="24"/>
          <w:szCs w:val="24"/>
          <w:lang w:val="ru-RU"/>
        </w:rPr>
      </w:pPr>
      <w:r w:rsidRPr="005A507C">
        <w:rPr>
          <w:rFonts w:cstheme="minorHAnsi"/>
          <w:sz w:val="24"/>
          <w:szCs w:val="24"/>
          <w:lang w:val="ru-RU"/>
        </w:rPr>
        <w:t>Наиболее активное участие в планировании и подготовке основных школьных дел и событий принимали члены органов ученического самоуправления: Ученический Совет. Уровень вовлеченности обучающихся всех классов в школьные дела составил 80 процентов; динамика по сравнению с прошлым учебным годом положительная (рост на 5%).</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По результатам наблюдения классных руководителей:</w:t>
      </w:r>
    </w:p>
    <w:p w:rsidR="00760E72" w:rsidRPr="005A507C" w:rsidRDefault="00760E72" w:rsidP="00FF2446">
      <w:pPr>
        <w:numPr>
          <w:ilvl w:val="0"/>
          <w:numId w:val="24"/>
        </w:numPr>
        <w:ind w:left="780" w:right="180"/>
        <w:contextualSpacing/>
        <w:jc w:val="both"/>
        <w:rPr>
          <w:rFonts w:cstheme="minorHAnsi"/>
          <w:sz w:val="24"/>
          <w:szCs w:val="24"/>
          <w:lang w:val="ru-RU"/>
        </w:rPr>
      </w:pPr>
      <w:r w:rsidRPr="005A507C">
        <w:rPr>
          <w:rFonts w:cstheme="minorHAnsi"/>
          <w:sz w:val="24"/>
          <w:szCs w:val="24"/>
          <w:lang w:val="ru-RU"/>
        </w:rPr>
        <w:t>около 17 процентов школьников стали более активными участниками основных школьных дел, из них пятеро детей, требующих особого педагогического внимания;</w:t>
      </w:r>
    </w:p>
    <w:p w:rsidR="00760E72" w:rsidRPr="005A507C" w:rsidRDefault="00760E72" w:rsidP="00FF2446">
      <w:pPr>
        <w:numPr>
          <w:ilvl w:val="0"/>
          <w:numId w:val="24"/>
        </w:numPr>
        <w:ind w:left="780" w:right="180"/>
        <w:contextualSpacing/>
        <w:jc w:val="both"/>
        <w:rPr>
          <w:rFonts w:cstheme="minorHAnsi"/>
          <w:sz w:val="24"/>
          <w:szCs w:val="24"/>
          <w:lang w:val="ru-RU"/>
        </w:rPr>
      </w:pPr>
      <w:r w:rsidRPr="005A507C">
        <w:rPr>
          <w:rFonts w:cstheme="minorHAnsi"/>
          <w:sz w:val="24"/>
          <w:szCs w:val="24"/>
          <w:lang w:val="ru-RU"/>
        </w:rPr>
        <w:t>24 процента школьников повысили уровень коммуникативных навыков;</w:t>
      </w:r>
    </w:p>
    <w:p w:rsidR="00760E72" w:rsidRPr="005A507C" w:rsidRDefault="00760E72" w:rsidP="00760E72">
      <w:pPr>
        <w:ind w:right="180"/>
        <w:contextualSpacing/>
        <w:rPr>
          <w:rFonts w:cstheme="minorHAnsi"/>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lang w:val="ru-RU"/>
        </w:rPr>
        <w:t>8. Качество реализации воспитательного потенциала внешкольных мероприятий (реализация модуля «Внешкольные мероприятия»)</w:t>
      </w:r>
    </w:p>
    <w:p w:rsidR="00760E72" w:rsidRPr="005A507C" w:rsidRDefault="00760E72" w:rsidP="00760E72">
      <w:pPr>
        <w:jc w:val="both"/>
        <w:rPr>
          <w:rFonts w:cstheme="minorHAnsi"/>
          <w:sz w:val="24"/>
          <w:szCs w:val="24"/>
          <w:lang w:val="ru-RU"/>
        </w:rPr>
      </w:pPr>
      <w:r w:rsidRPr="005A507C">
        <w:rPr>
          <w:rFonts w:cstheme="minorHAnsi"/>
          <w:sz w:val="24"/>
          <w:szCs w:val="24"/>
          <w:lang w:val="ru-RU"/>
        </w:rPr>
        <w:t>Реализация воспитательного потенциала внешкольных мероприятий осуществлялась через организацию экскурсий, выездных массовых мероприятий и участие в акциях и флешмобах различных уровней.</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Во внешкольных мероприятиях приняли участие более 80 процентов обучающихся школы и 48 процентов родителей.</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По мнению большинства учеников и родителей, проведенные внешкольные мероприятия были интересны и полезны школьникам.</w:t>
      </w:r>
    </w:p>
    <w:p w:rsidR="00760E72" w:rsidRPr="005A507C" w:rsidRDefault="00760E72" w:rsidP="00760E72">
      <w:pPr>
        <w:jc w:val="both"/>
        <w:rPr>
          <w:rFonts w:cstheme="minorHAnsi"/>
          <w:sz w:val="24"/>
          <w:szCs w:val="24"/>
          <w:lang w:val="ru-RU"/>
        </w:rPr>
      </w:pPr>
      <w:r w:rsidRPr="005A507C">
        <w:rPr>
          <w:rFonts w:cstheme="minorHAnsi"/>
          <w:sz w:val="24"/>
          <w:szCs w:val="24"/>
          <w:lang w:val="ru-RU"/>
        </w:rPr>
        <w:t>Анкетирование показало, что большинство учеников:</w:t>
      </w:r>
    </w:p>
    <w:p w:rsidR="00760E72" w:rsidRPr="005A507C" w:rsidRDefault="00760E72" w:rsidP="00FF2446">
      <w:pPr>
        <w:numPr>
          <w:ilvl w:val="0"/>
          <w:numId w:val="25"/>
        </w:numPr>
        <w:ind w:left="780" w:right="180"/>
        <w:contextualSpacing/>
        <w:jc w:val="both"/>
        <w:rPr>
          <w:rFonts w:cstheme="minorHAnsi"/>
          <w:sz w:val="24"/>
          <w:szCs w:val="24"/>
          <w:lang w:val="ru-RU"/>
        </w:rPr>
      </w:pPr>
      <w:r w:rsidRPr="005A507C">
        <w:rPr>
          <w:rFonts w:cstheme="minorHAnsi"/>
          <w:sz w:val="24"/>
          <w:szCs w:val="24"/>
          <w:lang w:val="ru-RU"/>
        </w:rPr>
        <w:t>участвуют в подготовке внешкольных мероприятий периодически;</w:t>
      </w:r>
    </w:p>
    <w:p w:rsidR="00760E72" w:rsidRPr="005A507C" w:rsidRDefault="00760E72" w:rsidP="00FF2446">
      <w:pPr>
        <w:numPr>
          <w:ilvl w:val="0"/>
          <w:numId w:val="25"/>
        </w:numPr>
        <w:ind w:left="780" w:right="180"/>
        <w:contextualSpacing/>
        <w:jc w:val="both"/>
        <w:rPr>
          <w:rFonts w:cstheme="minorHAnsi"/>
          <w:sz w:val="24"/>
          <w:szCs w:val="24"/>
          <w:lang w:val="ru-RU"/>
        </w:rPr>
      </w:pPr>
      <w:r w:rsidRPr="005A507C">
        <w:rPr>
          <w:rFonts w:cstheme="minorHAnsi"/>
          <w:sz w:val="24"/>
          <w:szCs w:val="24"/>
          <w:lang w:val="ru-RU"/>
        </w:rPr>
        <w:t>принимают участие в активностях внешкольного мероприятия;</w:t>
      </w:r>
    </w:p>
    <w:p w:rsidR="00760E72" w:rsidRPr="005A507C" w:rsidRDefault="00760E72" w:rsidP="00FF2446">
      <w:pPr>
        <w:numPr>
          <w:ilvl w:val="0"/>
          <w:numId w:val="25"/>
        </w:numPr>
        <w:ind w:left="780" w:right="180"/>
        <w:contextualSpacing/>
        <w:jc w:val="both"/>
        <w:rPr>
          <w:rFonts w:cstheme="minorHAnsi"/>
          <w:sz w:val="24"/>
          <w:szCs w:val="24"/>
          <w:lang w:val="ru-RU"/>
        </w:rPr>
      </w:pPr>
      <w:r w:rsidRPr="005A507C">
        <w:rPr>
          <w:rFonts w:cstheme="minorHAnsi"/>
          <w:sz w:val="24"/>
          <w:szCs w:val="24"/>
          <w:lang w:val="ru-RU"/>
        </w:rPr>
        <w:t>вместе с учителем и родителями участвуют в анализе мероприятия и планировании следующих;</w:t>
      </w:r>
    </w:p>
    <w:p w:rsidR="00760E72" w:rsidRPr="005A507C" w:rsidRDefault="00760E72" w:rsidP="00FF2446">
      <w:pPr>
        <w:numPr>
          <w:ilvl w:val="0"/>
          <w:numId w:val="25"/>
        </w:numPr>
        <w:ind w:left="780" w:right="180"/>
        <w:contextualSpacing/>
        <w:jc w:val="both"/>
        <w:rPr>
          <w:rFonts w:cstheme="minorHAnsi"/>
          <w:sz w:val="24"/>
          <w:szCs w:val="24"/>
        </w:rPr>
      </w:pPr>
      <w:r w:rsidRPr="005A507C">
        <w:rPr>
          <w:rFonts w:cstheme="minorHAnsi"/>
          <w:sz w:val="24"/>
          <w:szCs w:val="24"/>
        </w:rPr>
        <w:t>выполняют творческие отчеты;</w:t>
      </w:r>
    </w:p>
    <w:p w:rsidR="00760E72" w:rsidRPr="005A507C" w:rsidRDefault="00760E72" w:rsidP="00760E72">
      <w:pPr>
        <w:ind w:left="780" w:right="180"/>
        <w:jc w:val="both"/>
        <w:rPr>
          <w:rFonts w:cstheme="minorHAnsi"/>
          <w:sz w:val="24"/>
          <w:szCs w:val="24"/>
        </w:rPr>
      </w:pPr>
    </w:p>
    <w:p w:rsidR="00760E72" w:rsidRPr="005A507C" w:rsidRDefault="00760E72" w:rsidP="00760E72">
      <w:pPr>
        <w:jc w:val="both"/>
        <w:rPr>
          <w:rFonts w:cstheme="minorHAnsi"/>
          <w:sz w:val="24"/>
          <w:szCs w:val="24"/>
          <w:lang w:val="ru-RU"/>
        </w:rPr>
      </w:pPr>
      <w:r w:rsidRPr="005A507C">
        <w:rPr>
          <w:rFonts w:cstheme="minorHAnsi"/>
          <w:sz w:val="24"/>
          <w:szCs w:val="24"/>
          <w:lang w:val="ru-RU"/>
        </w:rPr>
        <w:t>Чаще всего родители принимают участие во внешкольных мероприятиях по просьбе классного руководителя и в качестве сопровождающих, фотографов.</w:t>
      </w:r>
    </w:p>
    <w:p w:rsidR="00760E72" w:rsidRPr="005A507C" w:rsidRDefault="00760E72" w:rsidP="00760E72">
      <w:pPr>
        <w:rPr>
          <w:rFonts w:cstheme="minorHAnsi"/>
          <w:sz w:val="24"/>
          <w:szCs w:val="24"/>
          <w:lang w:val="ru-RU"/>
        </w:rPr>
      </w:pPr>
      <w:r w:rsidRPr="005A507C">
        <w:rPr>
          <w:rFonts w:cstheme="minorHAnsi"/>
          <w:b/>
          <w:bCs/>
          <w:sz w:val="24"/>
          <w:szCs w:val="24"/>
          <w:lang w:val="ru-RU"/>
        </w:rPr>
        <w:t>9. Качество существующего в школе ученического самоуправления (реализация модуля «Самоуправление»)</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    В течение учебного года в школе функционировал Совет старшеклассников – орган школьного ученического самоуправления, который участвует в планировании общешкольных дел и их организации, а также осуществляет контроль деятельности органов самоуправления 2–11-х классов.</w:t>
      </w:r>
    </w:p>
    <w:p w:rsidR="00760E72" w:rsidRPr="005A507C" w:rsidRDefault="00760E72" w:rsidP="00760E72">
      <w:pPr>
        <w:rPr>
          <w:rFonts w:cstheme="minorHAnsi"/>
          <w:sz w:val="24"/>
          <w:szCs w:val="24"/>
          <w:lang w:val="ru-RU"/>
        </w:rPr>
      </w:pPr>
      <w:r w:rsidRPr="005A507C">
        <w:rPr>
          <w:rFonts w:cstheme="minorHAnsi"/>
          <w:sz w:val="24"/>
          <w:szCs w:val="24"/>
          <w:lang w:val="ru-RU"/>
        </w:rPr>
        <w:lastRenderedPageBreak/>
        <w:t>Лидер школьного ученического самоуправления: ученик 11 «А» класса –Атаманчук Алексей , председатель Совета старшеклассников</w:t>
      </w:r>
    </w:p>
    <w:p w:rsidR="00760E72" w:rsidRPr="005A507C" w:rsidRDefault="00760E72" w:rsidP="00760E72">
      <w:pPr>
        <w:rPr>
          <w:rFonts w:cstheme="minorHAnsi"/>
          <w:sz w:val="24"/>
          <w:szCs w:val="24"/>
          <w:lang w:val="ru-RU"/>
        </w:rPr>
      </w:pPr>
      <w:r w:rsidRPr="005A507C">
        <w:rPr>
          <w:rFonts w:cstheme="minorHAnsi"/>
          <w:sz w:val="24"/>
          <w:szCs w:val="24"/>
          <w:lang w:val="ru-RU"/>
        </w:rPr>
        <w:t>Школьное ученическое самоуправление осуществлялось через работу центров:</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rPr>
        <w:t>наук</w:t>
      </w:r>
      <w:r w:rsidRPr="005A507C">
        <w:rPr>
          <w:rFonts w:cstheme="minorHAnsi"/>
          <w:sz w:val="24"/>
          <w:szCs w:val="24"/>
          <w:lang w:val="ru-RU"/>
        </w:rPr>
        <w:t>а</w:t>
      </w:r>
      <w:r w:rsidRPr="005A507C">
        <w:rPr>
          <w:rFonts w:cstheme="minorHAnsi"/>
          <w:sz w:val="24"/>
          <w:szCs w:val="24"/>
        </w:rPr>
        <w:t xml:space="preserve"> и образование</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досуг</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забота</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труд</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спорт и здоровье</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пресс-центр</w:t>
      </w:r>
    </w:p>
    <w:p w:rsidR="00760E72" w:rsidRPr="005A507C" w:rsidRDefault="00760E72" w:rsidP="00FF2446">
      <w:pPr>
        <w:numPr>
          <w:ilvl w:val="0"/>
          <w:numId w:val="26"/>
        </w:numPr>
        <w:ind w:left="780" w:right="180"/>
        <w:contextualSpacing/>
        <w:rPr>
          <w:rFonts w:cstheme="minorHAnsi"/>
          <w:sz w:val="24"/>
          <w:szCs w:val="24"/>
        </w:rPr>
      </w:pPr>
      <w:r w:rsidRPr="005A507C">
        <w:rPr>
          <w:rFonts w:cstheme="minorHAnsi"/>
          <w:sz w:val="24"/>
          <w:szCs w:val="24"/>
          <w:lang w:val="ru-RU"/>
        </w:rPr>
        <w:t>музыкальный центр</w:t>
      </w:r>
    </w:p>
    <w:p w:rsidR="00760E72" w:rsidRPr="005A507C" w:rsidRDefault="00760E72" w:rsidP="00760E72">
      <w:pPr>
        <w:ind w:left="780" w:right="180"/>
        <w:rPr>
          <w:rFonts w:cstheme="minorHAnsi"/>
          <w:sz w:val="24"/>
          <w:szCs w:val="24"/>
        </w:rPr>
      </w:pPr>
    </w:p>
    <w:p w:rsidR="00760E72" w:rsidRPr="005A507C" w:rsidRDefault="00760E72" w:rsidP="00760E72">
      <w:pPr>
        <w:rPr>
          <w:rFonts w:cstheme="minorHAnsi"/>
          <w:sz w:val="24"/>
          <w:szCs w:val="24"/>
          <w:lang w:val="ru-RU"/>
        </w:rPr>
      </w:pPr>
      <w:r w:rsidRPr="005A507C">
        <w:rPr>
          <w:rFonts w:cstheme="minorHAnsi"/>
          <w:sz w:val="24"/>
          <w:szCs w:val="24"/>
          <w:lang w:val="ru-RU"/>
        </w:rPr>
        <w:t>В каждый центр входит  3 человека.</w:t>
      </w:r>
    </w:p>
    <w:p w:rsidR="00760E72" w:rsidRPr="005A507C" w:rsidRDefault="00760E72" w:rsidP="00760E72">
      <w:pPr>
        <w:jc w:val="both"/>
        <w:rPr>
          <w:rFonts w:cstheme="minorHAnsi"/>
          <w:sz w:val="24"/>
          <w:szCs w:val="24"/>
          <w:lang w:val="ru-RU"/>
        </w:rPr>
      </w:pPr>
      <w:r w:rsidRPr="005A507C">
        <w:rPr>
          <w:rFonts w:cstheme="minorHAnsi"/>
          <w:sz w:val="24"/>
          <w:szCs w:val="24"/>
          <w:lang w:val="ru-RU"/>
        </w:rPr>
        <w:t xml:space="preserve"> Совет  старшеклассников работал в соответствии с планом, который был составлен совместно с заместителем директора по ВР школы.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течение года регулярно проводились заседания, в рамках которых осуществлялись:</w:t>
      </w:r>
    </w:p>
    <w:p w:rsidR="00760E72" w:rsidRPr="005A507C" w:rsidRDefault="00760E72" w:rsidP="00FF2446">
      <w:pPr>
        <w:numPr>
          <w:ilvl w:val="0"/>
          <w:numId w:val="27"/>
        </w:numPr>
        <w:ind w:left="780" w:right="180"/>
        <w:contextualSpacing/>
        <w:jc w:val="both"/>
        <w:rPr>
          <w:rFonts w:cstheme="minorHAnsi"/>
          <w:sz w:val="24"/>
          <w:szCs w:val="24"/>
          <w:lang w:val="ru-RU"/>
        </w:rPr>
      </w:pPr>
      <w:r w:rsidRPr="005A507C">
        <w:rPr>
          <w:rFonts w:cstheme="minorHAnsi"/>
          <w:sz w:val="24"/>
          <w:szCs w:val="24"/>
          <w:lang w:val="ru-RU"/>
        </w:rPr>
        <w:t>подготовка и планирование ключевых школьных дел;</w:t>
      </w:r>
    </w:p>
    <w:p w:rsidR="00760E72" w:rsidRPr="005A507C" w:rsidRDefault="00760E72" w:rsidP="00FF2446">
      <w:pPr>
        <w:numPr>
          <w:ilvl w:val="0"/>
          <w:numId w:val="27"/>
        </w:numPr>
        <w:ind w:left="780" w:right="180"/>
        <w:contextualSpacing/>
        <w:jc w:val="both"/>
        <w:rPr>
          <w:rFonts w:cstheme="minorHAnsi"/>
          <w:sz w:val="24"/>
          <w:szCs w:val="24"/>
          <w:lang w:val="ru-RU"/>
        </w:rPr>
      </w:pPr>
      <w:r w:rsidRPr="005A507C">
        <w:rPr>
          <w:rFonts w:cstheme="minorHAnsi"/>
          <w:sz w:val="24"/>
          <w:szCs w:val="24"/>
          <w:lang w:val="ru-RU"/>
        </w:rPr>
        <w:t>рассмотрение вопросов успеваемости, посещаемости, дисциплины;</w:t>
      </w:r>
    </w:p>
    <w:p w:rsidR="00760E72" w:rsidRPr="005A507C" w:rsidRDefault="00760E72" w:rsidP="00FF2446">
      <w:pPr>
        <w:numPr>
          <w:ilvl w:val="0"/>
          <w:numId w:val="27"/>
        </w:numPr>
        <w:ind w:left="780" w:right="180"/>
        <w:contextualSpacing/>
        <w:jc w:val="both"/>
        <w:rPr>
          <w:rFonts w:cstheme="minorHAnsi"/>
          <w:sz w:val="24"/>
          <w:szCs w:val="24"/>
          <w:lang w:val="ru-RU"/>
        </w:rPr>
      </w:pPr>
      <w:r w:rsidRPr="005A507C">
        <w:rPr>
          <w:rFonts w:cstheme="minorHAnsi"/>
          <w:sz w:val="24"/>
          <w:szCs w:val="24"/>
          <w:lang w:val="ru-RU"/>
        </w:rPr>
        <w:t>организация дежурства по школе и классам;</w:t>
      </w:r>
    </w:p>
    <w:p w:rsidR="00760E72" w:rsidRPr="005A507C" w:rsidRDefault="00760E72" w:rsidP="00FF2446">
      <w:pPr>
        <w:numPr>
          <w:ilvl w:val="0"/>
          <w:numId w:val="27"/>
        </w:numPr>
        <w:ind w:left="780" w:right="180"/>
        <w:jc w:val="both"/>
        <w:rPr>
          <w:rFonts w:cstheme="minorHAnsi"/>
          <w:sz w:val="24"/>
          <w:szCs w:val="24"/>
          <w:lang w:val="ru-RU"/>
        </w:rPr>
      </w:pPr>
      <w:r w:rsidRPr="005A507C">
        <w:rPr>
          <w:rFonts w:cstheme="minorHAnsi"/>
          <w:sz w:val="24"/>
          <w:szCs w:val="24"/>
          <w:lang w:val="ru-RU"/>
        </w:rPr>
        <w:t>подготовка информационных стендов;</w:t>
      </w:r>
    </w:p>
    <w:p w:rsidR="00760E72" w:rsidRPr="005A507C" w:rsidRDefault="00760E72" w:rsidP="00FF2446">
      <w:pPr>
        <w:numPr>
          <w:ilvl w:val="0"/>
          <w:numId w:val="27"/>
        </w:numPr>
        <w:ind w:left="780" w:right="180"/>
        <w:jc w:val="both"/>
        <w:rPr>
          <w:rFonts w:cstheme="minorHAnsi"/>
          <w:sz w:val="24"/>
          <w:szCs w:val="24"/>
          <w:lang w:val="ru-RU"/>
        </w:rPr>
      </w:pPr>
      <w:r w:rsidRPr="005A507C">
        <w:rPr>
          <w:rFonts w:cstheme="minorHAnsi"/>
          <w:sz w:val="24"/>
          <w:szCs w:val="24"/>
          <w:lang w:val="ru-RU"/>
        </w:rPr>
        <w:t>участие в волонтерской деятельности;</w:t>
      </w:r>
    </w:p>
    <w:p w:rsidR="00760E72" w:rsidRPr="005A507C" w:rsidRDefault="00760E72" w:rsidP="00FF2446">
      <w:pPr>
        <w:numPr>
          <w:ilvl w:val="0"/>
          <w:numId w:val="27"/>
        </w:numPr>
        <w:ind w:left="780" w:right="180"/>
        <w:jc w:val="both"/>
        <w:rPr>
          <w:rFonts w:cstheme="minorHAnsi"/>
          <w:sz w:val="24"/>
          <w:szCs w:val="24"/>
          <w:lang w:val="ru-RU"/>
        </w:rPr>
      </w:pPr>
      <w:r w:rsidRPr="005A507C">
        <w:rPr>
          <w:rFonts w:cstheme="minorHAnsi"/>
          <w:sz w:val="24"/>
          <w:szCs w:val="24"/>
          <w:lang w:val="ru-RU"/>
        </w:rPr>
        <w:t>участие в районных и краевых конкурсах, форумах, семинарах;</w:t>
      </w:r>
    </w:p>
    <w:p w:rsidR="00760E72" w:rsidRPr="005A507C" w:rsidRDefault="00760E72" w:rsidP="00FF2446">
      <w:pPr>
        <w:numPr>
          <w:ilvl w:val="0"/>
          <w:numId w:val="27"/>
        </w:numPr>
        <w:ind w:left="780" w:right="180"/>
        <w:jc w:val="both"/>
        <w:rPr>
          <w:rFonts w:cstheme="minorHAnsi"/>
          <w:sz w:val="24"/>
          <w:szCs w:val="24"/>
          <w:lang w:val="ru-RU"/>
        </w:rPr>
      </w:pPr>
      <w:r w:rsidRPr="005A507C">
        <w:rPr>
          <w:rFonts w:cstheme="minorHAnsi"/>
          <w:sz w:val="24"/>
          <w:szCs w:val="24"/>
          <w:lang w:val="ru-RU"/>
        </w:rPr>
        <w:t>спортивно-развлекательные мероприятия</w:t>
      </w:r>
    </w:p>
    <w:p w:rsidR="00760E72" w:rsidRPr="005A507C" w:rsidRDefault="00760E72" w:rsidP="00760E72">
      <w:pPr>
        <w:pStyle w:val="afc"/>
        <w:tabs>
          <w:tab w:val="left" w:pos="7650"/>
        </w:tabs>
        <w:spacing w:after="200" w:line="276" w:lineRule="auto"/>
        <w:rPr>
          <w:rFonts w:eastAsia="Calibri" w:cstheme="minorHAnsi"/>
          <w:sz w:val="24"/>
          <w:szCs w:val="24"/>
        </w:rPr>
      </w:pPr>
      <w:r w:rsidRPr="005A507C">
        <w:rPr>
          <w:rFonts w:eastAsia="Calibri" w:cstheme="minorHAnsi"/>
          <w:sz w:val="24"/>
          <w:szCs w:val="24"/>
        </w:rPr>
        <w:t xml:space="preserve">    Анализ воспитательных дел показал, что воспитательный потенциал содержания гражданского образования, реализуемый в учебном процессе, при всей своей значимости все-таки недостаточен для формирования социально активной, компетентной личности, наверно это связано со сжатыми сроками выполнения плана воспитательной работы. Несмотря на видимые результаты, работа органов школьного самоуправления на общешкольном уровне носит пока больше эпизодический характер и не дает желаемых результатов. Дальше Актива старшеклассников, а именно работа органов самоуправления по классам движется с трудом. Большинству ребят не хватает самостоятельности в проявлении инициативы, принятии решения и его реализации в интересах коллектива и организации. Необходима более системная работа.  </w:t>
      </w:r>
    </w:p>
    <w:p w:rsidR="00760E72" w:rsidRPr="005A507C" w:rsidRDefault="00760E72" w:rsidP="00760E72">
      <w:pPr>
        <w:pStyle w:val="afc"/>
        <w:tabs>
          <w:tab w:val="left" w:pos="7650"/>
        </w:tabs>
        <w:spacing w:after="200" w:line="276" w:lineRule="auto"/>
        <w:rPr>
          <w:rFonts w:eastAsia="Calibri" w:cstheme="minorHAnsi"/>
          <w:sz w:val="24"/>
          <w:szCs w:val="24"/>
        </w:rPr>
      </w:pPr>
      <w:r w:rsidRPr="005A507C">
        <w:rPr>
          <w:rFonts w:eastAsia="Calibri" w:cstheme="minorHAnsi"/>
          <w:sz w:val="24"/>
          <w:szCs w:val="24"/>
        </w:rPr>
        <w:t xml:space="preserve">   Причинами этого считаю: низкую мотивацию детей; недостаточное взаимодействие между всеми участниками школьного самоуправления, вне зависимости от возраста и класса. На данном этапе выход – продолжать развитие самоуправления в классах, повышать мотивацию у детей через систему поощрений; продолжать внедрение системы обучения активистов, которая обеспечит преемственность поколений. </w:t>
      </w:r>
    </w:p>
    <w:p w:rsidR="00760E72" w:rsidRPr="005A507C" w:rsidRDefault="00760E72" w:rsidP="00760E72">
      <w:pPr>
        <w:jc w:val="both"/>
        <w:rPr>
          <w:rFonts w:cstheme="minorHAnsi"/>
          <w:sz w:val="24"/>
          <w:szCs w:val="24"/>
          <w:lang w:val="ru-RU"/>
        </w:rPr>
      </w:pPr>
      <w:r w:rsidRPr="005A507C">
        <w:rPr>
          <w:rFonts w:cstheme="minorHAnsi"/>
          <w:sz w:val="24"/>
          <w:szCs w:val="24"/>
          <w:lang w:val="ru-RU"/>
        </w:rPr>
        <w:lastRenderedPageBreak/>
        <w:t xml:space="preserve"> В течение всего учебного года  Совет старшеклассников старался проявлять инициативу и выполнять свои обязанности согласно своему плану работы. Работу Совета  можно оценить как хорошую.</w:t>
      </w:r>
    </w:p>
    <w:p w:rsidR="00760E72" w:rsidRPr="005A507C" w:rsidRDefault="00760E72" w:rsidP="00760E72">
      <w:pPr>
        <w:rPr>
          <w:rFonts w:cstheme="minorHAnsi"/>
          <w:sz w:val="24"/>
          <w:szCs w:val="24"/>
          <w:lang w:val="ru-RU"/>
        </w:rPr>
      </w:pPr>
      <w:r w:rsidRPr="005A507C">
        <w:rPr>
          <w:rFonts w:cstheme="minorHAnsi"/>
          <w:b/>
          <w:bCs/>
          <w:sz w:val="24"/>
          <w:szCs w:val="24"/>
          <w:lang w:val="ru-RU"/>
        </w:rPr>
        <w:t>10. Качество профориентационной работы школы (реализация модуля «Профориентация»)</w:t>
      </w:r>
    </w:p>
    <w:p w:rsidR="00760E72" w:rsidRPr="005A507C" w:rsidRDefault="00760E72" w:rsidP="00760E72">
      <w:pPr>
        <w:jc w:val="both"/>
        <w:rPr>
          <w:rFonts w:cstheme="minorHAnsi"/>
          <w:sz w:val="24"/>
          <w:szCs w:val="24"/>
          <w:lang w:val="ru-RU"/>
        </w:rPr>
      </w:pPr>
      <w:r w:rsidRPr="005A507C">
        <w:rPr>
          <w:rFonts w:cstheme="minorHAnsi"/>
          <w:sz w:val="24"/>
          <w:szCs w:val="24"/>
          <w:lang w:val="ru-RU"/>
        </w:rPr>
        <w:t>Качество профориентационной работы в школе определялось по критериям ее эффективности:</w:t>
      </w:r>
    </w:p>
    <w:p w:rsidR="00760E72" w:rsidRPr="005A507C" w:rsidRDefault="00760E72" w:rsidP="00FF2446">
      <w:pPr>
        <w:numPr>
          <w:ilvl w:val="0"/>
          <w:numId w:val="28"/>
        </w:numPr>
        <w:ind w:left="780" w:right="180"/>
        <w:contextualSpacing/>
        <w:jc w:val="both"/>
        <w:rPr>
          <w:rFonts w:cstheme="minorHAnsi"/>
          <w:sz w:val="24"/>
          <w:szCs w:val="24"/>
          <w:lang w:val="ru-RU"/>
        </w:rPr>
      </w:pPr>
      <w:r w:rsidRPr="005A507C">
        <w:rPr>
          <w:rFonts w:cstheme="minorHAnsi"/>
          <w:sz w:val="24"/>
          <w:szCs w:val="24"/>
          <w:lang w:val="ru-RU"/>
        </w:rPr>
        <w:t>достаточная информированность обучающихся о профессии и путях ее получения (сформированное ясное представление о требованиях профессии к человеку, конкретном месте ее получения, потребностях общества в данных специалистах);</w:t>
      </w:r>
    </w:p>
    <w:p w:rsidR="00760E72" w:rsidRPr="005A507C" w:rsidRDefault="00760E72" w:rsidP="00FF2446">
      <w:pPr>
        <w:numPr>
          <w:ilvl w:val="0"/>
          <w:numId w:val="28"/>
        </w:numPr>
        <w:ind w:left="780" w:right="180"/>
        <w:contextualSpacing/>
        <w:jc w:val="both"/>
        <w:rPr>
          <w:rFonts w:cstheme="minorHAnsi"/>
          <w:sz w:val="24"/>
          <w:szCs w:val="24"/>
          <w:lang w:val="ru-RU"/>
        </w:rPr>
      </w:pPr>
      <w:r w:rsidRPr="005A507C">
        <w:rPr>
          <w:rFonts w:cstheme="minorHAnsi"/>
          <w:sz w:val="24"/>
          <w:szCs w:val="24"/>
          <w:lang w:val="ru-RU"/>
        </w:rPr>
        <w:t>потребность в обоснованном выборе профессии (самостоятельно проявляемая школьником активность по получению необходимой информации о той или иной профессии, желание пробы своих сил в конкретных областях деятельности, самостоятельное составление своего профессионального плана);</w:t>
      </w:r>
    </w:p>
    <w:p w:rsidR="00760E72" w:rsidRPr="005A507C" w:rsidRDefault="00760E72" w:rsidP="00FF2446">
      <w:pPr>
        <w:numPr>
          <w:ilvl w:val="0"/>
          <w:numId w:val="28"/>
        </w:numPr>
        <w:ind w:left="780" w:right="180"/>
        <w:contextualSpacing/>
        <w:jc w:val="both"/>
        <w:rPr>
          <w:rFonts w:cstheme="minorHAnsi"/>
          <w:sz w:val="24"/>
          <w:szCs w:val="24"/>
          <w:lang w:val="ru-RU"/>
        </w:rPr>
      </w:pPr>
      <w:r w:rsidRPr="005A507C">
        <w:rPr>
          <w:rFonts w:cstheme="minorHAnsi"/>
          <w:sz w:val="24"/>
          <w:szCs w:val="24"/>
          <w:lang w:val="ru-RU"/>
        </w:rPr>
        <w:t>уверенность школьника в социальной значимости труда (сформированное отношение к труду как к жизненной ценности);</w:t>
      </w:r>
    </w:p>
    <w:p w:rsidR="00760E72" w:rsidRPr="005A507C" w:rsidRDefault="00760E72" w:rsidP="00FF2446">
      <w:pPr>
        <w:numPr>
          <w:ilvl w:val="0"/>
          <w:numId w:val="28"/>
        </w:numPr>
        <w:ind w:left="780" w:right="180"/>
        <w:contextualSpacing/>
        <w:jc w:val="both"/>
        <w:rPr>
          <w:rFonts w:cstheme="minorHAnsi"/>
          <w:sz w:val="24"/>
          <w:szCs w:val="24"/>
          <w:lang w:val="ru-RU"/>
        </w:rPr>
      </w:pPr>
      <w:r w:rsidRPr="005A507C">
        <w:rPr>
          <w:rFonts w:cstheme="minorHAnsi"/>
          <w:sz w:val="24"/>
          <w:szCs w:val="24"/>
          <w:lang w:val="ru-RU"/>
        </w:rPr>
        <w:t>степень самопознания школьника (изучение школьником своих качеств);</w:t>
      </w:r>
    </w:p>
    <w:p w:rsidR="00760E72" w:rsidRPr="005A507C" w:rsidRDefault="00760E72" w:rsidP="00FF2446">
      <w:pPr>
        <w:numPr>
          <w:ilvl w:val="0"/>
          <w:numId w:val="28"/>
        </w:numPr>
        <w:ind w:left="780" w:right="180"/>
        <w:jc w:val="both"/>
        <w:rPr>
          <w:rFonts w:cstheme="minorHAnsi"/>
          <w:sz w:val="24"/>
          <w:szCs w:val="24"/>
          <w:lang w:val="ru-RU"/>
        </w:rPr>
      </w:pPr>
      <w:r w:rsidRPr="005A507C">
        <w:rPr>
          <w:rFonts w:cstheme="minorHAnsi"/>
          <w:sz w:val="24"/>
          <w:szCs w:val="24"/>
          <w:lang w:val="ru-RU"/>
        </w:rPr>
        <w:t>наличие у школьника обоснованного профессионального плана.</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рамках реализации Федерального проекта «Успех каждого ребенка» национального проекта «Образование» и в соответствии с Методическими рекомендациями и Порядком реализации профориентационного минимума в 2023/24 учебном году в 2023/24 учебном году введен профориентационный минимум для обучающихся 6- 11х класов.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2024/25 учебном году школа реализовала профориентационный минимум на базовом  уровне.</w:t>
      </w:r>
    </w:p>
    <w:p w:rsidR="00760E72" w:rsidRPr="005A507C" w:rsidRDefault="00760E72" w:rsidP="00760E72">
      <w:pPr>
        <w:jc w:val="both"/>
        <w:rPr>
          <w:rFonts w:cstheme="minorHAnsi"/>
          <w:sz w:val="24"/>
          <w:szCs w:val="24"/>
          <w:lang w:val="ru-RU"/>
        </w:rPr>
      </w:pPr>
      <w:r w:rsidRPr="005A507C">
        <w:rPr>
          <w:rFonts w:cstheme="minorHAnsi"/>
          <w:sz w:val="24"/>
          <w:szCs w:val="24"/>
          <w:lang w:val="ru-RU"/>
        </w:rPr>
        <w:t>Для реализации программы базового уровня в школе для участия обучающихся 6–11-х классов в профориентационной деятельности созданы следующие организационные и методические условия:</w:t>
      </w:r>
    </w:p>
    <w:p w:rsidR="00760E72" w:rsidRPr="005A507C" w:rsidRDefault="00760E72" w:rsidP="00FF2446">
      <w:pPr>
        <w:numPr>
          <w:ilvl w:val="0"/>
          <w:numId w:val="29"/>
        </w:numPr>
        <w:ind w:left="780" w:right="180"/>
        <w:contextualSpacing/>
        <w:jc w:val="both"/>
        <w:rPr>
          <w:rFonts w:cstheme="minorHAnsi"/>
          <w:sz w:val="24"/>
          <w:szCs w:val="24"/>
          <w:lang w:val="ru-RU"/>
        </w:rPr>
      </w:pPr>
      <w:r w:rsidRPr="005A507C">
        <w:rPr>
          <w:rFonts w:cstheme="minorHAnsi"/>
          <w:sz w:val="24"/>
          <w:szCs w:val="24"/>
          <w:lang w:val="ru-RU"/>
        </w:rPr>
        <w:t>назначен ответственный по профориентации – заместитель директора по воспитательной работе Ткачева Е.С.</w:t>
      </w:r>
    </w:p>
    <w:p w:rsidR="00760E72" w:rsidRPr="005A507C" w:rsidRDefault="00760E72" w:rsidP="00FF2446">
      <w:pPr>
        <w:numPr>
          <w:ilvl w:val="0"/>
          <w:numId w:val="29"/>
        </w:numPr>
        <w:ind w:left="780" w:right="180"/>
        <w:contextualSpacing/>
        <w:jc w:val="both"/>
        <w:rPr>
          <w:rFonts w:cstheme="minorHAnsi"/>
          <w:sz w:val="24"/>
          <w:szCs w:val="24"/>
          <w:lang w:val="ru-RU"/>
        </w:rPr>
      </w:pPr>
      <w:r w:rsidRPr="005A507C">
        <w:rPr>
          <w:rFonts w:cstheme="minorHAnsi"/>
          <w:sz w:val="24"/>
          <w:szCs w:val="24"/>
          <w:lang w:val="ru-RU"/>
        </w:rPr>
        <w:t>определены ответственные специалисты по организации профориентационной работы – классные руководители 6–11-х классов;</w:t>
      </w:r>
    </w:p>
    <w:p w:rsidR="00760E72" w:rsidRPr="005A507C" w:rsidRDefault="00760E72" w:rsidP="00FF2446">
      <w:pPr>
        <w:numPr>
          <w:ilvl w:val="0"/>
          <w:numId w:val="29"/>
        </w:numPr>
        <w:ind w:left="780" w:right="180"/>
        <w:contextualSpacing/>
        <w:jc w:val="both"/>
        <w:rPr>
          <w:rFonts w:cstheme="minorHAnsi"/>
          <w:sz w:val="24"/>
          <w:szCs w:val="24"/>
          <w:lang w:val="ru-RU"/>
        </w:rPr>
      </w:pPr>
      <w:r w:rsidRPr="005A507C">
        <w:rPr>
          <w:rFonts w:cstheme="minorHAnsi"/>
          <w:sz w:val="24"/>
          <w:szCs w:val="24"/>
          <w:lang w:val="ru-RU"/>
        </w:rPr>
        <w:t>специалисты по организации профориентационной работы прошли инструктаж по организации и проведению профориентационной работы объемом 6 академических часов;</w:t>
      </w:r>
    </w:p>
    <w:p w:rsidR="00760E72" w:rsidRPr="005A507C" w:rsidRDefault="00760E72" w:rsidP="00FF2446">
      <w:pPr>
        <w:numPr>
          <w:ilvl w:val="0"/>
          <w:numId w:val="29"/>
        </w:numPr>
        <w:ind w:left="780" w:right="180"/>
        <w:jc w:val="both"/>
        <w:rPr>
          <w:rFonts w:cstheme="minorHAnsi"/>
          <w:sz w:val="24"/>
          <w:szCs w:val="24"/>
          <w:lang w:val="ru-RU"/>
        </w:rPr>
      </w:pPr>
      <w:r w:rsidRPr="005A507C">
        <w:rPr>
          <w:rFonts w:cstheme="minorHAnsi"/>
          <w:sz w:val="24"/>
          <w:szCs w:val="24"/>
          <w:lang w:val="ru-RU"/>
        </w:rPr>
        <w:t>разработан план профориентационной работы с учетом возрастных и индивидуальных особенностей обучающихся.</w:t>
      </w:r>
    </w:p>
    <w:p w:rsidR="00760E72" w:rsidRPr="005A507C" w:rsidRDefault="00760E72"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5A507C">
        <w:rPr>
          <w:rFonts w:eastAsia="Times New Roman" w:cstheme="minorHAnsi"/>
          <w:kern w:val="3"/>
          <w:sz w:val="24"/>
          <w:szCs w:val="24"/>
          <w:lang w:eastAsia="ru-RU"/>
        </w:rPr>
        <w:t>9 А класс 24 человека (классный руководитель-Заболоцкая В.В.) участвуют в проекте «Билет в будущее». Всего в проекте участвует 101 учащийся.6-11 кл. с ними работают Педагоги –навигаторы Михайлова А.В. и Заболоцкая В.В.. Учениками пройдено 4 профессиональные пробы. Внимание учеников направлено прежде всего на внешнюю привлекательность профессии. Им часто одновременно нравятся совершенно разные специальности. Важно поэтому познакомить школьников с содержанием труда по различным профессиям, раскрыть их внутреннюю сущность. Профориентационная работа направлена на первичный анализ профессии.</w:t>
      </w:r>
    </w:p>
    <w:p w:rsidR="00760E72" w:rsidRPr="005A507C" w:rsidRDefault="00760E72"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5A507C">
        <w:rPr>
          <w:rFonts w:eastAsia="Times New Roman" w:cstheme="minorHAnsi"/>
          <w:kern w:val="3"/>
          <w:sz w:val="24"/>
          <w:szCs w:val="24"/>
          <w:lang w:eastAsia="ru-RU"/>
        </w:rPr>
        <w:lastRenderedPageBreak/>
        <w:t xml:space="preserve">        В 8-м классе предполагается закрепление этого стереотипа на многообразном профессиональном материале с основным акцентом на самооценку. Самоанализ и самовоспитание в соответствии с намечающимися профессиональными интересами.</w:t>
      </w:r>
    </w:p>
    <w:p w:rsidR="00760E72" w:rsidRPr="005A507C" w:rsidRDefault="00760E72"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5A507C">
        <w:rPr>
          <w:rFonts w:eastAsia="Times New Roman" w:cstheme="minorHAnsi"/>
          <w:kern w:val="3"/>
          <w:sz w:val="24"/>
          <w:szCs w:val="24"/>
          <w:lang w:eastAsia="ru-RU"/>
        </w:rPr>
        <w:t xml:space="preserve">       В 9-м классе важно развивать ведущие мотивы, осуществлять практическую пробу сил в интересующей области, проводить работу по определению соответствия между требованиями профессии и возможностями ученика, формировать устойчивую позицию выбора.</w:t>
      </w:r>
    </w:p>
    <w:p w:rsidR="00760E72" w:rsidRPr="005A507C" w:rsidRDefault="00760E72"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5A507C">
        <w:rPr>
          <w:rFonts w:eastAsia="Times New Roman" w:cstheme="minorHAnsi"/>
          <w:kern w:val="3"/>
          <w:sz w:val="24"/>
          <w:szCs w:val="24"/>
          <w:lang w:eastAsia="ru-RU"/>
        </w:rPr>
        <w:t xml:space="preserve">       Цель работы в 6-11-х классах - формирование профессиональной мотивации, готовности к самоанализу основных способностей и склонностей; создание условий для активного соотнесения подростками своих личностных качеств с требованиями основных профессий.</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 xml:space="preserve">В 9 классе проведено анкетирование (24 человек) с целью, проверить, насколько ребенок готов сделать первые шаги в выборе профессии. Результаты показали, что еще не все ученики определились с окончательным выбором профессии, но практически все думают о своём будущем. Занимаются самообразованием. Но этого явно недостаточно для правильного выбора. Учащиеся считают, что в большинстве случаев на их профессиональный выбор большое влияние оказывают родители, лишь 5 учащихся посчитали, что все зависит только от них самих. У девятиклассников ещё есть достаточно времени обдумать свой выбор, и в этом им помогут классные руководители и родители. Оформлен стенд по профориентации. </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Прошли встречи с представителями краевых учебных заведений: Дальневосточный технический колледж, Уссурийский агропромышленный колледж, ВГУЭС, РУСАГРО, Железнодорожный техникум. Приняли участие в окружном фестивале «Учусь и работаю в Приморье»</w:t>
      </w:r>
    </w:p>
    <w:p w:rsidR="00760E72" w:rsidRPr="005A507C" w:rsidRDefault="00760E72" w:rsidP="00760E72">
      <w:pPr>
        <w:pStyle w:val="afc"/>
        <w:suppressAutoHyphens/>
        <w:rPr>
          <w:rFonts w:eastAsia="Times New Roman" w:cstheme="minorHAnsi"/>
          <w:sz w:val="24"/>
          <w:szCs w:val="24"/>
          <w:lang w:eastAsia="ar-SA"/>
        </w:rPr>
      </w:pP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Выводы:</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1.Считать работу по профориентации  в школе удовлетворительной.</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2.Продолжить работу в данном направлении.</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3.Оказать помощь ученикам в самоопределении по профориентации.</w:t>
      </w:r>
    </w:p>
    <w:p w:rsidR="00760E72" w:rsidRPr="005A507C" w:rsidRDefault="00760E72"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5A507C">
        <w:rPr>
          <w:rFonts w:eastAsia="Times New Roman" w:cstheme="minorHAnsi"/>
          <w:sz w:val="24"/>
          <w:szCs w:val="24"/>
          <w:lang w:eastAsia="ar-SA"/>
        </w:rPr>
        <w:t>4.Обратить особое внимание на учащихся, требующих постоянного контроля для успешного завершения обучения в школе.</w:t>
      </w:r>
    </w:p>
    <w:p w:rsidR="00760E72" w:rsidRPr="005A507C" w:rsidRDefault="00760E72" w:rsidP="00760E72">
      <w:pPr>
        <w:rPr>
          <w:rFonts w:cstheme="minorHAnsi"/>
          <w:sz w:val="24"/>
          <w:szCs w:val="24"/>
          <w:lang w:val="ru-RU"/>
        </w:rPr>
      </w:pP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11. Качество организации предметно-пространственной среды в школе (в рамках модуля «Организация предметно-пространственной среды»)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Предметно-пространственная среда школы выстроена с учетом принципов многофункциональности, вариативности, насыщенности, доступности и безопасности.</w:t>
      </w:r>
    </w:p>
    <w:p w:rsidR="00760E72" w:rsidRPr="005A507C" w:rsidRDefault="00760E72" w:rsidP="00760E72">
      <w:pPr>
        <w:widowControl w:val="0"/>
        <w:autoSpaceDE w:val="0"/>
        <w:autoSpaceDN w:val="0"/>
        <w:spacing w:before="0" w:beforeAutospacing="0" w:after="0" w:afterAutospacing="0" w:line="259" w:lineRule="exact"/>
        <w:ind w:right="488"/>
        <w:rPr>
          <w:rFonts w:eastAsia="Calibri" w:cstheme="minorHAnsi"/>
          <w:b/>
          <w:bCs/>
          <w:sz w:val="24"/>
          <w:szCs w:val="24"/>
          <w:lang w:val="ru-RU"/>
        </w:rPr>
      </w:pPr>
      <w:r w:rsidRPr="005A507C">
        <w:rPr>
          <w:rFonts w:eastAsia="Calibri" w:cstheme="minorHAnsi"/>
          <w:b/>
          <w:bCs/>
          <w:sz w:val="24"/>
          <w:szCs w:val="24"/>
          <w:lang w:val="ru-RU"/>
        </w:rPr>
        <w:t xml:space="preserve">         Модуль «Организация</w:t>
      </w:r>
      <w:r w:rsidRPr="005A507C">
        <w:rPr>
          <w:rFonts w:eastAsia="Calibri" w:cstheme="minorHAnsi"/>
          <w:b/>
          <w:bCs/>
          <w:spacing w:val="-6"/>
          <w:sz w:val="24"/>
          <w:szCs w:val="24"/>
          <w:lang w:val="ru-RU"/>
        </w:rPr>
        <w:t xml:space="preserve"> </w:t>
      </w:r>
      <w:r w:rsidRPr="005A507C">
        <w:rPr>
          <w:rFonts w:eastAsia="Calibri" w:cstheme="minorHAnsi"/>
          <w:b/>
          <w:bCs/>
          <w:sz w:val="24"/>
          <w:szCs w:val="24"/>
          <w:lang w:val="ru-RU"/>
        </w:rPr>
        <w:t>предметно-эстетической</w:t>
      </w:r>
      <w:r w:rsidRPr="005A507C">
        <w:rPr>
          <w:rFonts w:eastAsia="Calibri" w:cstheme="minorHAnsi"/>
          <w:b/>
          <w:bCs/>
          <w:spacing w:val="-5"/>
          <w:sz w:val="24"/>
          <w:szCs w:val="24"/>
          <w:lang w:val="ru-RU"/>
        </w:rPr>
        <w:t xml:space="preserve"> </w:t>
      </w:r>
      <w:r w:rsidRPr="005A507C">
        <w:rPr>
          <w:rFonts w:eastAsia="Calibri" w:cstheme="minorHAnsi"/>
          <w:b/>
          <w:bCs/>
          <w:sz w:val="24"/>
          <w:szCs w:val="24"/>
          <w:lang w:val="ru-RU"/>
        </w:rPr>
        <w:t>среды»</w:t>
      </w:r>
    </w:p>
    <w:tbl>
      <w:tblPr>
        <w:tblStyle w:val="afd"/>
        <w:tblW w:w="10627" w:type="dxa"/>
        <w:tblInd w:w="-851" w:type="dxa"/>
        <w:tblLook w:val="04A0" w:firstRow="1" w:lastRow="0" w:firstColumn="1" w:lastColumn="0" w:noHBand="0" w:noVBand="1"/>
      </w:tblPr>
      <w:tblGrid>
        <w:gridCol w:w="7225"/>
        <w:gridCol w:w="3402"/>
      </w:tblGrid>
      <w:tr w:rsidR="00760E72" w:rsidRPr="005A507C" w:rsidTr="00760E72">
        <w:tc>
          <w:tcPr>
            <w:tcW w:w="7225" w:type="dxa"/>
          </w:tcPr>
          <w:p w:rsidR="00760E72" w:rsidRPr="005A507C" w:rsidRDefault="00760E72" w:rsidP="00760E72">
            <w:pPr>
              <w:rPr>
                <w:rFonts w:eastAsia="Calibri" w:cstheme="minorHAnsi"/>
                <w:sz w:val="24"/>
                <w:szCs w:val="24"/>
              </w:rPr>
            </w:pPr>
            <w:r w:rsidRPr="005A507C">
              <w:rPr>
                <w:rFonts w:eastAsia="Calibri" w:cstheme="minorHAnsi"/>
                <w:sz w:val="24"/>
                <w:szCs w:val="24"/>
              </w:rPr>
              <w:t>Дела, события, мероприятия</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Классы</w:t>
            </w:r>
          </w:p>
        </w:tc>
      </w:tr>
      <w:tr w:rsidR="00760E72" w:rsidRPr="005A507C" w:rsidTr="00760E72">
        <w:tc>
          <w:tcPr>
            <w:tcW w:w="7225" w:type="dxa"/>
          </w:tcPr>
          <w:p w:rsidR="00760E72" w:rsidRPr="005A507C" w:rsidRDefault="00760E72" w:rsidP="00760E72">
            <w:pPr>
              <w:rPr>
                <w:rFonts w:eastAsia="Calibri" w:cstheme="minorHAnsi"/>
                <w:b/>
                <w:bCs/>
                <w:sz w:val="24"/>
                <w:szCs w:val="24"/>
              </w:rPr>
            </w:pPr>
            <w:r w:rsidRPr="005A507C">
              <w:rPr>
                <w:rFonts w:eastAsia="Calibri" w:cstheme="minorHAnsi"/>
                <w:sz w:val="24"/>
                <w:szCs w:val="24"/>
              </w:rPr>
              <w:t>Благоустройство внутреннего двора школы</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1-11</w:t>
            </w:r>
          </w:p>
        </w:tc>
      </w:tr>
      <w:tr w:rsidR="00760E72" w:rsidRPr="005A507C" w:rsidTr="00760E72">
        <w:tc>
          <w:tcPr>
            <w:tcW w:w="7225" w:type="dxa"/>
          </w:tcPr>
          <w:p w:rsidR="00760E72" w:rsidRPr="005A507C" w:rsidRDefault="00760E72" w:rsidP="00760E72">
            <w:pPr>
              <w:rPr>
                <w:rFonts w:eastAsia="Calibri" w:cstheme="minorHAnsi"/>
                <w:b/>
                <w:bCs/>
                <w:sz w:val="24"/>
                <w:szCs w:val="24"/>
              </w:rPr>
            </w:pPr>
            <w:r w:rsidRPr="005A507C">
              <w:rPr>
                <w:rFonts w:eastAsia="Calibri" w:cstheme="minorHAnsi"/>
                <w:sz w:val="24"/>
                <w:szCs w:val="24"/>
              </w:rPr>
              <w:t>Оборудование кабинета для дополнительных занятий</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1-4</w:t>
            </w:r>
          </w:p>
        </w:tc>
      </w:tr>
      <w:tr w:rsidR="00760E72" w:rsidRPr="005A507C" w:rsidTr="00760E72">
        <w:tc>
          <w:tcPr>
            <w:tcW w:w="7225" w:type="dxa"/>
          </w:tcPr>
          <w:p w:rsidR="00760E72" w:rsidRPr="005A507C" w:rsidRDefault="00760E72" w:rsidP="00760E72">
            <w:pPr>
              <w:widowControl w:val="0"/>
              <w:autoSpaceDE w:val="0"/>
              <w:autoSpaceDN w:val="0"/>
              <w:spacing w:line="259" w:lineRule="exact"/>
              <w:rPr>
                <w:rFonts w:eastAsia="Calibri" w:cstheme="minorHAnsi"/>
                <w:sz w:val="24"/>
                <w:szCs w:val="24"/>
              </w:rPr>
            </w:pPr>
            <w:r w:rsidRPr="005A507C">
              <w:rPr>
                <w:rFonts w:eastAsia="Calibri" w:cstheme="minorHAnsi"/>
                <w:sz w:val="24"/>
                <w:szCs w:val="24"/>
              </w:rPr>
              <w:t>Цикл</w:t>
            </w:r>
            <w:r w:rsidRPr="005A507C">
              <w:rPr>
                <w:rFonts w:eastAsia="Calibri" w:cstheme="minorHAnsi"/>
                <w:spacing w:val="-3"/>
                <w:sz w:val="24"/>
                <w:szCs w:val="24"/>
              </w:rPr>
              <w:t xml:space="preserve"> </w:t>
            </w:r>
            <w:r w:rsidRPr="005A507C">
              <w:rPr>
                <w:rFonts w:eastAsia="Calibri" w:cstheme="minorHAnsi"/>
                <w:sz w:val="24"/>
                <w:szCs w:val="24"/>
              </w:rPr>
              <w:t>дел</w:t>
            </w:r>
            <w:r w:rsidRPr="005A507C">
              <w:rPr>
                <w:rFonts w:eastAsia="Calibri" w:cstheme="minorHAnsi"/>
                <w:spacing w:val="-2"/>
                <w:sz w:val="24"/>
                <w:szCs w:val="24"/>
              </w:rPr>
              <w:t xml:space="preserve"> </w:t>
            </w:r>
            <w:r w:rsidRPr="005A507C">
              <w:rPr>
                <w:rFonts w:eastAsia="Calibri" w:cstheme="minorHAnsi"/>
                <w:sz w:val="24"/>
                <w:szCs w:val="24"/>
              </w:rPr>
              <w:t>«Персональная выставка»</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1-4</w:t>
            </w:r>
          </w:p>
        </w:tc>
      </w:tr>
      <w:tr w:rsidR="00760E72" w:rsidRPr="005A507C" w:rsidTr="00760E72">
        <w:tc>
          <w:tcPr>
            <w:tcW w:w="7225" w:type="dxa"/>
          </w:tcPr>
          <w:p w:rsidR="00760E72" w:rsidRPr="005A507C" w:rsidRDefault="00760E72" w:rsidP="00760E72">
            <w:pPr>
              <w:widowControl w:val="0"/>
              <w:autoSpaceDE w:val="0"/>
              <w:autoSpaceDN w:val="0"/>
              <w:spacing w:line="259" w:lineRule="exact"/>
              <w:rPr>
                <w:rFonts w:eastAsia="Calibri" w:cstheme="minorHAnsi"/>
                <w:sz w:val="24"/>
                <w:szCs w:val="24"/>
              </w:rPr>
            </w:pPr>
            <w:r w:rsidRPr="005A507C">
              <w:rPr>
                <w:rFonts w:eastAsia="Calibri" w:cstheme="minorHAnsi"/>
                <w:sz w:val="24"/>
                <w:szCs w:val="24"/>
              </w:rPr>
              <w:t xml:space="preserve">Благоустройство классных </w:t>
            </w:r>
            <w:r w:rsidRPr="005A507C">
              <w:rPr>
                <w:rFonts w:eastAsia="Calibri" w:cstheme="minorHAnsi"/>
                <w:spacing w:val="-57"/>
                <w:sz w:val="24"/>
                <w:szCs w:val="24"/>
              </w:rPr>
              <w:t xml:space="preserve">  </w:t>
            </w:r>
            <w:r w:rsidRPr="005A507C">
              <w:rPr>
                <w:rFonts w:eastAsia="Calibri" w:cstheme="minorHAnsi"/>
                <w:sz w:val="24"/>
                <w:szCs w:val="24"/>
              </w:rPr>
              <w:t>кабинетов</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1-11</w:t>
            </w:r>
          </w:p>
        </w:tc>
      </w:tr>
      <w:tr w:rsidR="00760E72" w:rsidRPr="005A507C" w:rsidTr="00760E72">
        <w:tc>
          <w:tcPr>
            <w:tcW w:w="7225" w:type="dxa"/>
          </w:tcPr>
          <w:p w:rsidR="00760E72" w:rsidRPr="005A507C" w:rsidRDefault="00760E72" w:rsidP="00760E72">
            <w:pPr>
              <w:widowControl w:val="0"/>
              <w:autoSpaceDE w:val="0"/>
              <w:autoSpaceDN w:val="0"/>
              <w:spacing w:line="259" w:lineRule="exact"/>
              <w:rPr>
                <w:rFonts w:eastAsia="Calibri" w:cstheme="minorHAnsi"/>
                <w:sz w:val="24"/>
                <w:szCs w:val="24"/>
              </w:rPr>
            </w:pPr>
            <w:r w:rsidRPr="005A507C">
              <w:rPr>
                <w:rFonts w:eastAsia="Calibri" w:cstheme="minorHAnsi"/>
                <w:sz w:val="24"/>
                <w:szCs w:val="24"/>
              </w:rPr>
              <w:t>Событийный</w:t>
            </w:r>
            <w:r w:rsidRPr="005A507C">
              <w:rPr>
                <w:rFonts w:eastAsia="Calibri" w:cstheme="minorHAnsi"/>
                <w:spacing w:val="-5"/>
                <w:sz w:val="24"/>
                <w:szCs w:val="24"/>
              </w:rPr>
              <w:t xml:space="preserve"> </w:t>
            </w:r>
            <w:r w:rsidRPr="005A507C">
              <w:rPr>
                <w:rFonts w:eastAsia="Calibri" w:cstheme="minorHAnsi"/>
                <w:sz w:val="24"/>
                <w:szCs w:val="24"/>
              </w:rPr>
              <w:t>дизайн</w:t>
            </w:r>
          </w:p>
        </w:tc>
        <w:tc>
          <w:tcPr>
            <w:tcW w:w="3402" w:type="dxa"/>
          </w:tcPr>
          <w:p w:rsidR="00760E72" w:rsidRPr="005A507C" w:rsidRDefault="00760E72" w:rsidP="00760E72">
            <w:pPr>
              <w:rPr>
                <w:rFonts w:eastAsia="Calibri" w:cstheme="minorHAnsi"/>
                <w:sz w:val="24"/>
                <w:szCs w:val="24"/>
              </w:rPr>
            </w:pPr>
            <w:r w:rsidRPr="005A507C">
              <w:rPr>
                <w:rFonts w:eastAsia="Calibri" w:cstheme="minorHAnsi"/>
                <w:sz w:val="24"/>
                <w:szCs w:val="24"/>
              </w:rPr>
              <w:t>1-11</w:t>
            </w:r>
          </w:p>
        </w:tc>
      </w:tr>
    </w:tbl>
    <w:p w:rsidR="00760E72" w:rsidRPr="005A507C" w:rsidRDefault="00760E72" w:rsidP="00760E72">
      <w:pPr>
        <w:jc w:val="both"/>
        <w:rPr>
          <w:rFonts w:cstheme="minorHAnsi"/>
          <w:sz w:val="24"/>
          <w:szCs w:val="24"/>
          <w:lang w:val="ru-RU"/>
        </w:rPr>
      </w:pPr>
      <w:r w:rsidRPr="005A507C">
        <w:rPr>
          <w:rFonts w:cstheme="minorHAnsi"/>
          <w:sz w:val="24"/>
          <w:szCs w:val="24"/>
          <w:lang w:val="ru-RU"/>
        </w:rPr>
        <w:lastRenderedPageBreak/>
        <w:t>Оформление помещений школы государственной символикой РФ, субъекта и муниципального образования, проведение церемоний поднятия и спуска государственного флага, исполнение государственного гимна способствуют развитию патриотических качеств личности школьников.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школе организованы места новостей, которые содержат актуальные материалы; экспозиции творческих работ учеников.</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течение года пространство школы оформлялось к проведению значимых для школы событий, праздников, церемоний, торжественных линеек, творческих вечеров. Событийный дизайн школы получил высокие оценки по отзывам учеников, родителей и педагогов. Большинство школьников принимают активное участие в его создании.</w:t>
      </w:r>
    </w:p>
    <w:p w:rsidR="00760E72" w:rsidRPr="005A507C" w:rsidRDefault="00760E72" w:rsidP="00760E72">
      <w:pPr>
        <w:rPr>
          <w:rFonts w:cstheme="minorHAnsi"/>
          <w:sz w:val="24"/>
          <w:szCs w:val="24"/>
          <w:lang w:val="ru-RU"/>
        </w:rPr>
      </w:pP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12. Работа школьного методического объединения классных руководителей</w:t>
      </w:r>
    </w:p>
    <w:p w:rsidR="00760E72" w:rsidRPr="005A507C" w:rsidRDefault="00760E72" w:rsidP="00760E72">
      <w:pPr>
        <w:jc w:val="both"/>
        <w:rPr>
          <w:rFonts w:cstheme="minorHAnsi"/>
          <w:sz w:val="24"/>
          <w:szCs w:val="24"/>
          <w:lang w:val="ru-RU"/>
        </w:rPr>
      </w:pPr>
      <w:r w:rsidRPr="005A507C">
        <w:rPr>
          <w:rFonts w:cstheme="minorHAnsi"/>
          <w:sz w:val="24"/>
          <w:szCs w:val="24"/>
          <w:lang w:val="ru-RU"/>
        </w:rPr>
        <w:t>Школьное методическое объединение классных руководителей в 2024/25 учебном году работало над темой «Реализация воспитательной работы в рамках модуля "Классное руководство" в условиях перехода на ФОП». Проведено 4 заседания ШМО согласно плану работы на учебный год.</w:t>
      </w:r>
    </w:p>
    <w:p w:rsidR="00760E72" w:rsidRPr="005A507C" w:rsidRDefault="00760E72" w:rsidP="00760E72">
      <w:pPr>
        <w:jc w:val="both"/>
        <w:rPr>
          <w:rFonts w:cstheme="minorHAnsi"/>
          <w:sz w:val="24"/>
          <w:szCs w:val="24"/>
          <w:lang w:val="ru-RU"/>
        </w:rPr>
      </w:pPr>
      <w:r w:rsidRPr="005A507C">
        <w:rPr>
          <w:rFonts w:cstheme="minorHAnsi"/>
          <w:sz w:val="24"/>
          <w:szCs w:val="24"/>
          <w:lang w:val="ru-RU"/>
        </w:rPr>
        <w:t>Качество работы ШМО по результатам анкетирования участников объединения и собеседования с руководителем можно оценить как хорошее.</w:t>
      </w:r>
    </w:p>
    <w:p w:rsidR="00760E72" w:rsidRPr="005A507C" w:rsidRDefault="00760E72" w:rsidP="00760E72">
      <w:pPr>
        <w:widowControl w:val="0"/>
        <w:autoSpaceDE w:val="0"/>
        <w:autoSpaceDN w:val="0"/>
        <w:spacing w:before="5" w:beforeAutospacing="0" w:after="0" w:afterAutospacing="0"/>
        <w:jc w:val="both"/>
        <w:rPr>
          <w:rFonts w:eastAsia="Calibri" w:cstheme="minorHAnsi"/>
          <w:sz w:val="24"/>
          <w:szCs w:val="24"/>
          <w:lang w:val="ru-RU"/>
        </w:rPr>
      </w:pPr>
      <w:r w:rsidRPr="005A507C">
        <w:rPr>
          <w:rFonts w:eastAsia="Calibri" w:cstheme="minorHAnsi"/>
          <w:b/>
          <w:bCs/>
          <w:sz w:val="24"/>
          <w:szCs w:val="24"/>
          <w:lang w:val="ru-RU"/>
        </w:rPr>
        <w:t xml:space="preserve">     13.    Модуль «Классное</w:t>
      </w:r>
      <w:r w:rsidRPr="005A507C">
        <w:rPr>
          <w:rFonts w:eastAsia="Calibri" w:cstheme="minorHAnsi"/>
          <w:b/>
          <w:bCs/>
          <w:spacing w:val="-1"/>
          <w:sz w:val="24"/>
          <w:szCs w:val="24"/>
          <w:lang w:val="ru-RU"/>
        </w:rPr>
        <w:t xml:space="preserve"> </w:t>
      </w:r>
      <w:r w:rsidRPr="005A507C">
        <w:rPr>
          <w:rFonts w:eastAsia="Calibri" w:cstheme="minorHAnsi"/>
          <w:b/>
          <w:bCs/>
          <w:sz w:val="24"/>
          <w:szCs w:val="24"/>
          <w:lang w:val="ru-RU"/>
        </w:rPr>
        <w:t>руководство</w:t>
      </w:r>
      <w:r w:rsidRPr="005A507C">
        <w:rPr>
          <w:rFonts w:eastAsia="Calibri" w:cstheme="minorHAnsi"/>
          <w:b/>
          <w:bCs/>
          <w:spacing w:val="1"/>
          <w:sz w:val="24"/>
          <w:szCs w:val="24"/>
          <w:lang w:val="ru-RU"/>
        </w:rPr>
        <w:t xml:space="preserve"> </w:t>
      </w:r>
      <w:r w:rsidRPr="005A507C">
        <w:rPr>
          <w:rFonts w:eastAsia="Calibri" w:cstheme="minorHAnsi"/>
          <w:b/>
          <w:bCs/>
          <w:sz w:val="24"/>
          <w:szCs w:val="24"/>
          <w:lang w:val="ru-RU"/>
        </w:rPr>
        <w:t>и</w:t>
      </w:r>
      <w:r w:rsidRPr="005A507C">
        <w:rPr>
          <w:rFonts w:eastAsia="Calibri" w:cstheme="minorHAnsi"/>
          <w:b/>
          <w:bCs/>
          <w:spacing w:val="2"/>
          <w:sz w:val="24"/>
          <w:szCs w:val="24"/>
          <w:lang w:val="ru-RU"/>
        </w:rPr>
        <w:t xml:space="preserve"> </w:t>
      </w:r>
      <w:r w:rsidRPr="005A507C">
        <w:rPr>
          <w:rFonts w:eastAsia="Calibri" w:cstheme="minorHAnsi"/>
          <w:b/>
          <w:bCs/>
          <w:sz w:val="24"/>
          <w:szCs w:val="24"/>
          <w:lang w:val="ru-RU"/>
        </w:rPr>
        <w:t>наставничество»</w:t>
      </w:r>
      <w:r w:rsidRPr="005A507C">
        <w:rPr>
          <w:rFonts w:eastAsia="Calibri" w:cstheme="minorHAnsi"/>
          <w:spacing w:val="1"/>
          <w:sz w:val="24"/>
          <w:szCs w:val="24"/>
          <w:lang w:val="ru-RU"/>
        </w:rPr>
        <w:t xml:space="preserve"> </w:t>
      </w:r>
      <w:r w:rsidRPr="005A507C">
        <w:rPr>
          <w:rFonts w:eastAsia="Calibri" w:cstheme="minorHAnsi"/>
          <w:sz w:val="24"/>
          <w:szCs w:val="24"/>
          <w:lang w:val="ru-RU"/>
        </w:rPr>
        <w:t>(реализуется согласно индивидуальным планам работы классных руководителей</w:t>
      </w:r>
      <w:r w:rsidRPr="005A507C">
        <w:rPr>
          <w:rFonts w:eastAsia="Calibri" w:cstheme="minorHAnsi"/>
          <w:spacing w:val="-2"/>
          <w:sz w:val="24"/>
          <w:szCs w:val="24"/>
          <w:lang w:val="ru-RU"/>
        </w:rPr>
        <w:t xml:space="preserve"> </w:t>
      </w:r>
      <w:r w:rsidRPr="005A507C">
        <w:rPr>
          <w:rFonts w:eastAsia="Calibri" w:cstheme="minorHAnsi"/>
          <w:sz w:val="24"/>
          <w:szCs w:val="24"/>
          <w:lang w:val="ru-RU"/>
        </w:rPr>
        <w:t>и</w:t>
      </w:r>
      <w:r w:rsidRPr="005A507C">
        <w:rPr>
          <w:rFonts w:eastAsia="Calibri" w:cstheme="minorHAnsi"/>
          <w:spacing w:val="-2"/>
          <w:sz w:val="24"/>
          <w:szCs w:val="24"/>
          <w:lang w:val="ru-RU"/>
        </w:rPr>
        <w:t xml:space="preserve"> </w:t>
      </w:r>
      <w:r w:rsidRPr="005A507C">
        <w:rPr>
          <w:rFonts w:eastAsia="Calibri" w:cstheme="minorHAnsi"/>
          <w:sz w:val="24"/>
          <w:szCs w:val="24"/>
          <w:lang w:val="ru-RU"/>
        </w:rPr>
        <w:t>наставников)</w:t>
      </w:r>
    </w:p>
    <w:p w:rsidR="00760E72" w:rsidRPr="005A507C" w:rsidRDefault="00760E72" w:rsidP="00760E72">
      <w:pPr>
        <w:widowControl w:val="0"/>
        <w:autoSpaceDE w:val="0"/>
        <w:autoSpaceDN w:val="0"/>
        <w:spacing w:before="5" w:beforeAutospacing="0" w:after="0" w:afterAutospacing="0"/>
        <w:jc w:val="both"/>
        <w:rPr>
          <w:rFonts w:eastAsia="Calibri" w:cstheme="minorHAnsi"/>
          <w:b/>
          <w:bCs/>
          <w:sz w:val="24"/>
          <w:szCs w:val="24"/>
          <w:lang w:val="ru-RU"/>
        </w:rPr>
      </w:pPr>
    </w:p>
    <w:p w:rsidR="00760E72" w:rsidRPr="005A507C" w:rsidRDefault="00760E72" w:rsidP="00760E72">
      <w:pPr>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В 2024-2025 учебном году воспитательная программа школы работала по следующим направлениям:</w:t>
      </w:r>
    </w:p>
    <w:p w:rsidR="00760E72" w:rsidRPr="005A507C" w:rsidRDefault="00760E72" w:rsidP="00760E72">
      <w:pPr>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Здоровье;</w:t>
      </w:r>
    </w:p>
    <w:p w:rsidR="00760E72" w:rsidRPr="005A507C" w:rsidRDefault="00760E72" w:rsidP="00760E72">
      <w:pPr>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Интеллектуальное направление;</w:t>
      </w:r>
    </w:p>
    <w:p w:rsidR="00760E72" w:rsidRPr="005A507C" w:rsidRDefault="00760E72" w:rsidP="00760E72">
      <w:pPr>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Духовно- нравственное;</w:t>
      </w:r>
    </w:p>
    <w:p w:rsidR="00760E72" w:rsidRPr="005A507C" w:rsidRDefault="00760E72" w:rsidP="00760E72">
      <w:pPr>
        <w:tabs>
          <w:tab w:val="left" w:pos="7650"/>
        </w:tabs>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Патриотическое;</w:t>
      </w:r>
    </w:p>
    <w:p w:rsidR="00760E72" w:rsidRPr="005A507C" w:rsidRDefault="00760E72" w:rsidP="00760E72">
      <w:pPr>
        <w:tabs>
          <w:tab w:val="left" w:pos="7650"/>
        </w:tabs>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Профилактика правонарушений и преступлений;</w:t>
      </w:r>
    </w:p>
    <w:p w:rsidR="00760E72" w:rsidRPr="005A507C" w:rsidRDefault="00760E72" w:rsidP="00760E72">
      <w:pPr>
        <w:tabs>
          <w:tab w:val="left" w:pos="7650"/>
        </w:tabs>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 Семейные ценности.</w:t>
      </w:r>
    </w:p>
    <w:p w:rsidR="00760E72" w:rsidRPr="005A507C" w:rsidRDefault="00760E72" w:rsidP="00760E72">
      <w:pPr>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В школе работает общешкольный родительский комитет, совет по предупреждению и профилактике безнадзорности и правонарушений. На протяжении данного периода школа принимала участие в различных школьных и районных мероприятиях. В этом году акцент воспитательной работы сделан на патриотическое воспитание учащихся.  В связи со специальной операцией на Украине классными руководителями был составлен предметный план мероприятий, разработаны темы классных часов и политинформаций, связанных с данными событиями. Отдельный план работы был посвящен 80-ой годовщине Победы в Великой </w:t>
      </w:r>
      <w:r w:rsidRPr="005A507C">
        <w:rPr>
          <w:rFonts w:eastAsia="Calibri" w:cstheme="minorHAnsi"/>
          <w:sz w:val="24"/>
          <w:szCs w:val="24"/>
          <w:lang w:val="ru-RU"/>
        </w:rPr>
        <w:lastRenderedPageBreak/>
        <w:t>Отечественной войне. Проведены мероприятия (см.таблицу №1) Во всех классах прошли беседы, классные часы по данной тематике. Школа тесно сотрудничает с Советом ветеранов Пограничного района. Уже стало традицией проводить совместные мероприятия патриотической направленности, цель которых преемственность поколений. Глапшун Р.Я,Игнатова Т.В., Кладова Л.Н.., Ганза С.К.  провели ряд встреч с учащимися на базе школьного музея по теме «Ученики нашей школы в летописи военного времени», прошли встречи в Народном краеведческом музее п. Пограничный .Прошли мероприятия, посвященные нашим землякам, участникам Сталинградской битвы. Ребята с 1-11 классы приняли участие в районной акции «Письмо герою», «Посылка солдату-земляку»,«Георгиевская ленточка». Ученики писали письма в поддержку наших воинов, участвующих в спецоперации на Украине, рисовали поздравительные открытки на Новый год и 23 февраля, участвовали в акции «Подарок воину СВО»</w:t>
      </w:r>
    </w:p>
    <w:p w:rsidR="00760E72" w:rsidRPr="005A507C" w:rsidRDefault="00760E72" w:rsidP="00760E72">
      <w:pPr>
        <w:spacing w:before="0" w:beforeAutospacing="0" w:after="200" w:afterAutospacing="0" w:line="276" w:lineRule="auto"/>
        <w:rPr>
          <w:rFonts w:eastAsia="Times New Roman" w:cstheme="minorHAnsi"/>
          <w:sz w:val="24"/>
          <w:szCs w:val="24"/>
          <w:lang w:val="ru-RU" w:eastAsia="ru-RU"/>
        </w:rPr>
      </w:pPr>
      <w:r w:rsidRPr="005A507C">
        <w:rPr>
          <w:rFonts w:eastAsia="Times New Roman" w:cstheme="minorHAnsi"/>
          <w:sz w:val="24"/>
          <w:szCs w:val="24"/>
          <w:lang w:val="ru-RU" w:eastAsia="ru-RU"/>
        </w:rPr>
        <w:t>(таблица №1)</w:t>
      </w:r>
    </w:p>
    <w:tbl>
      <w:tblPr>
        <w:tblW w:w="8892" w:type="dxa"/>
        <w:tblInd w:w="-108" w:type="dxa"/>
        <w:tblLayout w:type="fixed"/>
        <w:tblCellMar>
          <w:left w:w="10" w:type="dxa"/>
          <w:right w:w="10" w:type="dxa"/>
        </w:tblCellMar>
        <w:tblLook w:val="04A0" w:firstRow="1" w:lastRow="0" w:firstColumn="1" w:lastColumn="0" w:noHBand="0" w:noVBand="1"/>
      </w:tblPr>
      <w:tblGrid>
        <w:gridCol w:w="812"/>
        <w:gridCol w:w="5387"/>
        <w:gridCol w:w="2693"/>
      </w:tblGrid>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№п/п</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 xml:space="preserve">                                     Мероприятие</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Дата проведения</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keepNext/>
              <w:keepLines/>
              <w:shd w:val="clear" w:color="auto" w:fill="FFFFFF"/>
              <w:suppressAutoHyphens/>
              <w:autoSpaceDN w:val="0"/>
              <w:spacing w:before="0" w:beforeAutospacing="0" w:after="0" w:afterAutospacing="0"/>
              <w:textAlignment w:val="baseline"/>
              <w:outlineLvl w:val="2"/>
              <w:rPr>
                <w:rFonts w:eastAsia="SimSun" w:cstheme="minorHAnsi"/>
                <w:kern w:val="3"/>
                <w:sz w:val="24"/>
                <w:szCs w:val="24"/>
                <w:lang w:val="ru-RU"/>
              </w:rPr>
            </w:pPr>
            <w:r w:rsidRPr="005A507C">
              <w:rPr>
                <w:rFonts w:eastAsia="Times New Roman" w:cstheme="minorHAnsi"/>
                <w:bCs/>
                <w:kern w:val="3"/>
                <w:sz w:val="24"/>
                <w:szCs w:val="24"/>
                <w:lang w:val="ru-RU" w:eastAsia="ru-RU"/>
              </w:rPr>
              <w:t>Торжественные мероприятия, посвященные открытию</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Times New Roman" w:cstheme="minorHAnsi"/>
                <w:bCs/>
                <w:kern w:val="3"/>
                <w:sz w:val="24"/>
                <w:szCs w:val="24"/>
                <w:lang w:val="ru-RU" w:eastAsia="ru-RU"/>
              </w:rPr>
              <w:t xml:space="preserve"> месячника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27.01.2025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keepNext/>
              <w:keepLines/>
              <w:shd w:val="clear" w:color="auto" w:fill="FFFFFF"/>
              <w:suppressAutoHyphens/>
              <w:autoSpaceDN w:val="0"/>
              <w:spacing w:before="0" w:beforeAutospacing="0" w:after="0" w:afterAutospacing="0"/>
              <w:textAlignment w:val="baseline"/>
              <w:outlineLvl w:val="2"/>
              <w:rPr>
                <w:rFonts w:eastAsia="Times New Roman" w:cstheme="minorHAnsi"/>
                <w:bCs/>
                <w:kern w:val="3"/>
                <w:sz w:val="24"/>
                <w:szCs w:val="24"/>
                <w:lang w:val="ru-RU" w:eastAsia="ru-RU"/>
              </w:rPr>
            </w:pPr>
            <w:r w:rsidRPr="005A507C">
              <w:rPr>
                <w:rFonts w:eastAsia="Times New Roman" w:cstheme="minorHAnsi"/>
                <w:bCs/>
                <w:kern w:val="3"/>
                <w:sz w:val="24"/>
                <w:szCs w:val="24"/>
                <w:lang w:val="ru-RU" w:eastAsia="ru-RU"/>
              </w:rPr>
              <w:t>Классные часы «Холокост. Трагедия народа» (5-9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26.01.2025 совместно с РЦКД «Пограничник»</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Calibri" w:cstheme="minorHAnsi"/>
                <w:kern w:val="3"/>
                <w:sz w:val="24"/>
                <w:szCs w:val="24"/>
                <w:lang w:val="ru-RU" w:eastAsia="ar-SA"/>
              </w:rPr>
              <w:t>Участие во Всероссийском конкурсе сочинений</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Calibri" w:cstheme="minorHAnsi"/>
                <w:kern w:val="3"/>
                <w:sz w:val="24"/>
                <w:szCs w:val="24"/>
                <w:lang w:val="ru-RU" w:eastAsia="ar-SA"/>
              </w:rPr>
              <w:t xml:space="preserve"> «Без срока давности». Школьный этап (5-10классы)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С 14.01 по 27.01.2025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Calibri" w:cstheme="minorHAnsi"/>
                <w:kern w:val="3"/>
                <w:sz w:val="24"/>
                <w:szCs w:val="24"/>
                <w:lang w:val="ru-RU" w:eastAsia="ar-SA"/>
              </w:rPr>
              <w:t>Всероссийская акция «Блокадный хлеб». Проведение классных часов, посвященных началу Ленинградско -Новгородской операции и Дню полного освобождения Ленинграда от фашистской блокады. Разговоры о важном. (1-11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27.01.2025, 31.01.2025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Книжная выставка «Они сражались за Родину»</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С 28.01.2025 по</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18.02.202</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5</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«Урок мужества»,</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Посвященный Сталинградской битве.</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02.02.2025совместно с Народным музеем</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6</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Конкурс рисунков «Защитники Отечества»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11.02. по 18.02.2025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7</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Акция «Письмо воину СВО»</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До 10.02.2025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8</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Экскурсии в школьный музей «Ученики-герои», «Парта героя»</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18.02.-21.02.2025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9</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К-рс рисунков «Наша армия»1-4 кл.</w:t>
            </w:r>
            <w:r w:rsidRPr="005A507C">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20.02.2025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10</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Школьный конкурс  строя и песни</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17.02.2025-21.02.2025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Встреча с ветеранами локальных войн (9-11 классы) Участие в митинге, посвященном памяти россиян, исполнявших свой интернациональный долг за пределами Отечества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15.02.2025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Военно-патриотическая игровая программа</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 ну-ка, мальчики!»</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ко Дню защитника Отечества (по планам классных руководителей)</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21.02.2025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lastRenderedPageBreak/>
              <w:t>13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Классные часы «Сыны Отечества», «России славные сыны!», «Героями не рождаются, героями становятся»</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Круглый стол «Российская армия вчера, сегодня, завтра», «Патриотизм. Гражданственность. Долг» (8-9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С 17.02.по 22.02.2025</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22.02.2025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Изготовление праздничных открыток</w:t>
            </w:r>
            <w:r w:rsidRPr="005A507C">
              <w:rPr>
                <w:rFonts w:eastAsia="SimSun" w:cstheme="minorHAnsi"/>
                <w:kern w:val="3"/>
                <w:sz w:val="24"/>
                <w:szCs w:val="24"/>
                <w:lang w:val="ru-RU"/>
              </w:rPr>
              <w:tab/>
              <w:t>(1-4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 xml:space="preserve">К  10.02. 2025 (для СВО) </w:t>
            </w:r>
          </w:p>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 xml:space="preserve"> и к 22.02.2025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15</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Торжественная поверка погибших учеников школы в годы Великой Отечественной войны. Митинг возле школьного обелиска»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08.05.2025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16</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Организация и проведение районного митинга в парке Котельникова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09.05.2025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17</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Акции «Мы-наследники Победы», «Вахта памяти», «Окна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06.05.2025-9.05.2025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18</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Акция «Эстафета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17.04.2025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19</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Участие в районной акции «Наследники Победы», «</w:t>
            </w:r>
            <w:r w:rsidRPr="005A507C">
              <w:rPr>
                <w:rFonts w:eastAsia="SimSun" w:cstheme="minorHAnsi"/>
                <w:kern w:val="3"/>
                <w:sz w:val="24"/>
                <w:szCs w:val="24"/>
              </w:rPr>
              <w:t>Z</w:t>
            </w:r>
            <w:r w:rsidRPr="005A507C">
              <w:rPr>
                <w:rFonts w:eastAsia="SimSun" w:cstheme="minorHAnsi"/>
                <w:kern w:val="3"/>
                <w:sz w:val="24"/>
                <w:szCs w:val="24"/>
                <w:lang w:val="ru-RU"/>
              </w:rPr>
              <w:t>абег Победа»,«Окна Победы»</w:t>
            </w:r>
            <w:r w:rsidRPr="005A507C">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08.05-9.05..2025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20</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Районная игра «Зарница»</w:t>
            </w:r>
            <w:r w:rsidRPr="005A507C">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 xml:space="preserve">Апрель </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Акция «Бессмертный полк»</w:t>
            </w:r>
            <w:r w:rsidRPr="005A507C">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09.05.2025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Акция  «Сбор адресной помощи (посылки) выпускникам школы, участвующим в спецоперации».</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До 10.02.2025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Диктант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27.04.2025</w:t>
            </w:r>
          </w:p>
        </w:tc>
      </w:tr>
      <w:tr w:rsidR="00760E72" w:rsidRPr="005A507C" w:rsidTr="00760E72">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24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Районный конкурс «Непобедимая и легендарная»</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60E72" w:rsidRPr="005A507C" w:rsidRDefault="00760E72" w:rsidP="00760E72">
            <w:pPr>
              <w:suppressAutoHyphens/>
              <w:autoSpaceDN w:val="0"/>
              <w:spacing w:before="0" w:beforeAutospacing="0" w:after="0" w:afterAutospacing="0"/>
              <w:textAlignment w:val="baseline"/>
              <w:rPr>
                <w:rFonts w:eastAsia="SimSun" w:cstheme="minorHAnsi"/>
                <w:kern w:val="3"/>
                <w:sz w:val="24"/>
                <w:szCs w:val="24"/>
                <w:lang w:val="ru-RU"/>
              </w:rPr>
            </w:pPr>
            <w:r w:rsidRPr="005A507C">
              <w:rPr>
                <w:rFonts w:eastAsia="SimSun" w:cstheme="minorHAnsi"/>
                <w:kern w:val="3"/>
                <w:sz w:val="24"/>
                <w:szCs w:val="24"/>
                <w:lang w:val="ru-RU"/>
              </w:rPr>
              <w:t>19.02.2025</w:t>
            </w:r>
          </w:p>
        </w:tc>
      </w:tr>
    </w:tbl>
    <w:p w:rsidR="00760E72" w:rsidRPr="005A507C" w:rsidRDefault="00760E72" w:rsidP="00760E72">
      <w:pPr>
        <w:spacing w:before="0" w:beforeAutospacing="0" w:after="200" w:afterAutospacing="0" w:line="276" w:lineRule="auto"/>
        <w:rPr>
          <w:rFonts w:eastAsia="Times New Roman" w:cstheme="minorHAnsi"/>
          <w:sz w:val="24"/>
          <w:szCs w:val="24"/>
          <w:lang w:val="ru-RU" w:eastAsia="ru-RU"/>
        </w:rPr>
      </w:pPr>
    </w:p>
    <w:p w:rsidR="00760E72" w:rsidRPr="005A507C" w:rsidRDefault="00760E72" w:rsidP="00760E72">
      <w:pPr>
        <w:spacing w:before="0" w:beforeAutospacing="0" w:after="200" w:afterAutospacing="0" w:line="276" w:lineRule="auto"/>
        <w:rPr>
          <w:rFonts w:eastAsia="Calibri" w:cstheme="minorHAnsi"/>
          <w:sz w:val="24"/>
          <w:szCs w:val="24"/>
          <w:lang w:val="ru-RU"/>
        </w:rPr>
      </w:pPr>
      <w:r w:rsidRPr="005A507C">
        <w:rPr>
          <w:rFonts w:eastAsia="Calibri" w:cstheme="minorHAnsi"/>
          <w:sz w:val="24"/>
          <w:szCs w:val="24"/>
          <w:lang w:val="ru-RU"/>
        </w:rPr>
        <w:t>Участие в районных мероприятиях:</w:t>
      </w:r>
    </w:p>
    <w:p w:rsidR="00760E72" w:rsidRPr="005A507C" w:rsidRDefault="00760E72" w:rsidP="00760E72">
      <w:pPr>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1. Учащиеся 9-11-х классов 15 февраля встречались с участниками боевых действий и локальных войн, участвовали в митинге возле памятника россиянам, исполнявшим свой интернациональный долг за пределами Отечества.</w:t>
      </w:r>
    </w:p>
    <w:p w:rsidR="00760E72" w:rsidRPr="005A507C" w:rsidRDefault="00760E72" w:rsidP="00760E72">
      <w:pPr>
        <w:jc w:val="both"/>
        <w:rPr>
          <w:rFonts w:eastAsia="Times New Roman" w:cstheme="minorHAnsi"/>
          <w:sz w:val="24"/>
          <w:szCs w:val="24"/>
          <w:lang w:val="ru-RU" w:eastAsia="ru-RU"/>
        </w:rPr>
      </w:pPr>
      <w:r w:rsidRPr="005A507C">
        <w:rPr>
          <w:rFonts w:eastAsia="Times New Roman" w:cstheme="minorHAnsi"/>
          <w:sz w:val="24"/>
          <w:szCs w:val="24"/>
          <w:lang w:val="ru-RU" w:eastAsia="ru-RU"/>
        </w:rPr>
        <w:t>2. Команда учеников 8-10 классов и 5-6 классов и 4-х классов в количестве 10 человек в каждой команде приняли участие в военно-патриотической районной игре «Зарница». Заняли 3-е общекомандное место в старшей подгруппе и 1 в младшей.,.</w:t>
      </w:r>
    </w:p>
    <w:p w:rsidR="00760E72" w:rsidRPr="005A507C" w:rsidRDefault="00760E72" w:rsidP="00760E72">
      <w:pPr>
        <w:jc w:val="both"/>
        <w:rPr>
          <w:rFonts w:eastAsia="Times New Roman" w:cstheme="minorHAnsi"/>
          <w:sz w:val="24"/>
          <w:szCs w:val="24"/>
          <w:lang w:val="ru-RU" w:eastAsia="ru-RU"/>
        </w:rPr>
      </w:pPr>
      <w:r w:rsidRPr="005A507C">
        <w:rPr>
          <w:rFonts w:eastAsia="Times New Roman" w:cstheme="minorHAnsi"/>
          <w:sz w:val="24"/>
          <w:szCs w:val="24"/>
          <w:lang w:val="ru-RU" w:eastAsia="ru-RU"/>
        </w:rPr>
        <w:t xml:space="preserve">   Все эти мероприятия очень важны для подрастающего поколения, которому предстоит служба в Вооруженных силах Российской армии. Каждое соприкосновение с живой историей, каждый рассказ о славных страницах нашего государства наполнен особым смыслом, что во многом способствует гражданскому и нравственному становлению личности. Проведение данных мероприятий было направленно на укрепление в детской и подростковой среде таких понятий, как национальная гордость, историческая память, гражданственность и патриотизм, повышение у молодых граждан чувства ответственности за судьбу страны.</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В школе продолжает работать волонтёрское обьединение «Наше будущее»,  Ребята приняли активное участие в акции Добра, посвященной Дню пожилого человека; в районной акции </w:t>
      </w:r>
      <w:r w:rsidRPr="005A507C">
        <w:rPr>
          <w:rFonts w:eastAsia="Calibri" w:cstheme="minorHAnsi"/>
          <w:sz w:val="24"/>
          <w:szCs w:val="24"/>
          <w:lang w:val="ru-RU"/>
        </w:rPr>
        <w:lastRenderedPageBreak/>
        <w:t>«Весенняя неделя добра».   Принимали участие в районной акции «</w:t>
      </w:r>
      <w:r w:rsidRPr="005A507C">
        <w:rPr>
          <w:rFonts w:eastAsia="Calibri" w:cstheme="minorHAnsi"/>
          <w:sz w:val="24"/>
          <w:szCs w:val="24"/>
        </w:rPr>
        <w:t>Z</w:t>
      </w:r>
      <w:r w:rsidRPr="005A507C">
        <w:rPr>
          <w:rFonts w:eastAsia="Calibri" w:cstheme="minorHAnsi"/>
          <w:sz w:val="24"/>
          <w:szCs w:val="24"/>
          <w:lang w:val="ru-RU"/>
        </w:rPr>
        <w:t>абег Победа», «Эстафета Победы». Участвуют в акциях: «Мы-наследники Победы», «Окна Победы» «Письмо герою», «МЫ вместе», «Крымская весна» , в сборе посылок для участников СВО. Принимают активное участие и оказывают помощь в подготовке и проведении различных районных мероприятий, организованными РКДЦ и Советом Молодежи ПМО. Ведут работу в «Центре детских инициатив».</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Хотелось бы отметить </w:t>
      </w:r>
      <w:r w:rsidRPr="005A507C">
        <w:rPr>
          <w:rFonts w:eastAsia="Calibri" w:cstheme="minorHAnsi"/>
          <w:b/>
          <w:bCs/>
          <w:sz w:val="24"/>
          <w:szCs w:val="24"/>
          <w:lang w:val="ru-RU"/>
        </w:rPr>
        <w:t>самых активных учеников школы</w:t>
      </w:r>
      <w:r w:rsidRPr="005A507C">
        <w:rPr>
          <w:rFonts w:eastAsia="Calibri" w:cstheme="minorHAnsi"/>
          <w:sz w:val="24"/>
          <w:szCs w:val="24"/>
          <w:lang w:val="ru-RU"/>
        </w:rPr>
        <w:t>:  Атаманчука А., , Авдошкину Д, Маслову Д, Шевель В, Буряк А. Прокопец А, Герасина М.,</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Поленского Т, Мачарашвили М., Шарипова Р, Сафронкину В, Устилко П, Болбукову А, Потапову Д и др</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w:t>
      </w:r>
      <w:r w:rsidRPr="005A507C">
        <w:rPr>
          <w:rFonts w:eastAsia="Calibri" w:cstheme="minorHAnsi"/>
          <w:b/>
          <w:bCs/>
          <w:sz w:val="24"/>
          <w:szCs w:val="24"/>
          <w:lang w:val="ru-RU"/>
        </w:rPr>
        <w:t>Спортсменов школы</w:t>
      </w:r>
      <w:r w:rsidRPr="005A507C">
        <w:rPr>
          <w:rFonts w:eastAsia="Calibri" w:cstheme="minorHAnsi"/>
          <w:sz w:val="24"/>
          <w:szCs w:val="24"/>
          <w:lang w:val="ru-RU"/>
        </w:rPr>
        <w:t>: Щербакова Д.,Вовка Д.,Умарова Д., Чудакову В.,Глова Н.,Культина Д.,Яцкину С.,Могилатова А., Маслову Д., А.,Шарипова Р.,Коненко К., Голубева Д., и др</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39 учеников имеют знаки ГТО (7-золотой знак),</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В 2024-2025 учебном году в школе осуществлял свою работу педагог-психолог Косяненко Г.С. Психолог провела с учащимися школы беседы, тренинги по темам:   «Пути к согласию», « Как разрешить конфликт» , «Буллинг в школе. Что это такое?». Были проведены индивидуальные беседы с обучающимися по просьбе классных руководителей.</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Так же большой вклад в работу по недопущению различных притеснений вносит Служба Школьной Медиации, которая так же нацелена на разрешение конфликтов в образовательном учреждении.  В ходе работы осуществляется грамотное социально-психологическое воспитательное воздействие на несовершеннолетних, что помогает избежать правонарушений и негативных исходов различных ситуаций.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Таким образом, можно сделать вывод, что в школе созданы достаточно благоприятные условия, обеспечивающие позитивные межличностные отношения обучающихся. Однако, чтобы сделать работу более целенаправленной и продуктивной, необходимо обратить внимание на следующие моменты: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Классным руководителям внимательнее использовать результаты диагностических исследований при планировании воспитательной работы с классом.</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Уделять больше внимания проведению внеклассных мероприятий на сплочение классного коллектива, а также способствующих самореализации учащихся.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Классным руководителям продолжать развивать деятельность классного детского самоуправления;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Продумать систему обучения лидеров, используя потенциал специалистов из других организаций;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Использовать возможности детских общественных движений, волонтерства для вовлечения подростков в социально активную деятельность.</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lastRenderedPageBreak/>
        <w:t>Анализируя воспитательную работу школы</w:t>
      </w:r>
      <w:r w:rsidRPr="005A507C">
        <w:rPr>
          <w:rFonts w:eastAsia="Calibri" w:cstheme="minorHAnsi"/>
          <w:sz w:val="24"/>
          <w:szCs w:val="24"/>
          <w:lang w:val="ru-RU"/>
        </w:rPr>
        <w:t>, необходимо отметить, что организация и проведение воспитательных мероприятий осуществлялись, исходя из интересов, интеллектуальных и физических возможностей учащихся, что обеспечивало реализацию личностно-</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мастерства учителя для сохранения положительных результатов в обучении и воспитании;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2</w:t>
      </w:r>
      <w:r w:rsidRPr="005A507C">
        <w:rPr>
          <w:rFonts w:eastAsia="Calibri" w:cstheme="minorHAnsi"/>
          <w:sz w:val="24"/>
          <w:szCs w:val="24"/>
          <w:lang w:val="ru-RU"/>
        </w:rPr>
        <w:t>. Продолжать создавать условия для формирования у учащихся культуры сохранения собственного здоровья, способствовать преодолению вредных привычек учащихся средствами физической культуры и занятиями спортом;</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w:t>
      </w:r>
      <w:r w:rsidRPr="005A507C">
        <w:rPr>
          <w:rFonts w:eastAsia="Calibri" w:cstheme="minorHAnsi"/>
          <w:b/>
          <w:bCs/>
          <w:sz w:val="24"/>
          <w:szCs w:val="24"/>
          <w:lang w:val="ru-RU"/>
        </w:rPr>
        <w:t>3</w:t>
      </w:r>
      <w:r w:rsidRPr="005A507C">
        <w:rPr>
          <w:rFonts w:eastAsia="Calibri" w:cstheme="minorHAnsi"/>
          <w:sz w:val="24"/>
          <w:szCs w:val="24"/>
          <w:lang w:val="ru-RU"/>
        </w:rPr>
        <w:t>. Классным руководителям систематизировать классные часы в соответствии с конкретными воспитательными задачами;</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w:t>
      </w:r>
      <w:r w:rsidRPr="005A507C">
        <w:rPr>
          <w:rFonts w:eastAsia="Calibri" w:cstheme="minorHAnsi"/>
          <w:b/>
          <w:bCs/>
          <w:sz w:val="24"/>
          <w:szCs w:val="24"/>
          <w:lang w:val="ru-RU"/>
        </w:rPr>
        <w:t>4</w:t>
      </w:r>
      <w:r w:rsidRPr="005A507C">
        <w:rPr>
          <w:rFonts w:eastAsia="Calibri" w:cstheme="minorHAnsi"/>
          <w:sz w:val="24"/>
          <w:szCs w:val="24"/>
          <w:lang w:val="ru-RU"/>
        </w:rPr>
        <w:t>. Активизировать деятельность органов ученического самоуправления путем выявления реальных потребностей учащихся и обновление ее ориентированного подхода при одновременном обеспечении массовости мероприятий.   Все аспекты воспитательной работы позволяли обучающимся ярко и неординарно проявлять свои творческие способности. Воспитательная работа школы основывалась на принципах сохранения и укрепления здоровья обучающихся.</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 xml:space="preserve">   </w:t>
      </w:r>
      <w:r w:rsidRPr="005A507C">
        <w:rPr>
          <w:rFonts w:eastAsia="Calibri" w:cstheme="minorHAnsi"/>
          <w:sz w:val="24"/>
          <w:szCs w:val="24"/>
          <w:lang w:val="ru-RU"/>
        </w:rPr>
        <w:t xml:space="preserve"> Исходя из анализа воспитательной работы, следует отметить, что в целом работу по решению поставленных задач и целей в 2024-2025 учебном году можно считать удовлетворительной.</w:t>
      </w:r>
    </w:p>
    <w:p w:rsidR="00760E72" w:rsidRPr="005A507C" w:rsidRDefault="00760E72" w:rsidP="00760E72">
      <w:pPr>
        <w:tabs>
          <w:tab w:val="left" w:pos="7650"/>
        </w:tabs>
        <w:spacing w:before="0" w:beforeAutospacing="0" w:after="200" w:afterAutospacing="0" w:line="276" w:lineRule="auto"/>
        <w:rPr>
          <w:rFonts w:eastAsia="Calibri" w:cstheme="minorHAnsi"/>
          <w:b/>
          <w:bCs/>
          <w:sz w:val="24"/>
          <w:szCs w:val="24"/>
          <w:lang w:val="ru-RU"/>
        </w:rPr>
      </w:pPr>
      <w:r w:rsidRPr="005A507C">
        <w:rPr>
          <w:rFonts w:eastAsia="Calibri" w:cstheme="minorHAnsi"/>
          <w:b/>
          <w:bCs/>
          <w:sz w:val="24"/>
          <w:szCs w:val="24"/>
          <w:lang w:val="ru-RU"/>
        </w:rPr>
        <w:t xml:space="preserve">    На основе анализа можно сформулировать задачи на будущий учебный год: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1</w:t>
      </w:r>
      <w:r w:rsidRPr="005A507C">
        <w:rPr>
          <w:rFonts w:eastAsia="Calibri" w:cstheme="minorHAnsi"/>
          <w:sz w:val="24"/>
          <w:szCs w:val="24"/>
          <w:lang w:val="ru-RU"/>
        </w:rPr>
        <w:t>. Развивать коммуникативные умения педагогов, работать в системе «учитель – ученик - родитель», повышать уровень профессионального содержания;</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sz w:val="24"/>
          <w:szCs w:val="24"/>
          <w:lang w:val="ru-RU"/>
        </w:rPr>
        <w:t xml:space="preserve"> </w:t>
      </w:r>
      <w:r w:rsidRPr="005A507C">
        <w:rPr>
          <w:rFonts w:eastAsia="Calibri" w:cstheme="minorHAnsi"/>
          <w:b/>
          <w:bCs/>
          <w:sz w:val="24"/>
          <w:szCs w:val="24"/>
          <w:lang w:val="ru-RU"/>
        </w:rPr>
        <w:t>5</w:t>
      </w:r>
      <w:r w:rsidRPr="005A507C">
        <w:rPr>
          <w:rFonts w:eastAsia="Calibri" w:cstheme="minorHAnsi"/>
          <w:sz w:val="24"/>
          <w:szCs w:val="24"/>
          <w:lang w:val="ru-RU"/>
        </w:rPr>
        <w:t>. Развивать у учащихся коммуникативные навыки через систему дополнительного образования и самоуправления с целью успешной социализации выпускников;</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 xml:space="preserve"> 6</w:t>
      </w:r>
      <w:r w:rsidRPr="005A507C">
        <w:rPr>
          <w:rFonts w:eastAsia="Calibri" w:cstheme="minorHAnsi"/>
          <w:sz w:val="24"/>
          <w:szCs w:val="24"/>
          <w:lang w:val="ru-RU"/>
        </w:rPr>
        <w:t>. Продолжить работу по профилактике правонарушений и безнадзорности, возникновению неформальных молодежных группировок на основе развития сотрудничества с социальными партнерами, обеспечения межведомственного взаимодействия, совершенствование форм и методов сопровождения несовершеннолетних;</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 xml:space="preserve"> 7</w:t>
      </w:r>
      <w:r w:rsidRPr="005A507C">
        <w:rPr>
          <w:rFonts w:eastAsia="Calibri" w:cstheme="minorHAnsi"/>
          <w:sz w:val="24"/>
          <w:szCs w:val="24"/>
          <w:lang w:val="ru-RU"/>
        </w:rPr>
        <w:t xml:space="preserve">. Совершенствовать работу по вовлечению родительской общественности в творческую, социально значимую деятельность, направленную на повышение авторитета семьи и школы; </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eastAsia="Calibri" w:cstheme="minorHAnsi"/>
          <w:b/>
          <w:bCs/>
          <w:sz w:val="24"/>
          <w:szCs w:val="24"/>
          <w:lang w:val="ru-RU"/>
        </w:rPr>
        <w:t>8</w:t>
      </w:r>
      <w:r w:rsidRPr="005A507C">
        <w:rPr>
          <w:rFonts w:eastAsia="Calibri" w:cstheme="minorHAnsi"/>
          <w:sz w:val="24"/>
          <w:szCs w:val="24"/>
          <w:lang w:val="ru-RU"/>
        </w:rPr>
        <w:t xml:space="preserve">. Способствовать всестороннему развитию личности ребёнка в рамках детских объединений </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14. Реализация рабочих программ воспитания и календарных планов воспитательной работы</w:t>
      </w:r>
    </w:p>
    <w:p w:rsidR="00760E72" w:rsidRPr="005A507C" w:rsidRDefault="00760E72" w:rsidP="00760E72">
      <w:pPr>
        <w:tabs>
          <w:tab w:val="left" w:pos="7650"/>
        </w:tabs>
        <w:spacing w:before="0" w:beforeAutospacing="0" w:after="200" w:afterAutospacing="0" w:line="276" w:lineRule="auto"/>
        <w:jc w:val="both"/>
        <w:rPr>
          <w:rFonts w:eastAsia="Calibri" w:cstheme="minorHAnsi"/>
          <w:sz w:val="24"/>
          <w:szCs w:val="24"/>
          <w:lang w:val="ru-RU"/>
        </w:rPr>
      </w:pPr>
      <w:r w:rsidRPr="005A507C">
        <w:rPr>
          <w:rFonts w:cstheme="minorHAnsi"/>
          <w:sz w:val="24"/>
          <w:szCs w:val="24"/>
          <w:lang w:val="ru-RU"/>
        </w:rPr>
        <w:t xml:space="preserve">В 2024/25 учебном году воспитательная работы школы строилась в соответствии с рабочей программой воспитания. Календарные планы воспитательной работы уровней образования </w:t>
      </w:r>
      <w:r w:rsidRPr="005A507C">
        <w:rPr>
          <w:rFonts w:cstheme="minorHAnsi"/>
          <w:sz w:val="24"/>
          <w:szCs w:val="24"/>
          <w:lang w:val="ru-RU"/>
        </w:rPr>
        <w:lastRenderedPageBreak/>
        <w:t>реализованы на 100% процентов.</w:t>
      </w:r>
      <w:r w:rsidRPr="005A507C">
        <w:rPr>
          <w:rFonts w:eastAsia="Calibri" w:cstheme="minorHAnsi"/>
          <w:b/>
          <w:bCs/>
          <w:sz w:val="24"/>
          <w:szCs w:val="24"/>
          <w:lang w:val="ru-RU"/>
        </w:rPr>
        <w:t xml:space="preserve"> </w:t>
      </w:r>
      <w:r w:rsidRPr="005A507C">
        <w:rPr>
          <w:rFonts w:eastAsia="Calibri" w:cstheme="minorHAnsi"/>
          <w:sz w:val="24"/>
          <w:szCs w:val="24"/>
          <w:lang w:val="ru-RU"/>
        </w:rPr>
        <w:t>запланированные мероприятия воспитательной работы были выполнены.  Поставленные цели и задачи реализованы.</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Выводы:</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В личностном развитии школьников за 2024/25 учебный год отмечается устойчивая позитивная динамика, в том числе в развитии патриотических качеств личности обучающихся.</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Качество воспитательной работы школы в 2024/25 году можно признать хорошим.</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Воспитательные мероприятия соответствуют поставленным целям и задачам рабочей программы воспитания. Большая часть обучающихся школы приняла активное участие в классных мероприятиях.</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Обучающиеся школы принимают активное участие в конкурсах и олимпиадах школьного уровня и показывают хорошие результаты.</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Внеурочная деятельность была организована согласно модулю «Внеурочная деятельность». При этом учитывались образовательные запросы родителей обучающихся. Вовлеченность обучающихся во внеурочную деятельность в течение учебного года можно оценить как удовлетворительную.</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Работа с обучающимися группы риска и их родителями осуществляется в рамках модуля «Классное руководство» классными руководителями. По результатам анализа профилактической работы отмечается положительная динамика.</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Работа с родителями в течение года проводилась согласно модулю «Взаимодействие с родителями (законными представителями)» и планам воспитательной работы в классах в различных формах. Установлена положительная динамика в посещаемости родительских собраний, вовлеченности и заинтересованности родителей в воспитательных делах школы.</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Работа органов школьного ученического самоуправления осуществлялась в соответствии с планом модуля «Самоуправление». Работу Ученического Совета можно  оценить как  хорошую.</w:t>
      </w:r>
    </w:p>
    <w:p w:rsidR="00760E72" w:rsidRPr="005A507C" w:rsidRDefault="00760E72" w:rsidP="00FF2446">
      <w:pPr>
        <w:numPr>
          <w:ilvl w:val="0"/>
          <w:numId w:val="30"/>
        </w:numPr>
        <w:ind w:left="780" w:right="180"/>
        <w:contextualSpacing/>
        <w:jc w:val="both"/>
        <w:rPr>
          <w:rFonts w:cstheme="minorHAnsi"/>
          <w:sz w:val="24"/>
          <w:szCs w:val="24"/>
          <w:lang w:val="ru-RU"/>
        </w:rPr>
      </w:pPr>
      <w:r w:rsidRPr="005A507C">
        <w:rPr>
          <w:rFonts w:cstheme="minorHAnsi"/>
          <w:sz w:val="24"/>
          <w:szCs w:val="24"/>
          <w:lang w:val="ru-RU"/>
        </w:rPr>
        <w:t>Работа по профориентации осуществлялась в соответствии с планом модуля «Профориентация». Эффективность профориентационной работы в среднем по школе можно оценить как удовлетворительную.</w:t>
      </w:r>
    </w:p>
    <w:p w:rsidR="00760E72" w:rsidRPr="005A507C" w:rsidRDefault="00760E72" w:rsidP="00FF2446">
      <w:pPr>
        <w:numPr>
          <w:ilvl w:val="0"/>
          <w:numId w:val="30"/>
        </w:numPr>
        <w:ind w:left="780" w:right="180"/>
        <w:contextualSpacing/>
        <w:jc w:val="both"/>
        <w:rPr>
          <w:rFonts w:cstheme="minorHAnsi"/>
          <w:sz w:val="24"/>
          <w:szCs w:val="24"/>
        </w:rPr>
      </w:pPr>
      <w:r w:rsidRPr="005A507C">
        <w:rPr>
          <w:rFonts w:cstheme="minorHAnsi"/>
          <w:sz w:val="24"/>
          <w:szCs w:val="24"/>
          <w:lang w:val="ru-RU"/>
        </w:rPr>
        <w:t xml:space="preserve">Работа ШМО классных руководителей осуществлялась в соответствии с планом ШМО и поставленными целями и задачами воспитательной работы. </w:t>
      </w:r>
      <w:r w:rsidRPr="005A507C">
        <w:rPr>
          <w:rFonts w:cstheme="minorHAnsi"/>
          <w:sz w:val="24"/>
          <w:szCs w:val="24"/>
        </w:rPr>
        <w:t xml:space="preserve">По результатам работу </w:t>
      </w:r>
      <w:r w:rsidRPr="005A507C">
        <w:rPr>
          <w:rFonts w:cstheme="minorHAnsi"/>
          <w:sz w:val="24"/>
          <w:szCs w:val="24"/>
          <w:lang w:val="ru-RU"/>
        </w:rPr>
        <w:t xml:space="preserve"> </w:t>
      </w:r>
      <w:r w:rsidRPr="005A507C">
        <w:rPr>
          <w:rFonts w:cstheme="minorHAnsi"/>
          <w:sz w:val="24"/>
          <w:szCs w:val="24"/>
        </w:rPr>
        <w:t>ШМО можно оценить как хорошую.</w:t>
      </w:r>
    </w:p>
    <w:p w:rsidR="00760E72" w:rsidRPr="005A507C" w:rsidRDefault="00760E72" w:rsidP="00FF2446">
      <w:pPr>
        <w:numPr>
          <w:ilvl w:val="0"/>
          <w:numId w:val="30"/>
        </w:numPr>
        <w:ind w:left="780" w:right="180"/>
        <w:jc w:val="both"/>
        <w:rPr>
          <w:rFonts w:cstheme="minorHAnsi"/>
          <w:sz w:val="24"/>
          <w:szCs w:val="24"/>
        </w:rPr>
      </w:pPr>
      <w:r w:rsidRPr="005A507C">
        <w:rPr>
          <w:rFonts w:cstheme="minorHAnsi"/>
          <w:sz w:val="24"/>
          <w:szCs w:val="24"/>
          <w:lang w:val="ru-RU"/>
        </w:rPr>
        <w:t xml:space="preserve">Реализация рабочей программы воспитания осуществлялась в соответствии с календарными планами воспитательной работы по уровням образования. </w:t>
      </w:r>
      <w:r w:rsidRPr="005A507C">
        <w:rPr>
          <w:rFonts w:cstheme="minorHAnsi"/>
          <w:sz w:val="24"/>
          <w:szCs w:val="24"/>
        </w:rPr>
        <w:t xml:space="preserve">Степень реализации – </w:t>
      </w:r>
      <w:r w:rsidRPr="005A507C">
        <w:rPr>
          <w:rFonts w:cstheme="minorHAnsi"/>
          <w:sz w:val="24"/>
          <w:szCs w:val="24"/>
          <w:lang w:val="ru-RU"/>
        </w:rPr>
        <w:t>100%</w:t>
      </w:r>
      <w:r w:rsidRPr="005A507C">
        <w:rPr>
          <w:rFonts w:cstheme="minorHAnsi"/>
          <w:sz w:val="24"/>
          <w:szCs w:val="24"/>
        </w:rPr>
        <w:t xml:space="preserve"> процентов.</w:t>
      </w:r>
    </w:p>
    <w:p w:rsidR="00760E72" w:rsidRPr="005A507C" w:rsidRDefault="00760E72" w:rsidP="00760E72">
      <w:pPr>
        <w:rPr>
          <w:rFonts w:cstheme="minorHAnsi"/>
          <w:sz w:val="24"/>
          <w:szCs w:val="24"/>
        </w:rPr>
      </w:pPr>
      <w:r w:rsidRPr="005A507C">
        <w:rPr>
          <w:rFonts w:cstheme="minorHAnsi"/>
          <w:b/>
          <w:bCs/>
          <w:sz w:val="24"/>
          <w:szCs w:val="24"/>
        </w:rPr>
        <w:t>Рекомендации:</w:t>
      </w:r>
    </w:p>
    <w:p w:rsidR="00760E72" w:rsidRPr="005A507C" w:rsidRDefault="00760E72" w:rsidP="00FF2446">
      <w:pPr>
        <w:numPr>
          <w:ilvl w:val="0"/>
          <w:numId w:val="31"/>
        </w:numPr>
        <w:ind w:left="780" w:right="180"/>
        <w:contextualSpacing/>
        <w:jc w:val="both"/>
        <w:rPr>
          <w:rFonts w:cstheme="minorHAnsi"/>
          <w:sz w:val="24"/>
          <w:szCs w:val="24"/>
          <w:lang w:val="ru-RU"/>
        </w:rPr>
      </w:pPr>
      <w:r w:rsidRPr="005A507C">
        <w:rPr>
          <w:rFonts w:cstheme="minorHAnsi"/>
          <w:sz w:val="24"/>
          <w:szCs w:val="24"/>
          <w:lang w:val="ru-RU"/>
        </w:rPr>
        <w:t>привлекать к планированию, организации и анализу общешкольных дел школьников и родительскую общественность;</w:t>
      </w:r>
    </w:p>
    <w:p w:rsidR="00760E72" w:rsidRPr="005A507C" w:rsidRDefault="00760E72" w:rsidP="00FF2446">
      <w:pPr>
        <w:numPr>
          <w:ilvl w:val="0"/>
          <w:numId w:val="31"/>
        </w:numPr>
        <w:ind w:left="780" w:right="180"/>
        <w:contextualSpacing/>
        <w:jc w:val="both"/>
        <w:rPr>
          <w:rFonts w:cstheme="minorHAnsi"/>
          <w:sz w:val="24"/>
          <w:szCs w:val="24"/>
          <w:lang w:val="ru-RU"/>
        </w:rPr>
      </w:pPr>
      <w:r w:rsidRPr="005A507C">
        <w:rPr>
          <w:rFonts w:cstheme="minorHAnsi"/>
          <w:sz w:val="24"/>
          <w:szCs w:val="24"/>
          <w:lang w:val="ru-RU"/>
        </w:rPr>
        <w:t>пересмотреть формы проведения традиционных общешкольных дел с учетом пожеланий школьников и родителей;</w:t>
      </w:r>
    </w:p>
    <w:p w:rsidR="00760E72" w:rsidRPr="005A507C" w:rsidRDefault="00760E72" w:rsidP="00FF2446">
      <w:pPr>
        <w:numPr>
          <w:ilvl w:val="0"/>
          <w:numId w:val="31"/>
        </w:numPr>
        <w:ind w:left="780" w:right="180"/>
        <w:contextualSpacing/>
        <w:jc w:val="both"/>
        <w:rPr>
          <w:rFonts w:cstheme="minorHAnsi"/>
          <w:sz w:val="24"/>
          <w:szCs w:val="24"/>
          <w:lang w:val="ru-RU"/>
        </w:rPr>
      </w:pPr>
      <w:r w:rsidRPr="005A507C">
        <w:rPr>
          <w:rFonts w:cstheme="minorHAnsi"/>
          <w:sz w:val="24"/>
          <w:szCs w:val="24"/>
          <w:lang w:val="ru-RU"/>
        </w:rPr>
        <w:t>расширить перечень воспитательных дел, способствующих патриотическому воспитанию школьников;</w:t>
      </w:r>
    </w:p>
    <w:p w:rsidR="00760E72" w:rsidRPr="005A507C" w:rsidRDefault="00760E72" w:rsidP="00760E72">
      <w:pPr>
        <w:ind w:left="420" w:right="180"/>
        <w:jc w:val="both"/>
        <w:rPr>
          <w:rFonts w:cstheme="minorHAnsi"/>
          <w:sz w:val="24"/>
          <w:szCs w:val="24"/>
          <w:lang w:val="ru-RU"/>
        </w:rPr>
      </w:pPr>
    </w:p>
    <w:p w:rsidR="00760E72" w:rsidRPr="005A507C" w:rsidRDefault="00760E72" w:rsidP="00FF2446">
      <w:pPr>
        <w:numPr>
          <w:ilvl w:val="0"/>
          <w:numId w:val="32"/>
        </w:numPr>
        <w:ind w:left="780" w:right="180"/>
        <w:jc w:val="both"/>
        <w:rPr>
          <w:rFonts w:cstheme="minorHAnsi"/>
          <w:sz w:val="24"/>
          <w:szCs w:val="24"/>
        </w:rPr>
      </w:pPr>
      <w:r w:rsidRPr="005A507C">
        <w:rPr>
          <w:rFonts w:cstheme="minorHAnsi"/>
          <w:sz w:val="24"/>
          <w:szCs w:val="24"/>
        </w:rPr>
        <w:lastRenderedPageBreak/>
        <w:t>Педагогам-предметникам:</w:t>
      </w:r>
    </w:p>
    <w:p w:rsidR="00760E72" w:rsidRPr="005A507C" w:rsidRDefault="00760E72" w:rsidP="00FF2446">
      <w:pPr>
        <w:numPr>
          <w:ilvl w:val="0"/>
          <w:numId w:val="33"/>
        </w:numPr>
        <w:ind w:left="780" w:right="180"/>
        <w:contextualSpacing/>
        <w:jc w:val="both"/>
        <w:rPr>
          <w:rFonts w:cstheme="minorHAnsi"/>
          <w:sz w:val="24"/>
          <w:szCs w:val="24"/>
          <w:lang w:val="ru-RU"/>
        </w:rPr>
      </w:pPr>
      <w:r w:rsidRPr="005A507C">
        <w:rPr>
          <w:rFonts w:cstheme="minorHAnsi"/>
          <w:sz w:val="24"/>
          <w:szCs w:val="24"/>
          <w:lang w:val="ru-RU"/>
        </w:rPr>
        <w:t>шире использовать возможности игровой, интерактивной и проектной технологий для организации учебной деятельности обучающихся при реализации воспитывающего компонента уроков;</w:t>
      </w:r>
    </w:p>
    <w:p w:rsidR="00760E72" w:rsidRPr="005A507C" w:rsidRDefault="00760E72" w:rsidP="00FF2446">
      <w:pPr>
        <w:numPr>
          <w:ilvl w:val="0"/>
          <w:numId w:val="33"/>
        </w:numPr>
        <w:ind w:left="780" w:right="180"/>
        <w:contextualSpacing/>
        <w:jc w:val="both"/>
        <w:rPr>
          <w:rFonts w:cstheme="minorHAnsi"/>
          <w:sz w:val="24"/>
          <w:szCs w:val="24"/>
          <w:lang w:val="ru-RU"/>
        </w:rPr>
      </w:pPr>
      <w:r w:rsidRPr="005A507C">
        <w:rPr>
          <w:rFonts w:cstheme="minorHAnsi"/>
          <w:sz w:val="24"/>
          <w:szCs w:val="24"/>
          <w:lang w:val="ru-RU"/>
        </w:rPr>
        <w:t>при составлении тематического планирования учебных предметов, курсов внеурочной деятельности предусмотреть возможность проведения занятий с использованием социокультурных объектов школы, пришкольной территории, города;</w:t>
      </w:r>
    </w:p>
    <w:p w:rsidR="00760E72" w:rsidRPr="005A507C" w:rsidRDefault="00760E72" w:rsidP="00FF2446">
      <w:pPr>
        <w:numPr>
          <w:ilvl w:val="0"/>
          <w:numId w:val="33"/>
        </w:numPr>
        <w:ind w:left="780" w:right="180"/>
        <w:contextualSpacing/>
        <w:jc w:val="both"/>
        <w:rPr>
          <w:rFonts w:cstheme="minorHAnsi"/>
          <w:sz w:val="24"/>
          <w:szCs w:val="24"/>
          <w:lang w:val="ru-RU"/>
        </w:rPr>
      </w:pPr>
      <w:r w:rsidRPr="005A507C">
        <w:rPr>
          <w:rFonts w:cstheme="minorHAnsi"/>
          <w:sz w:val="24"/>
          <w:szCs w:val="24"/>
          <w:lang w:val="ru-RU"/>
        </w:rPr>
        <w:t>при разработке поурочных планов предусматривать организацию интерактивной деятельности обучающихся на различных этапах урока;</w:t>
      </w:r>
    </w:p>
    <w:p w:rsidR="00760E72" w:rsidRPr="005A507C" w:rsidRDefault="00760E72" w:rsidP="00FF2446">
      <w:pPr>
        <w:numPr>
          <w:ilvl w:val="0"/>
          <w:numId w:val="33"/>
        </w:numPr>
        <w:ind w:left="780" w:right="180"/>
        <w:contextualSpacing/>
        <w:jc w:val="both"/>
        <w:rPr>
          <w:rFonts w:cstheme="minorHAnsi"/>
          <w:sz w:val="24"/>
          <w:szCs w:val="24"/>
          <w:lang w:val="ru-RU"/>
        </w:rPr>
      </w:pPr>
      <w:r w:rsidRPr="005A507C">
        <w:rPr>
          <w:rFonts w:cstheme="minorHAnsi"/>
          <w:sz w:val="24"/>
          <w:szCs w:val="24"/>
          <w:lang w:val="ru-RU"/>
        </w:rPr>
        <w:t>следить за своим поведением, речью, манерами, стилем общения с учениками и коллегами;</w:t>
      </w:r>
    </w:p>
    <w:p w:rsidR="00760E72" w:rsidRPr="005A507C" w:rsidRDefault="00760E72" w:rsidP="00FF2446">
      <w:pPr>
        <w:numPr>
          <w:ilvl w:val="0"/>
          <w:numId w:val="33"/>
        </w:numPr>
        <w:ind w:left="780" w:right="180"/>
        <w:contextualSpacing/>
        <w:jc w:val="both"/>
        <w:rPr>
          <w:rFonts w:cstheme="minorHAnsi"/>
          <w:sz w:val="24"/>
          <w:szCs w:val="24"/>
          <w:lang w:val="ru-RU"/>
        </w:rPr>
      </w:pPr>
      <w:r w:rsidRPr="005A507C">
        <w:rPr>
          <w:rFonts w:cstheme="minorHAnsi"/>
          <w:sz w:val="24"/>
          <w:szCs w:val="24"/>
          <w:lang w:val="ru-RU"/>
        </w:rPr>
        <w:t>во время уроков следить за тем, как дети общаются с учителем, между собой; четко оговаривать правила поведения во время работы в группе или в парах, формируя тем самым нравственные формы общения;</w:t>
      </w:r>
    </w:p>
    <w:p w:rsidR="00760E72" w:rsidRPr="005A507C" w:rsidRDefault="00760E72" w:rsidP="00760E72">
      <w:pPr>
        <w:ind w:left="420" w:right="180"/>
        <w:jc w:val="both"/>
        <w:rPr>
          <w:rFonts w:cstheme="minorHAnsi"/>
          <w:sz w:val="24"/>
          <w:szCs w:val="24"/>
          <w:lang w:val="ru-RU"/>
        </w:rPr>
      </w:pPr>
    </w:p>
    <w:p w:rsidR="00760E72" w:rsidRPr="005A507C" w:rsidRDefault="00760E72" w:rsidP="00FF2446">
      <w:pPr>
        <w:numPr>
          <w:ilvl w:val="0"/>
          <w:numId w:val="34"/>
        </w:numPr>
        <w:ind w:left="780" w:right="180"/>
        <w:jc w:val="both"/>
        <w:rPr>
          <w:rFonts w:cstheme="minorHAnsi"/>
          <w:sz w:val="24"/>
          <w:szCs w:val="24"/>
          <w:lang w:val="ru-RU"/>
        </w:rPr>
      </w:pPr>
      <w:r w:rsidRPr="005A507C">
        <w:rPr>
          <w:rFonts w:cstheme="minorHAnsi"/>
          <w:sz w:val="24"/>
          <w:szCs w:val="24"/>
          <w:lang w:val="ru-RU"/>
        </w:rPr>
        <w:t>Классным руководителям и педагогам внеурочной деятельности:</w:t>
      </w:r>
    </w:p>
    <w:p w:rsidR="00760E72" w:rsidRPr="005A507C" w:rsidRDefault="00760E72" w:rsidP="00FF2446">
      <w:pPr>
        <w:numPr>
          <w:ilvl w:val="0"/>
          <w:numId w:val="35"/>
        </w:numPr>
        <w:ind w:left="780" w:right="180"/>
        <w:contextualSpacing/>
        <w:jc w:val="both"/>
        <w:rPr>
          <w:rFonts w:cstheme="minorHAnsi"/>
          <w:sz w:val="24"/>
          <w:szCs w:val="24"/>
          <w:lang w:val="ru-RU"/>
        </w:rPr>
      </w:pPr>
      <w:r w:rsidRPr="005A507C">
        <w:rPr>
          <w:rFonts w:cstheme="minorHAnsi"/>
          <w:sz w:val="24"/>
          <w:szCs w:val="24"/>
          <w:lang w:val="ru-RU"/>
        </w:rPr>
        <w:t>организовать работу с обучающимися и их родителями по обеспечению уровня вовлеченности в 2025/26 учебном году не менее 95 процентов;</w:t>
      </w:r>
    </w:p>
    <w:p w:rsidR="00760E72" w:rsidRPr="005A507C" w:rsidRDefault="00760E72" w:rsidP="00FF2446">
      <w:pPr>
        <w:numPr>
          <w:ilvl w:val="0"/>
          <w:numId w:val="35"/>
        </w:numPr>
        <w:ind w:left="780" w:right="180"/>
        <w:contextualSpacing/>
        <w:jc w:val="both"/>
        <w:rPr>
          <w:rFonts w:cstheme="minorHAnsi"/>
          <w:sz w:val="24"/>
          <w:szCs w:val="24"/>
          <w:lang w:val="ru-RU"/>
        </w:rPr>
      </w:pPr>
      <w:r w:rsidRPr="005A507C">
        <w:rPr>
          <w:rFonts w:cstheme="minorHAnsi"/>
          <w:sz w:val="24"/>
          <w:szCs w:val="24"/>
          <w:lang w:val="ru-RU"/>
        </w:rPr>
        <w:t>принимать своевременные и адекватные ситуации меры по сохранению контингента;</w:t>
      </w:r>
    </w:p>
    <w:p w:rsidR="00760E72" w:rsidRPr="005A507C" w:rsidRDefault="00760E72" w:rsidP="00FF2446">
      <w:pPr>
        <w:numPr>
          <w:ilvl w:val="0"/>
          <w:numId w:val="35"/>
        </w:numPr>
        <w:ind w:left="780" w:right="180"/>
        <w:contextualSpacing/>
        <w:jc w:val="both"/>
        <w:rPr>
          <w:rFonts w:cstheme="minorHAnsi"/>
          <w:sz w:val="24"/>
          <w:szCs w:val="24"/>
          <w:lang w:val="ru-RU"/>
        </w:rPr>
      </w:pPr>
      <w:r w:rsidRPr="005A507C">
        <w:rPr>
          <w:rFonts w:cstheme="minorHAnsi"/>
          <w:sz w:val="24"/>
          <w:szCs w:val="24"/>
          <w:lang w:val="ru-RU"/>
        </w:rPr>
        <w:t>переработать программы курсов внеурочной деятельности СОО под запросы обучающихся и их родителей, в рабочих программах предусмотреть различные формы проведения занятий и формы организации деятельности обучающихся;</w:t>
      </w:r>
    </w:p>
    <w:p w:rsidR="00760E72" w:rsidRPr="005A507C" w:rsidRDefault="00760E72" w:rsidP="00760E72">
      <w:pPr>
        <w:ind w:left="780" w:right="180"/>
        <w:contextualSpacing/>
        <w:jc w:val="both"/>
        <w:rPr>
          <w:rFonts w:cstheme="minorHAnsi"/>
          <w:sz w:val="24"/>
          <w:szCs w:val="24"/>
          <w:lang w:val="ru-RU"/>
        </w:rPr>
      </w:pPr>
    </w:p>
    <w:p w:rsidR="00760E72" w:rsidRPr="005A507C" w:rsidRDefault="00760E72" w:rsidP="00FF2446">
      <w:pPr>
        <w:numPr>
          <w:ilvl w:val="0"/>
          <w:numId w:val="36"/>
        </w:numPr>
        <w:ind w:left="780" w:right="180"/>
        <w:jc w:val="both"/>
        <w:rPr>
          <w:rFonts w:cstheme="minorHAnsi"/>
          <w:sz w:val="24"/>
          <w:szCs w:val="24"/>
          <w:lang w:val="ru-RU"/>
        </w:rPr>
      </w:pPr>
      <w:r w:rsidRPr="005A507C">
        <w:rPr>
          <w:rFonts w:cstheme="minorHAnsi"/>
          <w:sz w:val="24"/>
          <w:szCs w:val="24"/>
          <w:lang w:val="ru-RU"/>
        </w:rPr>
        <w:t>Классным руководителям поддерживать инициативы Ученического Совета :</w:t>
      </w:r>
    </w:p>
    <w:p w:rsidR="00760E72" w:rsidRPr="005A507C" w:rsidRDefault="00760E72" w:rsidP="00FF2446">
      <w:pPr>
        <w:numPr>
          <w:ilvl w:val="0"/>
          <w:numId w:val="37"/>
        </w:numPr>
        <w:ind w:left="780" w:right="180"/>
        <w:contextualSpacing/>
        <w:jc w:val="both"/>
        <w:rPr>
          <w:rFonts w:cstheme="minorHAnsi"/>
          <w:sz w:val="24"/>
          <w:szCs w:val="24"/>
          <w:lang w:val="ru-RU"/>
        </w:rPr>
      </w:pPr>
      <w:r w:rsidRPr="005A507C">
        <w:rPr>
          <w:rFonts w:cstheme="minorHAnsi"/>
          <w:sz w:val="24"/>
          <w:szCs w:val="24"/>
          <w:lang w:val="ru-RU"/>
        </w:rPr>
        <w:t>способствовать выполнению решений Совета  в своих классах;</w:t>
      </w:r>
    </w:p>
    <w:p w:rsidR="00760E72" w:rsidRPr="005A507C" w:rsidRDefault="00760E72" w:rsidP="00FF2446">
      <w:pPr>
        <w:numPr>
          <w:ilvl w:val="0"/>
          <w:numId w:val="37"/>
        </w:numPr>
        <w:ind w:left="780" w:right="180"/>
        <w:contextualSpacing/>
        <w:jc w:val="both"/>
        <w:rPr>
          <w:rFonts w:cstheme="minorHAnsi"/>
          <w:sz w:val="24"/>
          <w:szCs w:val="24"/>
          <w:lang w:val="ru-RU"/>
        </w:rPr>
      </w:pPr>
      <w:r w:rsidRPr="005A507C">
        <w:rPr>
          <w:rFonts w:cstheme="minorHAnsi"/>
          <w:sz w:val="24"/>
          <w:szCs w:val="24"/>
          <w:lang w:val="ru-RU"/>
        </w:rPr>
        <w:t>контролировать участие представителей класса в работе Совета;</w:t>
      </w:r>
    </w:p>
    <w:p w:rsidR="00760E72" w:rsidRPr="005A507C" w:rsidRDefault="00760E72" w:rsidP="00FF2446">
      <w:pPr>
        <w:numPr>
          <w:ilvl w:val="0"/>
          <w:numId w:val="37"/>
        </w:numPr>
        <w:ind w:left="780" w:right="180"/>
        <w:contextualSpacing/>
        <w:jc w:val="both"/>
        <w:rPr>
          <w:rFonts w:cstheme="minorHAnsi"/>
          <w:sz w:val="24"/>
          <w:szCs w:val="24"/>
          <w:lang w:val="ru-RU"/>
        </w:rPr>
      </w:pPr>
      <w:r w:rsidRPr="005A507C">
        <w:rPr>
          <w:rFonts w:cstheme="minorHAnsi"/>
          <w:sz w:val="24"/>
          <w:szCs w:val="24"/>
          <w:lang w:val="ru-RU"/>
        </w:rPr>
        <w:t>выбирать представителей в Ученический Совет из инициативных и ответственных учеников своих классов;</w:t>
      </w:r>
    </w:p>
    <w:p w:rsidR="00760E72" w:rsidRPr="005A507C" w:rsidRDefault="00760E72" w:rsidP="00FF2446">
      <w:pPr>
        <w:numPr>
          <w:ilvl w:val="0"/>
          <w:numId w:val="37"/>
        </w:numPr>
        <w:ind w:left="780" w:right="180"/>
        <w:contextualSpacing/>
        <w:jc w:val="both"/>
        <w:rPr>
          <w:rFonts w:cstheme="minorHAnsi"/>
          <w:sz w:val="24"/>
          <w:szCs w:val="24"/>
          <w:lang w:val="ru-RU"/>
        </w:rPr>
      </w:pPr>
      <w:r w:rsidRPr="005A507C">
        <w:rPr>
          <w:rFonts w:cstheme="minorHAnsi"/>
          <w:sz w:val="24"/>
          <w:szCs w:val="24"/>
          <w:lang w:val="ru-RU"/>
        </w:rPr>
        <w:t>привлекать Совет к решению вопросов класса, связанных с успеваемостью, посещаемостью и дисциплиной;</w:t>
      </w:r>
    </w:p>
    <w:p w:rsidR="00760E72" w:rsidRPr="005A507C" w:rsidRDefault="00760E72" w:rsidP="00760E72">
      <w:pPr>
        <w:ind w:left="420" w:right="180"/>
        <w:jc w:val="both"/>
        <w:rPr>
          <w:rFonts w:cstheme="minorHAnsi"/>
          <w:sz w:val="24"/>
          <w:szCs w:val="24"/>
          <w:lang w:val="ru-RU"/>
        </w:rPr>
      </w:pPr>
    </w:p>
    <w:p w:rsidR="00760E72" w:rsidRPr="005A507C" w:rsidRDefault="00760E72" w:rsidP="00FF2446">
      <w:pPr>
        <w:numPr>
          <w:ilvl w:val="0"/>
          <w:numId w:val="38"/>
        </w:numPr>
        <w:ind w:left="780" w:right="180"/>
        <w:jc w:val="both"/>
        <w:rPr>
          <w:rFonts w:cstheme="minorHAnsi"/>
          <w:sz w:val="24"/>
          <w:szCs w:val="24"/>
          <w:lang w:val="ru-RU"/>
        </w:rPr>
      </w:pPr>
      <w:r w:rsidRPr="005A507C">
        <w:rPr>
          <w:rFonts w:cstheme="minorHAnsi"/>
          <w:sz w:val="24"/>
          <w:szCs w:val="24"/>
          <w:lang w:val="ru-RU"/>
        </w:rPr>
        <w:t>Пересмотреть систему работы по профориентации на уровне ООО:</w:t>
      </w:r>
    </w:p>
    <w:p w:rsidR="00760E72" w:rsidRPr="005A507C" w:rsidRDefault="00760E72" w:rsidP="00FF2446">
      <w:pPr>
        <w:numPr>
          <w:ilvl w:val="0"/>
          <w:numId w:val="39"/>
        </w:numPr>
        <w:ind w:left="780" w:right="180"/>
        <w:contextualSpacing/>
        <w:jc w:val="both"/>
        <w:rPr>
          <w:rFonts w:cstheme="minorHAnsi"/>
          <w:sz w:val="24"/>
          <w:szCs w:val="24"/>
          <w:lang w:val="ru-RU"/>
        </w:rPr>
      </w:pPr>
      <w:r w:rsidRPr="005A507C">
        <w:rPr>
          <w:rFonts w:cstheme="minorHAnsi"/>
          <w:sz w:val="24"/>
          <w:szCs w:val="24"/>
          <w:lang w:val="ru-RU"/>
        </w:rPr>
        <w:t>активизировать разъяснительную работу среди обучающихся и их родителей (законных представителей) о возможностях участия в проекте «Билет в будущее»;</w:t>
      </w:r>
    </w:p>
    <w:p w:rsidR="00760E72" w:rsidRPr="005A507C" w:rsidRDefault="00760E72" w:rsidP="00FF2446">
      <w:pPr>
        <w:numPr>
          <w:ilvl w:val="0"/>
          <w:numId w:val="39"/>
        </w:numPr>
        <w:ind w:left="780" w:right="180"/>
        <w:contextualSpacing/>
        <w:jc w:val="both"/>
        <w:rPr>
          <w:rFonts w:cstheme="minorHAnsi"/>
          <w:color w:val="00B0F0"/>
          <w:sz w:val="24"/>
          <w:szCs w:val="24"/>
          <w:lang w:val="ru-RU"/>
        </w:rPr>
      </w:pPr>
      <w:r w:rsidRPr="005A507C">
        <w:rPr>
          <w:rFonts w:cstheme="minorHAnsi"/>
          <w:sz w:val="24"/>
          <w:szCs w:val="24"/>
          <w:lang w:val="ru-RU"/>
        </w:rPr>
        <w:t>усилить контроль со стороны классных руководителей за прохождением обучающимися профессиональных диагностик и использованием индивидуальных рекомендаций, выданных детям по результатам диагностик, в построении индивидуальных маршрутов школьников;</w:t>
      </w:r>
    </w:p>
    <w:p w:rsidR="00760E72" w:rsidRPr="005A507C" w:rsidRDefault="00760E72" w:rsidP="00FF2446">
      <w:pPr>
        <w:numPr>
          <w:ilvl w:val="0"/>
          <w:numId w:val="39"/>
        </w:numPr>
        <w:ind w:left="780" w:right="180"/>
        <w:contextualSpacing/>
        <w:jc w:val="both"/>
        <w:rPr>
          <w:rFonts w:cstheme="minorHAnsi"/>
          <w:sz w:val="24"/>
          <w:szCs w:val="24"/>
          <w:lang w:val="ru-RU"/>
        </w:rPr>
      </w:pPr>
      <w:r w:rsidRPr="005A507C">
        <w:rPr>
          <w:rFonts w:cstheme="minorHAnsi"/>
          <w:sz w:val="24"/>
          <w:szCs w:val="24"/>
          <w:lang w:val="ru-RU"/>
        </w:rPr>
        <w:t>привлекать родителей учащихся к участию в реализации профориентационного минимума;</w:t>
      </w:r>
    </w:p>
    <w:p w:rsidR="00760E72" w:rsidRPr="005A507C" w:rsidRDefault="00760E72" w:rsidP="00760E72">
      <w:pPr>
        <w:ind w:right="180"/>
        <w:rPr>
          <w:rFonts w:cstheme="minorHAnsi"/>
          <w:sz w:val="24"/>
          <w:szCs w:val="24"/>
          <w:lang w:val="ru-RU"/>
        </w:rPr>
      </w:pPr>
    </w:p>
    <w:p w:rsidR="00760E72" w:rsidRPr="005A507C" w:rsidRDefault="00760E72" w:rsidP="00760E72">
      <w:pPr>
        <w:rPr>
          <w:rFonts w:cstheme="minorHAnsi"/>
          <w:sz w:val="24"/>
          <w:szCs w:val="24"/>
          <w:lang w:val="ru-RU"/>
        </w:rPr>
      </w:pPr>
      <w:r w:rsidRPr="005A507C">
        <w:rPr>
          <w:rFonts w:cstheme="minorHAnsi"/>
          <w:b/>
          <w:bCs/>
          <w:sz w:val="24"/>
          <w:szCs w:val="24"/>
          <w:lang w:val="ru-RU"/>
        </w:rPr>
        <w:t xml:space="preserve">7.4. </w:t>
      </w:r>
      <w:r w:rsidRPr="008C1D22">
        <w:rPr>
          <w:rFonts w:cstheme="minorHAnsi"/>
          <w:b/>
          <w:bCs/>
          <w:sz w:val="28"/>
          <w:szCs w:val="28"/>
          <w:lang w:val="ru-RU"/>
        </w:rPr>
        <w:t>Анализ дополнительного образования</w:t>
      </w:r>
    </w:p>
    <w:p w:rsidR="00760E72" w:rsidRPr="005A507C" w:rsidRDefault="00760E72" w:rsidP="00760E72">
      <w:pPr>
        <w:jc w:val="both"/>
        <w:rPr>
          <w:rFonts w:cstheme="minorHAnsi"/>
          <w:sz w:val="24"/>
          <w:szCs w:val="24"/>
          <w:lang w:val="ru-RU"/>
        </w:rPr>
      </w:pPr>
      <w:r w:rsidRPr="005A507C">
        <w:rPr>
          <w:rFonts w:cstheme="minorHAnsi"/>
          <w:sz w:val="24"/>
          <w:szCs w:val="24"/>
          <w:lang w:val="ru-RU"/>
        </w:rPr>
        <w:lastRenderedPageBreak/>
        <w:t>В течение 2024/25 учебного года школа создавала условия для реализации потребностей обучающихся и их родителей в дополнительных образовательных услугах.</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2024/25 учебном году доля обучающихся, осваивающих дополнительные общеразвивающие программы технической, естественнонаучной ,направленности, художественно-эстетической выросла на 15 процентов и составила 55 процентов. Это говорит о росте интереса обучающихся к освоению программ технической , естественно-научной и художественной направленности и необходимости увеличения количества программ по этим направленностям.</w:t>
      </w:r>
    </w:p>
    <w:p w:rsidR="00760E72" w:rsidRPr="005A507C" w:rsidRDefault="00760E72" w:rsidP="00760E72">
      <w:pPr>
        <w:jc w:val="both"/>
        <w:rPr>
          <w:rFonts w:cstheme="minorHAnsi"/>
          <w:sz w:val="24"/>
          <w:szCs w:val="24"/>
          <w:lang w:val="ru-RU"/>
        </w:rPr>
      </w:pPr>
      <w:r w:rsidRPr="005A507C">
        <w:rPr>
          <w:rFonts w:cstheme="minorHAnsi"/>
          <w:b/>
          <w:bCs/>
          <w:sz w:val="24"/>
          <w:szCs w:val="24"/>
          <w:lang w:val="ru-RU"/>
        </w:rPr>
        <w:t>Вывод:</w:t>
      </w:r>
      <w:r w:rsidRPr="005A507C">
        <w:rPr>
          <w:rFonts w:cstheme="minorHAnsi"/>
          <w:sz w:val="24"/>
          <w:szCs w:val="24"/>
          <w:lang w:val="ru-RU"/>
        </w:rPr>
        <w:t xml:space="preserve"> программы дополнительного образования выполнены в полном объеме, повысился охват дополнительным образованием по сравнению с 2023/24 годом на 3 процента. Исходя из результатов анкетирования обучающихся и их родителей качество дополнительного образования существенно повысилось.</w:t>
      </w:r>
    </w:p>
    <w:p w:rsidR="00760E72" w:rsidRPr="005A507C" w:rsidRDefault="00760E72" w:rsidP="00760E72">
      <w:pPr>
        <w:spacing w:line="600" w:lineRule="atLeast"/>
        <w:rPr>
          <w:rFonts w:cstheme="minorHAnsi"/>
          <w:b/>
          <w:bCs/>
          <w:spacing w:val="-2"/>
          <w:sz w:val="24"/>
          <w:szCs w:val="24"/>
          <w:lang w:val="ru-RU"/>
        </w:rPr>
      </w:pPr>
      <w:r w:rsidRPr="005A507C">
        <w:rPr>
          <w:rFonts w:cstheme="minorHAnsi"/>
          <w:b/>
          <w:bCs/>
          <w:spacing w:val="-2"/>
          <w:sz w:val="24"/>
          <w:szCs w:val="24"/>
          <w:lang w:val="ru-RU"/>
        </w:rPr>
        <w:t>8. АНАЛИЗ РЕАЛИЗАЦИИ ПРОГРАММ КОРРЕКЦИОННОЙ РАБОТЫ</w:t>
      </w:r>
    </w:p>
    <w:p w:rsidR="00760E72" w:rsidRPr="005A507C" w:rsidRDefault="00760E72" w:rsidP="00760E72">
      <w:pPr>
        <w:jc w:val="both"/>
        <w:rPr>
          <w:rFonts w:cstheme="minorHAnsi"/>
          <w:sz w:val="24"/>
          <w:szCs w:val="24"/>
          <w:lang w:val="ru-RU"/>
        </w:rPr>
      </w:pPr>
      <w:r w:rsidRPr="005A507C">
        <w:rPr>
          <w:rFonts w:cstheme="minorHAnsi"/>
          <w:sz w:val="24"/>
          <w:szCs w:val="24"/>
          <w:lang w:val="ru-RU"/>
        </w:rPr>
        <w:t>В срок до 24.05.2025</w:t>
      </w:r>
      <w:r w:rsidRPr="005A507C">
        <w:rPr>
          <w:rFonts w:cstheme="minorHAnsi"/>
          <w:sz w:val="24"/>
          <w:szCs w:val="24"/>
        </w:rPr>
        <w:t> </w:t>
      </w:r>
      <w:r w:rsidRPr="005A507C">
        <w:rPr>
          <w:rFonts w:cstheme="minorHAnsi"/>
          <w:sz w:val="24"/>
          <w:szCs w:val="24"/>
          <w:lang w:val="ru-RU"/>
        </w:rPr>
        <w:t>был проведен контроль в целях получения информации о реализации программы коррекционной работы за 2024/25</w:t>
      </w:r>
      <w:r w:rsidRPr="005A507C">
        <w:rPr>
          <w:rFonts w:cstheme="minorHAnsi"/>
          <w:sz w:val="24"/>
          <w:szCs w:val="24"/>
        </w:rPr>
        <w:t> </w:t>
      </w:r>
      <w:r w:rsidRPr="005A507C">
        <w:rPr>
          <w:rFonts w:cstheme="minorHAnsi"/>
          <w:sz w:val="24"/>
          <w:szCs w:val="24"/>
          <w:lang w:val="ru-RU"/>
        </w:rPr>
        <w:t>учебный год. По результатам контроля установлено следующее.</w:t>
      </w:r>
    </w:p>
    <w:p w:rsidR="00760E72" w:rsidRPr="005A507C" w:rsidRDefault="00760E72" w:rsidP="00760E72">
      <w:pPr>
        <w:jc w:val="both"/>
        <w:rPr>
          <w:rFonts w:cstheme="minorHAnsi"/>
          <w:color w:val="000000" w:themeColor="text1"/>
          <w:sz w:val="24"/>
          <w:szCs w:val="24"/>
          <w:lang w:val="ru-RU"/>
        </w:rPr>
      </w:pPr>
      <w:r w:rsidRPr="005A507C">
        <w:rPr>
          <w:rFonts w:cstheme="minorHAnsi"/>
          <w:sz w:val="24"/>
          <w:szCs w:val="24"/>
          <w:lang w:val="ru-RU"/>
        </w:rPr>
        <w:t>В 2024/25</w:t>
      </w:r>
      <w:r w:rsidRPr="005A507C">
        <w:rPr>
          <w:rFonts w:cstheme="minorHAnsi"/>
          <w:sz w:val="24"/>
          <w:szCs w:val="24"/>
        </w:rPr>
        <w:t> </w:t>
      </w:r>
      <w:r w:rsidRPr="005A507C">
        <w:rPr>
          <w:rFonts w:cstheme="minorHAnsi"/>
          <w:sz w:val="24"/>
          <w:szCs w:val="24"/>
          <w:lang w:val="ru-RU"/>
        </w:rPr>
        <w:t xml:space="preserve">учебном году в школе обучаются 34 школьника с ограниченными </w:t>
      </w:r>
      <w:r w:rsidRPr="005A507C">
        <w:rPr>
          <w:rFonts w:cstheme="minorHAnsi"/>
          <w:color w:val="000000" w:themeColor="text1"/>
          <w:sz w:val="24"/>
          <w:szCs w:val="24"/>
          <w:lang w:val="ru-RU"/>
        </w:rPr>
        <w:t>возможностями здоровья (ОВЗ). Для школьников разработаны адаптированные общеобразовательные программы, включающие организацию коррекционной работы.</w:t>
      </w: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Коррекционная работа в 2024/25</w:t>
      </w:r>
      <w:r w:rsidRPr="005A507C">
        <w:rPr>
          <w:rFonts w:cstheme="minorHAnsi"/>
          <w:color w:val="000000" w:themeColor="text1"/>
          <w:sz w:val="24"/>
          <w:szCs w:val="24"/>
        </w:rPr>
        <w:t> </w:t>
      </w:r>
      <w:r w:rsidRPr="005A507C">
        <w:rPr>
          <w:rFonts w:cstheme="minorHAnsi"/>
          <w:color w:val="000000" w:themeColor="text1"/>
          <w:sz w:val="24"/>
          <w:szCs w:val="24"/>
          <w:lang w:val="ru-RU"/>
        </w:rPr>
        <w:t>году проводилась в соответствии с планом индивидуально ориентированных коррекционных мероприятий.</w:t>
      </w:r>
    </w:p>
    <w:p w:rsidR="00760E72" w:rsidRPr="005A507C" w:rsidRDefault="00760E72" w:rsidP="00760E72">
      <w:pPr>
        <w:rPr>
          <w:rFonts w:cstheme="minorHAnsi"/>
          <w:b/>
          <w:bCs/>
          <w:color w:val="000000" w:themeColor="text1"/>
          <w:sz w:val="24"/>
          <w:szCs w:val="24"/>
          <w:lang w:val="ru-RU"/>
        </w:rPr>
      </w:pPr>
      <w:r w:rsidRPr="005A507C">
        <w:rPr>
          <w:rFonts w:cstheme="minorHAnsi"/>
          <w:b/>
          <w:bCs/>
          <w:color w:val="000000" w:themeColor="text1"/>
          <w:sz w:val="24"/>
          <w:szCs w:val="24"/>
          <w:lang w:val="ru-RU"/>
        </w:rPr>
        <w:t>Анализ реализации плана индивидуально ориентированных коррекционных мероприятий</w:t>
      </w:r>
    </w:p>
    <w:tbl>
      <w:tblPr>
        <w:tblW w:w="0" w:type="auto"/>
        <w:tblCellMar>
          <w:top w:w="15" w:type="dxa"/>
          <w:left w:w="15" w:type="dxa"/>
          <w:bottom w:w="15" w:type="dxa"/>
          <w:right w:w="15" w:type="dxa"/>
        </w:tblCellMar>
        <w:tblLook w:val="0600" w:firstRow="0" w:lastRow="0" w:firstColumn="0" w:lastColumn="0" w:noHBand="1" w:noVBand="1"/>
      </w:tblPr>
      <w:tblGrid>
        <w:gridCol w:w="2326"/>
        <w:gridCol w:w="1485"/>
        <w:gridCol w:w="2574"/>
        <w:gridCol w:w="2051"/>
        <w:gridCol w:w="827"/>
        <w:gridCol w:w="832"/>
      </w:tblGrid>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Категория детей с ОВЗ</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Количество детей с ОВЗ</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Мероприятие</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Ответственные</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Количество мероприятий</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План</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Факт</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Дети с задержкой психического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Коррекционные занятия по развитию познавательных способностей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Учитель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1</w:t>
            </w:r>
            <w:r w:rsidRPr="005A507C">
              <w:rPr>
                <w:rFonts w:cstheme="minorHAnsi"/>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1</w:t>
            </w:r>
            <w:r w:rsidRPr="005A507C">
              <w:rPr>
                <w:rFonts w:cstheme="minorHAnsi"/>
                <w:color w:val="000000" w:themeColor="text1"/>
                <w:sz w:val="24"/>
                <w:szCs w:val="24"/>
                <w:lang w:val="ru-RU"/>
              </w:rPr>
              <w:t>0</w:t>
            </w:r>
          </w:p>
        </w:tc>
      </w:tr>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 xml:space="preserve">Дети с </w:t>
            </w:r>
            <w:r w:rsidRPr="005A507C">
              <w:rPr>
                <w:rFonts w:cstheme="minorHAnsi"/>
                <w:color w:val="000000" w:themeColor="text1"/>
                <w:sz w:val="24"/>
                <w:szCs w:val="24"/>
                <w:lang w:val="ru-RU"/>
              </w:rPr>
              <w:lastRenderedPageBreak/>
              <w:t>расстройством аутистического спектра</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lastRenderedPageBreak/>
              <w:t>1</w:t>
            </w:r>
          </w:p>
        </w:tc>
        <w:tc>
          <w:tcPr>
            <w:tcW w:w="0" w:type="auto"/>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 xml:space="preserve">Коррекционные </w:t>
            </w:r>
            <w:r w:rsidRPr="005A507C">
              <w:rPr>
                <w:rFonts w:cstheme="minorHAnsi"/>
                <w:color w:val="000000" w:themeColor="text1"/>
                <w:sz w:val="24"/>
                <w:szCs w:val="24"/>
                <w:lang w:val="ru-RU"/>
              </w:rPr>
              <w:lastRenderedPageBreak/>
              <w:t>занятия по социализации</w:t>
            </w:r>
          </w:p>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Коррекционные занятия по формированию и развитию учебной мотивации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lastRenderedPageBreak/>
              <w:t>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10</w:t>
            </w:r>
          </w:p>
        </w:tc>
      </w:tr>
      <w:tr w:rsidR="00760E72" w:rsidRPr="005A507C" w:rsidTr="00760E72">
        <w:trPr>
          <w:trHeight w:val="2705"/>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vMerge/>
            <w:tcBorders>
              <w:left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1</w:t>
            </w:r>
            <w:r w:rsidRPr="005A507C">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1</w:t>
            </w:r>
            <w:r w:rsidRPr="005A507C">
              <w:rPr>
                <w:rFonts w:cstheme="minorHAnsi"/>
                <w:color w:val="000000" w:themeColor="text1"/>
                <w:sz w:val="24"/>
                <w:szCs w:val="24"/>
                <w:lang w:val="ru-RU"/>
              </w:rPr>
              <w:t>2</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lang w:val="ru-RU"/>
              </w:rPr>
            </w:pPr>
            <w:r w:rsidRPr="005A507C">
              <w:rPr>
                <w:rFonts w:cstheme="minorHAnsi"/>
                <w:color w:val="000000" w:themeColor="text1"/>
                <w:sz w:val="24"/>
                <w:szCs w:val="24"/>
                <w:lang w:val="ru-RU"/>
              </w:rPr>
              <w:lastRenderedPageBreak/>
              <w:t>Дети с нарушением речевого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r w:rsidRPr="005A507C">
              <w:rPr>
                <w:rFonts w:cstheme="minorHAnsi"/>
                <w:color w:val="000000" w:themeColor="text1"/>
                <w:sz w:val="24"/>
                <w:szCs w:val="24"/>
                <w:lang w:val="ru-RU"/>
              </w:rPr>
              <w:t>4</w:t>
            </w:r>
          </w:p>
        </w:tc>
        <w:tc>
          <w:tcPr>
            <w:tcW w:w="0" w:type="auto"/>
            <w:tcBorders>
              <w:left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Занятия по коррекции дефектов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Учитель-логопед  ЦДОД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12</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lang w:val="ru-RU"/>
              </w:rPr>
            </w:pPr>
            <w:r w:rsidRPr="005A507C">
              <w:rPr>
                <w:rFonts w:cstheme="minorHAnsi"/>
                <w:color w:val="000000" w:themeColor="text1"/>
                <w:sz w:val="24"/>
                <w:szCs w:val="24"/>
                <w:lang w:val="ru-RU"/>
              </w:rPr>
              <w:t>Дети с нарушением слуха и опорно-двигателного аппарата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r w:rsidRPr="005A507C">
              <w:rPr>
                <w:rFonts w:cstheme="minorHAnsi"/>
                <w:color w:val="000000" w:themeColor="text1"/>
                <w:sz w:val="24"/>
                <w:szCs w:val="24"/>
                <w:lang w:val="ru-RU"/>
              </w:rPr>
              <w:t>2</w:t>
            </w:r>
          </w:p>
        </w:tc>
        <w:tc>
          <w:tcPr>
            <w:tcW w:w="0" w:type="auto"/>
            <w:tcBorders>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Коррекционные занятия по развитию познавательных способностей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Учитель,педагог-психолог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lang w:val="ru-RU"/>
              </w:rPr>
              <w:t>12</w:t>
            </w:r>
          </w:p>
        </w:tc>
      </w:tr>
    </w:tbl>
    <w:p w:rsidR="00760E72" w:rsidRPr="005A507C" w:rsidRDefault="00760E72" w:rsidP="00760E72">
      <w:pPr>
        <w:rPr>
          <w:rFonts w:cstheme="minorHAnsi"/>
          <w:b/>
          <w:bCs/>
          <w:color w:val="000000" w:themeColor="text1"/>
          <w:sz w:val="24"/>
          <w:szCs w:val="24"/>
          <w:lang w:val="ru-RU"/>
        </w:rPr>
      </w:pPr>
    </w:p>
    <w:p w:rsidR="00760E72" w:rsidRPr="005A507C" w:rsidRDefault="00760E72" w:rsidP="00760E72">
      <w:pPr>
        <w:rPr>
          <w:rFonts w:cstheme="minorHAnsi"/>
          <w:color w:val="000000" w:themeColor="text1"/>
          <w:sz w:val="24"/>
          <w:szCs w:val="24"/>
          <w:lang w:val="ru-RU"/>
        </w:rPr>
      </w:pP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Для обучающихся с ОВЗ созданы специальные условия обучения и воспитания в соответствии с заключениями ПМПК. В школе создана безбарьерная среда, ученики обеспечены специальными учебниками. На уроках применяются специальные дидактические материалы и технические средства обучения.</w:t>
      </w:r>
    </w:p>
    <w:p w:rsidR="00760E72" w:rsidRPr="005A507C" w:rsidRDefault="00760E72" w:rsidP="00760E72">
      <w:pPr>
        <w:jc w:val="both"/>
        <w:rPr>
          <w:rFonts w:cstheme="minorHAnsi"/>
          <w:color w:val="000000" w:themeColor="text1"/>
          <w:sz w:val="24"/>
          <w:szCs w:val="24"/>
          <w:lang w:val="ru-RU"/>
        </w:rPr>
      </w:pPr>
      <w:r w:rsidRPr="005A507C">
        <w:rPr>
          <w:rFonts w:cstheme="minorHAnsi"/>
          <w:color w:val="000000" w:themeColor="text1"/>
          <w:sz w:val="24"/>
          <w:szCs w:val="24"/>
          <w:lang w:val="ru-RU"/>
        </w:rPr>
        <w:t>Для оценки успешности освоения АООП в 2024/25</w:t>
      </w:r>
      <w:r w:rsidRPr="005A507C">
        <w:rPr>
          <w:rFonts w:cstheme="minorHAnsi"/>
          <w:color w:val="000000" w:themeColor="text1"/>
          <w:sz w:val="24"/>
          <w:szCs w:val="24"/>
        </w:rPr>
        <w:t> </w:t>
      </w:r>
      <w:r w:rsidRPr="005A507C">
        <w:rPr>
          <w:rFonts w:cstheme="minorHAnsi"/>
          <w:color w:val="000000" w:themeColor="text1"/>
          <w:sz w:val="24"/>
          <w:szCs w:val="24"/>
          <w:lang w:val="ru-RU"/>
        </w:rPr>
        <w:t>году проводился мониторинг, включающий стартовую</w:t>
      </w:r>
      <w:r w:rsidRPr="005A507C">
        <w:rPr>
          <w:rFonts w:cstheme="minorHAnsi"/>
          <w:color w:val="000000" w:themeColor="text1"/>
          <w:sz w:val="24"/>
          <w:szCs w:val="24"/>
        </w:rPr>
        <w:t> </w:t>
      </w:r>
      <w:r w:rsidRPr="005A507C">
        <w:rPr>
          <w:rFonts w:cstheme="minorHAnsi"/>
          <w:color w:val="000000" w:themeColor="text1"/>
          <w:sz w:val="24"/>
          <w:szCs w:val="24"/>
          <w:lang w:val="ru-RU"/>
        </w:rPr>
        <w:t>диагностику</w:t>
      </w:r>
      <w:r w:rsidRPr="005A507C">
        <w:rPr>
          <w:rFonts w:cstheme="minorHAnsi"/>
          <w:color w:val="000000" w:themeColor="text1"/>
          <w:sz w:val="24"/>
          <w:szCs w:val="24"/>
        </w:rPr>
        <w:t> </w:t>
      </w:r>
      <w:r w:rsidRPr="005A507C">
        <w:rPr>
          <w:rFonts w:cstheme="minorHAnsi"/>
          <w:color w:val="000000" w:themeColor="text1"/>
          <w:sz w:val="24"/>
          <w:szCs w:val="24"/>
          <w:lang w:val="ru-RU"/>
        </w:rPr>
        <w:t>предметных и метапредметных умений и анализ образовательных</w:t>
      </w:r>
      <w:r w:rsidRPr="005A507C">
        <w:rPr>
          <w:rFonts w:cstheme="minorHAnsi"/>
          <w:color w:val="000000" w:themeColor="text1"/>
          <w:sz w:val="24"/>
          <w:szCs w:val="24"/>
        </w:rPr>
        <w:t> </w:t>
      </w:r>
      <w:r w:rsidRPr="005A507C">
        <w:rPr>
          <w:rFonts w:cstheme="minorHAnsi"/>
          <w:color w:val="000000" w:themeColor="text1"/>
          <w:sz w:val="24"/>
          <w:szCs w:val="24"/>
          <w:lang w:val="ru-RU"/>
        </w:rPr>
        <w:t>результатов</w:t>
      </w:r>
      <w:r w:rsidRPr="005A507C">
        <w:rPr>
          <w:rFonts w:cstheme="minorHAnsi"/>
          <w:color w:val="000000" w:themeColor="text1"/>
          <w:sz w:val="24"/>
          <w:szCs w:val="24"/>
        </w:rPr>
        <w:t> </w:t>
      </w:r>
      <w:r w:rsidRPr="005A507C">
        <w:rPr>
          <w:rFonts w:cstheme="minorHAnsi"/>
          <w:color w:val="000000" w:themeColor="text1"/>
          <w:sz w:val="24"/>
          <w:szCs w:val="24"/>
          <w:lang w:val="ru-RU"/>
        </w:rPr>
        <w:t>по итогам четверти и года по русскому языку и математике.</w:t>
      </w:r>
    </w:p>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 xml:space="preserve"> Результаты мониторинга представлены в таблице:</w:t>
      </w:r>
    </w:p>
    <w:p w:rsidR="00760E72" w:rsidRPr="005A507C" w:rsidRDefault="00760E72" w:rsidP="00760E72">
      <w:pPr>
        <w:rPr>
          <w:rFonts w:cstheme="minorHAnsi"/>
          <w:color w:val="000000" w:themeColor="text1"/>
          <w:sz w:val="24"/>
          <w:szCs w:val="24"/>
        </w:rPr>
      </w:pPr>
      <w:r w:rsidRPr="005A507C">
        <w:rPr>
          <w:rFonts w:cstheme="minorHAnsi"/>
          <w:b/>
          <w:bCs/>
          <w:color w:val="000000" w:themeColor="text1"/>
          <w:sz w:val="24"/>
          <w:szCs w:val="24"/>
        </w:rPr>
        <w:t>Результаты анализа успешности освоения АООП</w:t>
      </w:r>
    </w:p>
    <w:tbl>
      <w:tblPr>
        <w:tblW w:w="0" w:type="auto"/>
        <w:tblCellMar>
          <w:top w:w="15" w:type="dxa"/>
          <w:left w:w="15" w:type="dxa"/>
          <w:bottom w:w="15" w:type="dxa"/>
          <w:right w:w="15" w:type="dxa"/>
        </w:tblCellMar>
        <w:tblLook w:val="0600" w:firstRow="0" w:lastRow="0" w:firstColumn="0" w:lastColumn="0" w:noHBand="1" w:noVBand="1"/>
      </w:tblPr>
      <w:tblGrid>
        <w:gridCol w:w="2347"/>
        <w:gridCol w:w="867"/>
        <w:gridCol w:w="980"/>
        <w:gridCol w:w="1019"/>
        <w:gridCol w:w="1739"/>
        <w:gridCol w:w="1797"/>
        <w:gridCol w:w="1346"/>
      </w:tblGrid>
      <w:tr w:rsidR="00760E72" w:rsidRPr="005A507C" w:rsidTr="00760E72">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Результаты освоения АООП</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Уровень</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Динамика</w:t>
            </w:r>
          </w:p>
        </w:tc>
      </w:tr>
      <w:tr w:rsidR="00760E72" w:rsidRPr="005A507C" w:rsidTr="00760E72">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ind w:left="75" w:right="75"/>
              <w:rPr>
                <w:rFonts w:cstheme="minorHAnsi"/>
                <w:color w:val="000000" w:themeColor="text1"/>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Низкий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Средний</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Высокий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Отрицательная</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Стабильная (без изменений)</w:t>
            </w:r>
          </w:p>
        </w:tc>
        <w:tc>
          <w:tcPr>
            <w:tcW w:w="0" w:type="auto"/>
            <w:tcBorders>
              <w:top w:val="single" w:sz="6" w:space="0" w:color="000000"/>
              <w:left w:val="single" w:sz="6" w:space="0" w:color="000000"/>
              <w:bottom w:val="single" w:sz="6" w:space="0" w:color="000000"/>
              <w:right w:val="single" w:sz="6" w:space="0" w:color="000000"/>
            </w:tcBorders>
            <w:vAlign w:val="center"/>
          </w:tcPr>
          <w:p w:rsidR="00760E72" w:rsidRPr="005A507C" w:rsidRDefault="00760E72" w:rsidP="00760E72">
            <w:pPr>
              <w:rPr>
                <w:rFonts w:cstheme="minorHAnsi"/>
                <w:b/>
                <w:bCs/>
                <w:color w:val="000000" w:themeColor="text1"/>
                <w:sz w:val="24"/>
                <w:szCs w:val="24"/>
              </w:rPr>
            </w:pPr>
            <w:r w:rsidRPr="005A507C">
              <w:rPr>
                <w:rFonts w:cstheme="minorHAnsi"/>
                <w:b/>
                <w:bCs/>
                <w:color w:val="000000" w:themeColor="text1"/>
                <w:sz w:val="24"/>
                <w:szCs w:val="24"/>
              </w:rPr>
              <w:t>Позитивная</w:t>
            </w:r>
          </w:p>
        </w:tc>
      </w:tr>
      <w:tr w:rsidR="00760E72" w:rsidRPr="005A507C" w:rsidTr="00760E72">
        <w:tc>
          <w:tcPr>
            <w:tcW w:w="0" w:type="auto"/>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Предметные результаты</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4</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4</w:t>
            </w:r>
          </w:p>
        </w:tc>
      </w:tr>
      <w:tr w:rsidR="00760E72" w:rsidRPr="005A507C" w:rsidTr="00760E72">
        <w:tc>
          <w:tcPr>
            <w:tcW w:w="0" w:type="auto"/>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Метапредметные результаты</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Познавательные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6</w:t>
            </w:r>
          </w:p>
        </w:tc>
      </w:tr>
      <w:tr w:rsidR="00760E72" w:rsidRPr="005A507C" w:rsidTr="00760E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Коммуникативные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rPr>
              <w:t>2</w:t>
            </w:r>
            <w:r w:rsidRPr="005A507C">
              <w:rPr>
                <w:rFonts w:cstheme="minorHAnsi"/>
                <w:color w:val="000000" w:themeColor="text1"/>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lang w:val="ru-RU"/>
              </w:rPr>
            </w:pPr>
            <w:r w:rsidRPr="005A507C">
              <w:rPr>
                <w:rFonts w:cstheme="minorHAnsi"/>
                <w:color w:val="000000" w:themeColor="text1"/>
                <w:sz w:val="24"/>
                <w:szCs w:val="24"/>
                <w:lang w:val="ru-RU"/>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60E72" w:rsidRPr="005A507C" w:rsidRDefault="00760E72" w:rsidP="00760E72">
            <w:pPr>
              <w:rPr>
                <w:rFonts w:cstheme="minorHAnsi"/>
                <w:color w:val="000000" w:themeColor="text1"/>
                <w:sz w:val="24"/>
                <w:szCs w:val="24"/>
              </w:rPr>
            </w:pPr>
            <w:r w:rsidRPr="005A507C">
              <w:rPr>
                <w:rFonts w:cstheme="minorHAnsi"/>
                <w:color w:val="000000" w:themeColor="text1"/>
                <w:sz w:val="24"/>
                <w:szCs w:val="24"/>
              </w:rPr>
              <w:t>8</w:t>
            </w:r>
          </w:p>
        </w:tc>
      </w:tr>
    </w:tbl>
    <w:p w:rsidR="00760E72" w:rsidRPr="005A507C" w:rsidRDefault="00760E72" w:rsidP="00760E72">
      <w:pPr>
        <w:rPr>
          <w:rFonts w:cstheme="minorHAnsi"/>
          <w:color w:val="000000" w:themeColor="text1"/>
          <w:sz w:val="24"/>
          <w:szCs w:val="24"/>
        </w:rPr>
      </w:pPr>
      <w:r w:rsidRPr="005A507C">
        <w:rPr>
          <w:rFonts w:cstheme="minorHAnsi"/>
          <w:b/>
          <w:bCs/>
          <w:color w:val="000000" w:themeColor="text1"/>
          <w:sz w:val="24"/>
          <w:szCs w:val="24"/>
        </w:rPr>
        <w:lastRenderedPageBreak/>
        <w:t>Выводы:</w:t>
      </w:r>
    </w:p>
    <w:p w:rsidR="00760E72" w:rsidRDefault="00760E72" w:rsidP="008C1D22">
      <w:pPr>
        <w:ind w:left="780" w:right="180"/>
        <w:contextualSpacing/>
        <w:rPr>
          <w:rFonts w:cstheme="minorHAnsi"/>
          <w:color w:val="000000" w:themeColor="text1"/>
          <w:sz w:val="24"/>
          <w:szCs w:val="24"/>
          <w:lang w:val="ru-RU"/>
        </w:rPr>
      </w:pPr>
      <w:r w:rsidRPr="005A507C">
        <w:rPr>
          <w:rFonts w:cstheme="minorHAnsi"/>
          <w:color w:val="000000" w:themeColor="text1"/>
          <w:sz w:val="24"/>
          <w:szCs w:val="24"/>
          <w:lang w:val="ru-RU"/>
        </w:rPr>
        <w:t>Проведенный анализ показал, что в МБОУ «ПСОШ № 1 ПМО» организована комплексная коррекционно-развивающая работа с обучающимися с ОВЗ. Она обеспечивает возможность полноценного освоения образовательных программ обучающимися, испытывающими трудности в обучении, а также развитие у</w:t>
      </w:r>
      <w:r w:rsidR="008C1D22">
        <w:rPr>
          <w:rFonts w:cstheme="minorHAnsi"/>
          <w:color w:val="000000" w:themeColor="text1"/>
          <w:sz w:val="24"/>
          <w:szCs w:val="24"/>
          <w:lang w:val="ru-RU"/>
        </w:rPr>
        <w:t xml:space="preserve"> них познавательной активности.</w:t>
      </w:r>
    </w:p>
    <w:p w:rsidR="008C1D22" w:rsidRDefault="008C1D22" w:rsidP="00760E72">
      <w:pPr>
        <w:rPr>
          <w:rFonts w:cstheme="minorHAnsi"/>
          <w:b/>
          <w:bCs/>
          <w:color w:val="000000" w:themeColor="text1"/>
          <w:sz w:val="24"/>
          <w:szCs w:val="24"/>
          <w:lang w:val="ru-RU"/>
        </w:rPr>
      </w:pPr>
    </w:p>
    <w:p w:rsidR="00760E72" w:rsidRPr="005A507C" w:rsidRDefault="00760E72" w:rsidP="00760E72">
      <w:pPr>
        <w:rPr>
          <w:rFonts w:cstheme="minorHAnsi"/>
          <w:color w:val="000000" w:themeColor="text1"/>
          <w:sz w:val="24"/>
          <w:szCs w:val="24"/>
          <w:lang w:val="ru-RU"/>
        </w:rPr>
      </w:pPr>
      <w:r w:rsidRPr="005A507C">
        <w:rPr>
          <w:rFonts w:cstheme="minorHAnsi"/>
          <w:b/>
          <w:bCs/>
          <w:color w:val="000000" w:themeColor="text1"/>
          <w:sz w:val="24"/>
          <w:szCs w:val="24"/>
          <w:lang w:val="ru-RU"/>
        </w:rPr>
        <w:t>Рекомендации:</w:t>
      </w:r>
    </w:p>
    <w:p w:rsidR="00760E72" w:rsidRPr="005A507C" w:rsidRDefault="00760E72" w:rsidP="00FF2446">
      <w:pPr>
        <w:pStyle w:val="afc"/>
        <w:numPr>
          <w:ilvl w:val="2"/>
          <w:numId w:val="37"/>
        </w:numPr>
        <w:spacing w:before="100" w:beforeAutospacing="1" w:after="100" w:afterAutospacing="1" w:line="240" w:lineRule="auto"/>
        <w:jc w:val="left"/>
        <w:rPr>
          <w:rFonts w:cstheme="minorHAnsi"/>
          <w:color w:val="000000" w:themeColor="text1"/>
          <w:sz w:val="24"/>
          <w:szCs w:val="24"/>
        </w:rPr>
      </w:pPr>
      <w:r w:rsidRPr="005A507C">
        <w:rPr>
          <w:rFonts w:cstheme="minorHAnsi"/>
          <w:color w:val="000000" w:themeColor="text1"/>
          <w:sz w:val="24"/>
          <w:szCs w:val="24"/>
        </w:rPr>
        <w:t>Продолжить работу с детьми, имеющими статус ОВЗ.</w:t>
      </w:r>
    </w:p>
    <w:p w:rsidR="00760E72" w:rsidRPr="005A507C" w:rsidRDefault="00760E72" w:rsidP="00FF2446">
      <w:pPr>
        <w:pStyle w:val="afc"/>
        <w:numPr>
          <w:ilvl w:val="2"/>
          <w:numId w:val="37"/>
        </w:numPr>
        <w:spacing w:before="100" w:beforeAutospacing="1" w:after="100" w:afterAutospacing="1" w:line="240" w:lineRule="auto"/>
        <w:jc w:val="left"/>
        <w:rPr>
          <w:rFonts w:cstheme="minorHAnsi"/>
          <w:color w:val="000000" w:themeColor="text1"/>
          <w:sz w:val="24"/>
          <w:szCs w:val="24"/>
        </w:rPr>
      </w:pPr>
      <w:r w:rsidRPr="005A507C">
        <w:rPr>
          <w:rFonts w:cstheme="minorHAnsi"/>
          <w:color w:val="000000" w:themeColor="text1"/>
          <w:sz w:val="24"/>
          <w:szCs w:val="24"/>
        </w:rPr>
        <w:t>Скорректировать программы для повышения качества образования; разнообразить формы и методы работы.</w:t>
      </w:r>
    </w:p>
    <w:p w:rsidR="00760E72" w:rsidRPr="005A507C" w:rsidRDefault="00760E72" w:rsidP="00760E72">
      <w:pPr>
        <w:rPr>
          <w:rFonts w:cstheme="minorHAnsi"/>
          <w:color w:val="000000" w:themeColor="text1"/>
          <w:sz w:val="24"/>
          <w:szCs w:val="24"/>
          <w:lang w:val="ru-RU"/>
        </w:rPr>
      </w:pPr>
    </w:p>
    <w:p w:rsidR="00987D54" w:rsidRPr="008C1D22" w:rsidRDefault="00FE6D4B" w:rsidP="00FF2446">
      <w:pPr>
        <w:pStyle w:val="afc"/>
        <w:numPr>
          <w:ilvl w:val="0"/>
          <w:numId w:val="12"/>
        </w:numPr>
        <w:rPr>
          <w:b/>
          <w:bCs/>
          <w:spacing w:val="-2"/>
          <w:sz w:val="28"/>
          <w:szCs w:val="28"/>
        </w:rPr>
      </w:pPr>
      <w:r w:rsidRPr="008C1D22">
        <w:rPr>
          <w:b/>
          <w:bCs/>
          <w:spacing w:val="-2"/>
          <w:sz w:val="28"/>
          <w:szCs w:val="28"/>
        </w:rPr>
        <w:t>АНАЛИЗ</w:t>
      </w:r>
      <w:r w:rsidR="001171BC" w:rsidRPr="008C1D22">
        <w:rPr>
          <w:b/>
          <w:bCs/>
          <w:spacing w:val="-2"/>
          <w:sz w:val="28"/>
          <w:szCs w:val="28"/>
        </w:rPr>
        <w:t xml:space="preserve"> </w:t>
      </w:r>
      <w:r w:rsidRPr="008C1D22">
        <w:rPr>
          <w:b/>
          <w:bCs/>
          <w:spacing w:val="-2"/>
          <w:sz w:val="28"/>
          <w:szCs w:val="28"/>
        </w:rPr>
        <w:t xml:space="preserve"> РЕАЛИЗАЦИИ</w:t>
      </w:r>
      <w:r w:rsidR="001171BC" w:rsidRPr="008C1D22">
        <w:rPr>
          <w:b/>
          <w:bCs/>
          <w:spacing w:val="-2"/>
          <w:sz w:val="28"/>
          <w:szCs w:val="28"/>
        </w:rPr>
        <w:t xml:space="preserve"> </w:t>
      </w:r>
      <w:r w:rsidRPr="008C1D22">
        <w:rPr>
          <w:b/>
          <w:bCs/>
          <w:spacing w:val="-2"/>
          <w:sz w:val="28"/>
          <w:szCs w:val="28"/>
        </w:rPr>
        <w:t xml:space="preserve"> РАБОЧИХ</w:t>
      </w:r>
      <w:r w:rsidR="001171BC" w:rsidRPr="008C1D22">
        <w:rPr>
          <w:b/>
          <w:bCs/>
          <w:spacing w:val="-2"/>
          <w:sz w:val="28"/>
          <w:szCs w:val="28"/>
        </w:rPr>
        <w:t xml:space="preserve"> </w:t>
      </w:r>
      <w:r w:rsidRPr="008C1D22">
        <w:rPr>
          <w:b/>
          <w:bCs/>
          <w:spacing w:val="-2"/>
          <w:sz w:val="28"/>
          <w:szCs w:val="28"/>
        </w:rPr>
        <w:t xml:space="preserve"> ПРОГРАММ </w:t>
      </w:r>
      <w:r w:rsidR="001171BC" w:rsidRPr="008C1D22">
        <w:rPr>
          <w:b/>
          <w:bCs/>
          <w:spacing w:val="-2"/>
          <w:sz w:val="28"/>
          <w:szCs w:val="28"/>
        </w:rPr>
        <w:t xml:space="preserve"> </w:t>
      </w:r>
      <w:r w:rsidRPr="008C1D22">
        <w:rPr>
          <w:b/>
          <w:bCs/>
          <w:spacing w:val="-2"/>
          <w:sz w:val="28"/>
          <w:szCs w:val="28"/>
        </w:rPr>
        <w:t xml:space="preserve">КУРСОВ ВНЕУРОЧНОЙ </w:t>
      </w:r>
      <w:r w:rsidR="001171BC" w:rsidRPr="008C1D22">
        <w:rPr>
          <w:b/>
          <w:bCs/>
          <w:spacing w:val="-2"/>
          <w:sz w:val="28"/>
          <w:szCs w:val="28"/>
        </w:rPr>
        <w:t xml:space="preserve"> </w:t>
      </w:r>
      <w:r w:rsidRPr="008C1D22">
        <w:rPr>
          <w:b/>
          <w:bCs/>
          <w:spacing w:val="-2"/>
          <w:sz w:val="28"/>
          <w:szCs w:val="28"/>
        </w:rPr>
        <w:t xml:space="preserve">ДЕЯТЕЛЬНОСТИ </w:t>
      </w:r>
      <w:r w:rsidR="001171BC" w:rsidRPr="008C1D22">
        <w:rPr>
          <w:b/>
          <w:bCs/>
          <w:spacing w:val="-2"/>
          <w:sz w:val="28"/>
          <w:szCs w:val="28"/>
        </w:rPr>
        <w:t xml:space="preserve"> </w:t>
      </w:r>
      <w:r w:rsidRPr="008C1D22">
        <w:rPr>
          <w:b/>
          <w:bCs/>
          <w:spacing w:val="-2"/>
          <w:sz w:val="28"/>
          <w:szCs w:val="28"/>
        </w:rPr>
        <w:t xml:space="preserve">И </w:t>
      </w:r>
      <w:r w:rsidR="001171BC" w:rsidRPr="008C1D22">
        <w:rPr>
          <w:b/>
          <w:bCs/>
          <w:spacing w:val="-2"/>
          <w:sz w:val="28"/>
          <w:szCs w:val="28"/>
        </w:rPr>
        <w:t xml:space="preserve"> </w:t>
      </w:r>
      <w:r w:rsidRPr="008C1D22">
        <w:rPr>
          <w:b/>
          <w:bCs/>
          <w:spacing w:val="-2"/>
          <w:sz w:val="28"/>
          <w:szCs w:val="28"/>
        </w:rPr>
        <w:t>ПЛАНОВ</w:t>
      </w:r>
      <w:r w:rsidR="001171BC" w:rsidRPr="008C1D22">
        <w:rPr>
          <w:b/>
          <w:bCs/>
          <w:spacing w:val="-2"/>
          <w:sz w:val="28"/>
          <w:szCs w:val="28"/>
        </w:rPr>
        <w:t xml:space="preserve"> </w:t>
      </w:r>
      <w:r w:rsidRPr="008C1D22">
        <w:rPr>
          <w:b/>
          <w:bCs/>
          <w:spacing w:val="-2"/>
          <w:sz w:val="28"/>
          <w:szCs w:val="28"/>
        </w:rPr>
        <w:t xml:space="preserve"> ВНЕУРОЧНОЙ ДЕЯТЕЛЬНОСТИ</w:t>
      </w:r>
    </w:p>
    <w:p w:rsidR="00E53317" w:rsidRPr="008C1D22" w:rsidRDefault="00E53317" w:rsidP="00E53317">
      <w:pPr>
        <w:pStyle w:val="afc"/>
        <w:ind w:firstLine="0"/>
        <w:rPr>
          <w:rFonts w:cstheme="minorHAnsi"/>
          <w:sz w:val="24"/>
          <w:szCs w:val="24"/>
        </w:rPr>
      </w:pPr>
      <w:r w:rsidRPr="008C1D22">
        <w:rPr>
          <w:rFonts w:cstheme="minorHAnsi"/>
          <w:i/>
          <w:sz w:val="24"/>
          <w:szCs w:val="24"/>
        </w:rPr>
        <w:t>С 1 сентября 2024 года</w:t>
      </w:r>
      <w:r w:rsidRPr="008C1D22">
        <w:rPr>
          <w:rFonts w:cstheme="minorHAnsi"/>
          <w:sz w:val="24"/>
          <w:szCs w:val="24"/>
        </w:rPr>
        <w:t xml:space="preserve"> в планы внеурочной деятельности уровней образования выделено два обязательных курса:</w:t>
      </w:r>
    </w:p>
    <w:p w:rsidR="00E53317" w:rsidRPr="008C1D22" w:rsidRDefault="00E53317" w:rsidP="00E53317">
      <w:pPr>
        <w:pStyle w:val="afc"/>
        <w:ind w:firstLine="0"/>
        <w:rPr>
          <w:rFonts w:cstheme="minorHAnsi"/>
          <w:sz w:val="24"/>
          <w:szCs w:val="24"/>
        </w:rPr>
      </w:pPr>
      <w:r w:rsidRPr="008C1D22">
        <w:rPr>
          <w:rFonts w:cstheme="minorHAnsi"/>
          <w:sz w:val="24"/>
          <w:szCs w:val="24"/>
        </w:rPr>
        <w:t>– еженедельные информационно-просветительские занятия патриотической, нравственной и экологической направленности «Разговоры о важном». Внеурочные занятия «Разговоры о важном» (1-11 классы, 34 часа);</w:t>
      </w:r>
    </w:p>
    <w:p w:rsidR="00E53317" w:rsidRPr="008C1D22" w:rsidRDefault="00E53317" w:rsidP="00E53317">
      <w:pPr>
        <w:ind w:left="360"/>
        <w:rPr>
          <w:rFonts w:cstheme="minorHAnsi"/>
          <w:sz w:val="24"/>
          <w:szCs w:val="24"/>
        </w:rPr>
      </w:pPr>
      <w:r w:rsidRPr="008C1D22">
        <w:rPr>
          <w:rFonts w:cstheme="minorHAnsi"/>
          <w:sz w:val="24"/>
          <w:szCs w:val="24"/>
        </w:rPr>
        <w:t>- внеурочные занятий в рамках профориентационного минимума «Россия – мои горизонты» (6–11-е классы, 34 часа).</w:t>
      </w:r>
    </w:p>
    <w:p w:rsidR="00E53317" w:rsidRPr="008C1D22" w:rsidRDefault="00E53317" w:rsidP="00E53317">
      <w:pPr>
        <w:pStyle w:val="afc"/>
        <w:widowControl w:val="0"/>
        <w:autoSpaceDE w:val="0"/>
        <w:autoSpaceDN w:val="0"/>
        <w:spacing w:line="259" w:lineRule="exact"/>
        <w:ind w:right="488" w:firstLine="0"/>
        <w:rPr>
          <w:rFonts w:eastAsia="Calibri" w:cstheme="minorHAnsi"/>
          <w:b/>
          <w:bCs/>
          <w:spacing w:val="-4"/>
          <w:sz w:val="24"/>
          <w:szCs w:val="24"/>
        </w:rPr>
      </w:pPr>
      <w:r w:rsidRPr="008C1D22">
        <w:rPr>
          <w:rFonts w:cstheme="minorHAnsi"/>
          <w:sz w:val="24"/>
          <w:szCs w:val="24"/>
        </w:rPr>
        <w:t xml:space="preserve">Также были организованы  курсы внеурочной деятельности в </w:t>
      </w:r>
      <w:r w:rsidRPr="008C1D22">
        <w:rPr>
          <w:rFonts w:eastAsia="Calibri" w:cstheme="minorHAnsi"/>
          <w:b/>
          <w:bCs/>
          <w:sz w:val="24"/>
          <w:szCs w:val="24"/>
        </w:rPr>
        <w:t xml:space="preserve"> модуле «Курсы</w:t>
      </w:r>
      <w:r w:rsidRPr="008C1D22">
        <w:rPr>
          <w:rFonts w:eastAsia="Calibri" w:cstheme="minorHAnsi"/>
          <w:b/>
          <w:bCs/>
          <w:spacing w:val="-1"/>
          <w:sz w:val="24"/>
          <w:szCs w:val="24"/>
        </w:rPr>
        <w:t xml:space="preserve"> </w:t>
      </w:r>
      <w:r w:rsidRPr="008C1D22">
        <w:rPr>
          <w:rFonts w:eastAsia="Calibri" w:cstheme="minorHAnsi"/>
          <w:b/>
          <w:bCs/>
          <w:sz w:val="24"/>
          <w:szCs w:val="24"/>
        </w:rPr>
        <w:t>внеурочной</w:t>
      </w:r>
      <w:r w:rsidRPr="008C1D22">
        <w:rPr>
          <w:rFonts w:eastAsia="Calibri" w:cstheme="minorHAnsi"/>
          <w:b/>
          <w:bCs/>
          <w:spacing w:val="-5"/>
          <w:sz w:val="24"/>
          <w:szCs w:val="24"/>
        </w:rPr>
        <w:t xml:space="preserve"> </w:t>
      </w:r>
      <w:r w:rsidRPr="008C1D22">
        <w:rPr>
          <w:rFonts w:eastAsia="Calibri" w:cstheme="minorHAnsi"/>
          <w:b/>
          <w:bCs/>
          <w:sz w:val="24"/>
          <w:szCs w:val="24"/>
        </w:rPr>
        <w:t>деятельности»</w:t>
      </w:r>
      <w:r w:rsidRPr="008C1D22">
        <w:rPr>
          <w:rFonts w:eastAsia="Calibri" w:cstheme="minorHAnsi"/>
          <w:b/>
          <w:bCs/>
          <w:spacing w:val="-4"/>
          <w:sz w:val="24"/>
          <w:szCs w:val="24"/>
        </w:rPr>
        <w:t xml:space="preserve"> </w:t>
      </w:r>
    </w:p>
    <w:p w:rsidR="00E53317" w:rsidRPr="008C1D22" w:rsidRDefault="00E53317" w:rsidP="00E53317">
      <w:pPr>
        <w:pStyle w:val="afc"/>
        <w:widowControl w:val="0"/>
        <w:autoSpaceDE w:val="0"/>
        <w:autoSpaceDN w:val="0"/>
        <w:spacing w:line="259" w:lineRule="exact"/>
        <w:ind w:right="488" w:firstLine="0"/>
        <w:rPr>
          <w:rFonts w:eastAsia="Calibri" w:cstheme="minorHAnsi"/>
          <w:b/>
          <w:bCs/>
          <w:sz w:val="24"/>
          <w:szCs w:val="24"/>
        </w:rPr>
      </w:pPr>
    </w:p>
    <w:tbl>
      <w:tblPr>
        <w:tblW w:w="908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1"/>
        <w:gridCol w:w="1275"/>
        <w:gridCol w:w="2410"/>
        <w:gridCol w:w="2835"/>
      </w:tblGrid>
      <w:tr w:rsidR="00E53317" w:rsidRPr="008C1D22" w:rsidTr="009C64DE">
        <w:trPr>
          <w:trHeight w:val="1243"/>
        </w:trPr>
        <w:tc>
          <w:tcPr>
            <w:tcW w:w="2561"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p>
          <w:p w:rsidR="00E53317" w:rsidRPr="008C1D22" w:rsidRDefault="00E53317" w:rsidP="009C64DE">
            <w:pPr>
              <w:widowControl w:val="0"/>
              <w:autoSpaceDE w:val="0"/>
              <w:autoSpaceDN w:val="0"/>
              <w:spacing w:before="0" w:beforeAutospacing="0" w:after="0" w:afterAutospacing="0"/>
              <w:rPr>
                <w:rFonts w:eastAsia="Calibri" w:cstheme="minorHAnsi"/>
                <w:sz w:val="24"/>
                <w:szCs w:val="24"/>
                <w:lang w:val="ru-RU"/>
              </w:rPr>
            </w:pPr>
            <w:r w:rsidRPr="008C1D22">
              <w:rPr>
                <w:rFonts w:eastAsia="Calibri" w:cstheme="minorHAnsi"/>
                <w:sz w:val="24"/>
                <w:szCs w:val="24"/>
                <w:lang w:val="ru-RU"/>
              </w:rPr>
              <w:t>Название</w:t>
            </w:r>
            <w:r w:rsidRPr="008C1D22">
              <w:rPr>
                <w:rFonts w:eastAsia="Calibri" w:cstheme="minorHAnsi"/>
                <w:spacing w:val="20"/>
                <w:sz w:val="24"/>
                <w:szCs w:val="24"/>
                <w:lang w:val="ru-RU"/>
              </w:rPr>
              <w:t xml:space="preserve"> </w:t>
            </w:r>
            <w:r w:rsidRPr="008C1D22">
              <w:rPr>
                <w:rFonts w:eastAsia="Calibri" w:cstheme="minorHAnsi"/>
                <w:sz w:val="24"/>
                <w:szCs w:val="24"/>
                <w:lang w:val="ru-RU"/>
              </w:rPr>
              <w:t>курса</w:t>
            </w:r>
          </w:p>
        </w:tc>
        <w:tc>
          <w:tcPr>
            <w:tcW w:w="1275"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p>
          <w:p w:rsidR="00E53317" w:rsidRPr="008C1D22" w:rsidRDefault="00E53317" w:rsidP="009C64DE">
            <w:pPr>
              <w:widowControl w:val="0"/>
              <w:autoSpaceDE w:val="0"/>
              <w:autoSpaceDN w:val="0"/>
              <w:spacing w:before="0" w:beforeAutospacing="0" w:after="0" w:afterAutospacing="0"/>
              <w:ind w:left="91" w:right="84"/>
              <w:jc w:val="center"/>
              <w:rPr>
                <w:rFonts w:eastAsia="Calibri" w:cstheme="minorHAnsi"/>
                <w:sz w:val="24"/>
                <w:szCs w:val="24"/>
                <w:lang w:val="ru-RU"/>
              </w:rPr>
            </w:pPr>
            <w:r w:rsidRPr="008C1D22">
              <w:rPr>
                <w:rFonts w:eastAsia="Calibri" w:cstheme="minorHAnsi"/>
                <w:sz w:val="24"/>
                <w:szCs w:val="24"/>
                <w:lang w:val="ru-RU"/>
              </w:rPr>
              <w:t>Классы</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line="259" w:lineRule="exact"/>
              <w:ind w:left="197" w:right="189"/>
              <w:jc w:val="center"/>
              <w:rPr>
                <w:rFonts w:eastAsia="Calibri" w:cstheme="minorHAnsi"/>
                <w:sz w:val="24"/>
                <w:szCs w:val="24"/>
                <w:lang w:val="ru-RU"/>
              </w:rPr>
            </w:pPr>
            <w:r w:rsidRPr="008C1D22">
              <w:rPr>
                <w:rFonts w:eastAsia="Calibri" w:cstheme="minorHAnsi"/>
                <w:sz w:val="24"/>
                <w:szCs w:val="24"/>
                <w:lang w:val="ru-RU"/>
              </w:rPr>
              <w:t>Количество часов</w:t>
            </w:r>
          </w:p>
          <w:p w:rsidR="00E53317" w:rsidRPr="008C1D22" w:rsidRDefault="00E53317" w:rsidP="009C64DE">
            <w:pPr>
              <w:widowControl w:val="0"/>
              <w:autoSpaceDE w:val="0"/>
              <w:autoSpaceDN w:val="0"/>
              <w:spacing w:before="142" w:beforeAutospacing="0" w:after="0" w:afterAutospacing="0"/>
              <w:ind w:left="204" w:right="189"/>
              <w:jc w:val="center"/>
              <w:rPr>
                <w:rFonts w:eastAsia="Calibri" w:cstheme="minorHAnsi"/>
                <w:sz w:val="24"/>
                <w:szCs w:val="24"/>
                <w:lang w:val="ru-RU"/>
              </w:rPr>
            </w:pPr>
            <w:r w:rsidRPr="008C1D22">
              <w:rPr>
                <w:rFonts w:eastAsia="Calibri" w:cstheme="minorHAnsi"/>
                <w:sz w:val="24"/>
                <w:szCs w:val="24"/>
                <w:lang w:val="ru-RU"/>
              </w:rPr>
              <w:t>в неделю</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p>
          <w:p w:rsidR="00E53317" w:rsidRPr="008C1D22" w:rsidRDefault="00E53317" w:rsidP="009C64DE">
            <w:pPr>
              <w:widowControl w:val="0"/>
              <w:autoSpaceDE w:val="0"/>
              <w:autoSpaceDN w:val="0"/>
              <w:spacing w:before="0" w:beforeAutospacing="0" w:after="0" w:afterAutospacing="0"/>
              <w:ind w:right="215"/>
              <w:rPr>
                <w:rFonts w:eastAsia="Calibri" w:cstheme="minorHAnsi"/>
                <w:sz w:val="24"/>
                <w:szCs w:val="24"/>
                <w:lang w:val="ru-RU"/>
              </w:rPr>
            </w:pPr>
            <w:r w:rsidRPr="008C1D22">
              <w:rPr>
                <w:rFonts w:eastAsia="Calibri" w:cstheme="minorHAnsi"/>
                <w:sz w:val="24"/>
                <w:szCs w:val="24"/>
                <w:lang w:val="ru-RU"/>
              </w:rPr>
              <w:t>Ответственные</w:t>
            </w:r>
          </w:p>
        </w:tc>
      </w:tr>
      <w:tr w:rsidR="00E53317" w:rsidRPr="008C1D22" w:rsidTr="009C64DE">
        <w:trPr>
          <w:trHeight w:val="1243"/>
        </w:trPr>
        <w:tc>
          <w:tcPr>
            <w:tcW w:w="2561"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r w:rsidRPr="008C1D22">
              <w:rPr>
                <w:rFonts w:eastAsia="Calibri" w:cstheme="minorHAnsi"/>
                <w:sz w:val="24"/>
                <w:szCs w:val="24"/>
                <w:lang w:val="ru-RU"/>
              </w:rPr>
              <w:t>«Разговоры о важном»</w:t>
            </w:r>
          </w:p>
        </w:tc>
        <w:tc>
          <w:tcPr>
            <w:tcW w:w="1275"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r w:rsidRPr="008C1D22">
              <w:rPr>
                <w:rFonts w:eastAsia="Calibri" w:cstheme="minorHAnsi"/>
                <w:sz w:val="24"/>
                <w:szCs w:val="24"/>
                <w:lang w:val="ru-RU"/>
              </w:rPr>
              <w:t>1-11</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line="259" w:lineRule="exact"/>
              <w:ind w:left="197" w:right="189"/>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5" w:beforeAutospacing="0" w:after="0" w:afterAutospacing="0"/>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E53317" w:rsidRPr="008C1D22" w:rsidTr="009C64DE">
        <w:trPr>
          <w:trHeight w:val="1243"/>
        </w:trPr>
        <w:tc>
          <w:tcPr>
            <w:tcW w:w="2561"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r w:rsidRPr="008C1D22">
              <w:rPr>
                <w:rFonts w:eastAsia="Calibri" w:cstheme="minorHAnsi"/>
                <w:sz w:val="24"/>
                <w:szCs w:val="24"/>
                <w:lang w:val="ru-RU"/>
              </w:rPr>
              <w:lastRenderedPageBreak/>
              <w:t>«Россия-мои горизонты»</w:t>
            </w:r>
          </w:p>
        </w:tc>
        <w:tc>
          <w:tcPr>
            <w:tcW w:w="1275" w:type="dxa"/>
            <w:shd w:val="clear" w:color="auto" w:fill="auto"/>
          </w:tcPr>
          <w:p w:rsidR="00E53317" w:rsidRPr="008C1D22" w:rsidRDefault="00E53317" w:rsidP="009C64DE">
            <w:pPr>
              <w:widowControl w:val="0"/>
              <w:autoSpaceDE w:val="0"/>
              <w:autoSpaceDN w:val="0"/>
              <w:spacing w:before="5" w:beforeAutospacing="0" w:after="0" w:afterAutospacing="0"/>
              <w:jc w:val="center"/>
              <w:rPr>
                <w:rFonts w:eastAsia="Calibri" w:cstheme="minorHAnsi"/>
                <w:sz w:val="24"/>
                <w:szCs w:val="24"/>
                <w:lang w:val="ru-RU"/>
              </w:rPr>
            </w:pPr>
            <w:r w:rsidRPr="008C1D22">
              <w:rPr>
                <w:rFonts w:eastAsia="Calibri" w:cstheme="minorHAnsi"/>
                <w:sz w:val="24"/>
                <w:szCs w:val="24"/>
                <w:lang w:val="ru-RU"/>
              </w:rPr>
              <w:t>6-11</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line="259" w:lineRule="exact"/>
              <w:ind w:left="197" w:right="189"/>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5" w:beforeAutospacing="0" w:after="0" w:afterAutospacing="0"/>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E53317" w:rsidRPr="008C1D22" w:rsidTr="009C64DE">
        <w:trPr>
          <w:trHeight w:val="599"/>
        </w:trPr>
        <w:tc>
          <w:tcPr>
            <w:tcW w:w="2561" w:type="dxa"/>
            <w:shd w:val="clear" w:color="auto" w:fill="auto"/>
          </w:tcPr>
          <w:p w:rsidR="00E53317" w:rsidRPr="008C1D22" w:rsidRDefault="00E53317" w:rsidP="009C64DE">
            <w:pPr>
              <w:widowControl w:val="0"/>
              <w:autoSpaceDE w:val="0"/>
              <w:autoSpaceDN w:val="0"/>
              <w:spacing w:before="0" w:beforeAutospacing="0" w:after="0" w:afterAutospacing="0" w:line="297" w:lineRule="exact"/>
              <w:ind w:left="110"/>
              <w:jc w:val="center"/>
              <w:rPr>
                <w:rFonts w:eastAsia="Calibri" w:cstheme="minorHAnsi"/>
                <w:sz w:val="24"/>
                <w:szCs w:val="24"/>
                <w:lang w:val="ru-RU"/>
              </w:rPr>
            </w:pPr>
            <w:r w:rsidRPr="008C1D22">
              <w:rPr>
                <w:rFonts w:eastAsia="Times New Roman" w:cstheme="minorHAnsi"/>
                <w:kern w:val="1"/>
                <w:sz w:val="24"/>
                <w:szCs w:val="24"/>
                <w:lang w:eastAsia="ar-SA"/>
              </w:rPr>
              <w:t>«</w:t>
            </w:r>
            <w:r w:rsidRPr="008C1D22">
              <w:rPr>
                <w:rFonts w:eastAsia="Times New Roman" w:cstheme="minorHAnsi"/>
                <w:kern w:val="1"/>
                <w:sz w:val="24"/>
                <w:szCs w:val="24"/>
                <w:lang w:val="ru-RU" w:eastAsia="ar-SA"/>
              </w:rPr>
              <w:t>Здоровейка</w:t>
            </w:r>
            <w:r w:rsidRPr="008C1D22">
              <w:rPr>
                <w:rFonts w:eastAsia="Times New Roman" w:cstheme="minorHAnsi"/>
                <w:kern w:val="1"/>
                <w:sz w:val="24"/>
                <w:szCs w:val="24"/>
                <w:lang w:eastAsia="ar-SA"/>
              </w:rPr>
              <w:t xml:space="preserve">» </w:t>
            </w:r>
          </w:p>
        </w:tc>
        <w:tc>
          <w:tcPr>
            <w:tcW w:w="1275" w:type="dxa"/>
            <w:shd w:val="clear" w:color="auto" w:fill="auto"/>
          </w:tcPr>
          <w:p w:rsidR="00E53317" w:rsidRPr="008C1D22" w:rsidRDefault="00E53317"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1-4</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line="259" w:lineRule="exact"/>
              <w:ind w:left="13"/>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Кл рук.1-4 кл</w:t>
            </w:r>
          </w:p>
        </w:tc>
      </w:tr>
      <w:tr w:rsidR="00E53317" w:rsidRPr="008C1D22" w:rsidTr="009C64DE">
        <w:trPr>
          <w:trHeight w:val="599"/>
        </w:trPr>
        <w:tc>
          <w:tcPr>
            <w:tcW w:w="2561" w:type="dxa"/>
            <w:shd w:val="clear" w:color="auto" w:fill="auto"/>
          </w:tcPr>
          <w:p w:rsidR="00E53317" w:rsidRPr="008C1D22" w:rsidRDefault="00E53317" w:rsidP="009C64DE">
            <w:pPr>
              <w:widowControl w:val="0"/>
              <w:autoSpaceDE w:val="0"/>
              <w:autoSpaceDN w:val="0"/>
              <w:spacing w:before="3" w:beforeAutospacing="0" w:after="0" w:afterAutospacing="0" w:line="293" w:lineRule="exact"/>
              <w:ind w:left="177"/>
              <w:jc w:val="center"/>
              <w:rPr>
                <w:rFonts w:eastAsia="Calibri" w:cstheme="minorHAnsi"/>
                <w:sz w:val="24"/>
                <w:szCs w:val="24"/>
                <w:lang w:val="ru-RU"/>
              </w:rPr>
            </w:pPr>
            <w:r w:rsidRPr="008C1D22">
              <w:rPr>
                <w:rFonts w:eastAsia="Calibri" w:cstheme="minorHAnsi"/>
                <w:sz w:val="24"/>
                <w:szCs w:val="24"/>
                <w:lang w:val="ru-RU"/>
              </w:rPr>
              <w:t>«Умники и умницы»</w:t>
            </w:r>
          </w:p>
        </w:tc>
        <w:tc>
          <w:tcPr>
            <w:tcW w:w="1275"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1</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rPr>
                <w:rFonts w:eastAsia="Arial" w:cstheme="minorHAnsi"/>
                <w:sz w:val="24"/>
                <w:szCs w:val="24"/>
                <w:lang w:val="ru-RU"/>
              </w:rPr>
            </w:pPr>
            <w:r w:rsidRPr="008C1D22">
              <w:rPr>
                <w:rFonts w:eastAsia="Calibri" w:cstheme="minorHAnsi"/>
                <w:sz w:val="24"/>
                <w:szCs w:val="24"/>
                <w:lang w:val="ru-RU"/>
              </w:rPr>
              <w:t xml:space="preserve"> Кл.рук.1-х кл.</w:t>
            </w:r>
          </w:p>
        </w:tc>
      </w:tr>
      <w:tr w:rsidR="00E53317" w:rsidRPr="008C1D22" w:rsidTr="009C64DE">
        <w:trPr>
          <w:trHeight w:val="599"/>
        </w:trPr>
        <w:tc>
          <w:tcPr>
            <w:tcW w:w="2561" w:type="dxa"/>
            <w:shd w:val="clear" w:color="auto" w:fill="auto"/>
          </w:tcPr>
          <w:p w:rsidR="00E53317" w:rsidRPr="008C1D22" w:rsidRDefault="00E53317" w:rsidP="009C64DE">
            <w:pPr>
              <w:widowControl w:val="0"/>
              <w:autoSpaceDE w:val="0"/>
              <w:autoSpaceDN w:val="0"/>
              <w:spacing w:before="3" w:beforeAutospacing="0" w:after="0" w:afterAutospacing="0" w:line="293" w:lineRule="exact"/>
              <w:ind w:left="177"/>
              <w:jc w:val="center"/>
              <w:rPr>
                <w:rFonts w:eastAsia="Times New Roman" w:cstheme="minorHAnsi"/>
                <w:kern w:val="1"/>
                <w:sz w:val="24"/>
                <w:szCs w:val="24"/>
                <w:lang w:val="ru-RU" w:eastAsia="ar-SA"/>
              </w:rPr>
            </w:pPr>
            <w:r w:rsidRPr="008C1D22">
              <w:rPr>
                <w:rFonts w:eastAsia="Times New Roman" w:cstheme="minorHAnsi"/>
                <w:kern w:val="1"/>
                <w:sz w:val="24"/>
                <w:szCs w:val="24"/>
                <w:lang w:val="ru-RU" w:eastAsia="ar-SA"/>
              </w:rPr>
              <w:t>«Я-читатель»</w:t>
            </w:r>
          </w:p>
        </w:tc>
        <w:tc>
          <w:tcPr>
            <w:tcW w:w="1275"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3-4</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rPr>
                <w:rFonts w:eastAsia="Calibri" w:cstheme="minorHAnsi"/>
                <w:sz w:val="24"/>
                <w:szCs w:val="24"/>
                <w:lang w:val="ru-RU"/>
              </w:rPr>
            </w:pPr>
            <w:r w:rsidRPr="008C1D22">
              <w:rPr>
                <w:rFonts w:eastAsia="Calibri" w:cstheme="minorHAnsi"/>
                <w:sz w:val="24"/>
                <w:szCs w:val="24"/>
                <w:lang w:val="ru-RU"/>
              </w:rPr>
              <w:t xml:space="preserve"> Кл. рук. 3-4 кл.</w:t>
            </w:r>
          </w:p>
        </w:tc>
      </w:tr>
      <w:tr w:rsidR="00E53317" w:rsidRPr="008C1D22" w:rsidTr="009C64DE">
        <w:trPr>
          <w:trHeight w:val="599"/>
        </w:trPr>
        <w:tc>
          <w:tcPr>
            <w:tcW w:w="2561" w:type="dxa"/>
            <w:shd w:val="clear" w:color="auto" w:fill="auto"/>
          </w:tcPr>
          <w:p w:rsidR="00E53317" w:rsidRPr="008C1D22" w:rsidRDefault="00E53317" w:rsidP="009C64DE">
            <w:pPr>
              <w:widowControl w:val="0"/>
              <w:autoSpaceDE w:val="0"/>
              <w:autoSpaceDN w:val="0"/>
              <w:spacing w:before="3" w:beforeAutospacing="0" w:after="0" w:afterAutospacing="0" w:line="293" w:lineRule="exact"/>
              <w:ind w:left="177"/>
              <w:jc w:val="center"/>
              <w:rPr>
                <w:rFonts w:eastAsia="Times New Roman" w:cstheme="minorHAnsi"/>
                <w:kern w:val="1"/>
                <w:sz w:val="24"/>
                <w:szCs w:val="24"/>
                <w:lang w:val="ru-RU" w:eastAsia="ar-SA"/>
              </w:rPr>
            </w:pPr>
            <w:r w:rsidRPr="008C1D22">
              <w:rPr>
                <w:rFonts w:eastAsia="Times New Roman" w:cstheme="minorHAnsi"/>
                <w:kern w:val="1"/>
                <w:sz w:val="24"/>
                <w:szCs w:val="24"/>
                <w:lang w:val="ru-RU" w:eastAsia="ar-SA"/>
              </w:rPr>
              <w:t>«Юный знаток»</w:t>
            </w:r>
          </w:p>
        </w:tc>
        <w:tc>
          <w:tcPr>
            <w:tcW w:w="1275"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2</w:t>
            </w:r>
          </w:p>
        </w:tc>
        <w:tc>
          <w:tcPr>
            <w:tcW w:w="2410" w:type="dxa"/>
            <w:shd w:val="clear" w:color="auto" w:fill="auto"/>
          </w:tcPr>
          <w:p w:rsidR="00E53317" w:rsidRPr="008C1D22" w:rsidRDefault="00E53317" w:rsidP="009C64DE">
            <w:pPr>
              <w:widowControl w:val="0"/>
              <w:autoSpaceDE w:val="0"/>
              <w:autoSpaceDN w:val="0"/>
              <w:spacing w:before="0" w:beforeAutospacing="0" w:after="0" w:afterAutospacing="0"/>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rPr>
                <w:rFonts w:eastAsia="Calibri" w:cstheme="minorHAnsi"/>
                <w:sz w:val="24"/>
                <w:szCs w:val="24"/>
                <w:lang w:val="ru-RU"/>
              </w:rPr>
            </w:pPr>
            <w:r w:rsidRPr="008C1D22">
              <w:rPr>
                <w:rFonts w:eastAsia="Calibri" w:cstheme="minorHAnsi"/>
                <w:sz w:val="24"/>
                <w:szCs w:val="24"/>
                <w:lang w:val="ru-RU"/>
              </w:rPr>
              <w:t xml:space="preserve"> Кл.рук.2-х кл.</w:t>
            </w:r>
          </w:p>
        </w:tc>
      </w:tr>
      <w:tr w:rsidR="00E53317" w:rsidRPr="008C1D22" w:rsidTr="009C64DE">
        <w:trPr>
          <w:trHeight w:val="551"/>
        </w:trPr>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2" w:beforeAutospacing="0" w:after="0" w:afterAutospacing="0" w:line="270" w:lineRule="exact"/>
              <w:ind w:left="110"/>
              <w:jc w:val="center"/>
              <w:rPr>
                <w:rFonts w:eastAsia="Calibri" w:cstheme="minorHAnsi"/>
                <w:sz w:val="24"/>
                <w:szCs w:val="24"/>
                <w:lang w:val="ru-RU"/>
              </w:rPr>
            </w:pPr>
          </w:p>
          <w:p w:rsidR="00E53317" w:rsidRPr="008C1D22" w:rsidRDefault="00E53317" w:rsidP="009C64DE">
            <w:pPr>
              <w:widowControl w:val="0"/>
              <w:autoSpaceDE w:val="0"/>
              <w:autoSpaceDN w:val="0"/>
              <w:spacing w:before="2" w:beforeAutospacing="0" w:after="0" w:afterAutospacing="0" w:line="270" w:lineRule="exact"/>
              <w:ind w:left="110"/>
              <w:jc w:val="center"/>
              <w:rPr>
                <w:rFonts w:eastAsia="Calibri" w:cstheme="minorHAnsi"/>
                <w:sz w:val="24"/>
                <w:szCs w:val="24"/>
                <w:lang w:val="ru-RU"/>
              </w:rPr>
            </w:pPr>
            <w:r w:rsidRPr="008C1D22">
              <w:rPr>
                <w:rFonts w:eastAsia="Calibri" w:cstheme="minorHAnsi"/>
                <w:sz w:val="24"/>
                <w:szCs w:val="24"/>
                <w:lang w:val="ru-RU"/>
              </w:rPr>
              <w:t>Название курса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59" w:lineRule="exact"/>
              <w:ind w:right="78"/>
              <w:jc w:val="both"/>
              <w:rPr>
                <w:rFonts w:eastAsia="Calibri" w:cstheme="minorHAnsi"/>
                <w:sz w:val="24"/>
                <w:szCs w:val="24"/>
                <w:lang w:val="ru-RU"/>
              </w:rPr>
            </w:pPr>
          </w:p>
          <w:p w:rsidR="00E53317" w:rsidRPr="008C1D22" w:rsidRDefault="00E53317" w:rsidP="009C64DE">
            <w:pPr>
              <w:widowControl w:val="0"/>
              <w:autoSpaceDE w:val="0"/>
              <w:autoSpaceDN w:val="0"/>
              <w:spacing w:before="0" w:beforeAutospacing="0" w:after="0" w:afterAutospacing="0" w:line="259" w:lineRule="exact"/>
              <w:ind w:right="78"/>
              <w:jc w:val="both"/>
              <w:rPr>
                <w:rFonts w:eastAsia="Calibri" w:cstheme="minorHAnsi"/>
                <w:sz w:val="24"/>
                <w:szCs w:val="24"/>
                <w:lang w:val="ru-RU"/>
              </w:rPr>
            </w:pPr>
            <w:r w:rsidRPr="008C1D22">
              <w:rPr>
                <w:rFonts w:eastAsia="Calibri" w:cstheme="minorHAnsi"/>
                <w:sz w:val="24"/>
                <w:szCs w:val="24"/>
                <w:lang w:val="ru-RU"/>
              </w:rPr>
              <w:t>Классы</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60" w:lineRule="exact"/>
              <w:ind w:left="13"/>
              <w:jc w:val="center"/>
              <w:rPr>
                <w:rFonts w:eastAsia="Calibri" w:cstheme="minorHAnsi"/>
                <w:sz w:val="24"/>
                <w:szCs w:val="24"/>
                <w:lang w:val="ru-RU"/>
              </w:rPr>
            </w:pPr>
            <w:r w:rsidRPr="008C1D22">
              <w:rPr>
                <w:rFonts w:eastAsia="Calibri" w:cstheme="minorHAnsi"/>
                <w:sz w:val="24"/>
                <w:szCs w:val="24"/>
                <w:lang w:val="ru-RU"/>
              </w:rPr>
              <w:t>Количество часов</w:t>
            </w:r>
          </w:p>
          <w:p w:rsidR="00E53317" w:rsidRPr="008C1D22" w:rsidRDefault="00E53317" w:rsidP="009C64DE">
            <w:pPr>
              <w:widowControl w:val="0"/>
              <w:autoSpaceDE w:val="0"/>
              <w:autoSpaceDN w:val="0"/>
              <w:spacing w:before="0" w:beforeAutospacing="0" w:after="0" w:afterAutospacing="0" w:line="260" w:lineRule="exact"/>
              <w:ind w:left="13"/>
              <w:jc w:val="center"/>
              <w:rPr>
                <w:rFonts w:eastAsia="Calibri" w:cstheme="minorHAnsi"/>
                <w:sz w:val="24"/>
                <w:szCs w:val="24"/>
                <w:lang w:val="ru-RU"/>
              </w:rPr>
            </w:pPr>
            <w:r w:rsidRPr="008C1D22">
              <w:rPr>
                <w:rFonts w:eastAsia="Calibri" w:cstheme="minorHAnsi"/>
                <w:sz w:val="24"/>
                <w:szCs w:val="24"/>
                <w:lang w:val="ru-RU"/>
              </w:rPr>
              <w:t>в неделю</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line="260" w:lineRule="exact"/>
              <w:jc w:val="both"/>
              <w:rPr>
                <w:rFonts w:eastAsia="Calibri" w:cstheme="minorHAnsi"/>
                <w:sz w:val="24"/>
                <w:szCs w:val="24"/>
                <w:lang w:val="ru-RU"/>
              </w:rPr>
            </w:pPr>
          </w:p>
          <w:p w:rsidR="00E53317" w:rsidRPr="008C1D22" w:rsidRDefault="00E53317" w:rsidP="009C64DE">
            <w:pPr>
              <w:widowControl w:val="0"/>
              <w:autoSpaceDE w:val="0"/>
              <w:autoSpaceDN w:val="0"/>
              <w:spacing w:before="0" w:beforeAutospacing="0" w:after="0" w:afterAutospacing="0" w:line="260" w:lineRule="exact"/>
              <w:jc w:val="both"/>
              <w:rPr>
                <w:rFonts w:eastAsia="Calibri" w:cstheme="minorHAnsi"/>
                <w:sz w:val="24"/>
                <w:szCs w:val="24"/>
                <w:lang w:val="ru-RU"/>
              </w:rPr>
            </w:pPr>
            <w:r w:rsidRPr="008C1D22">
              <w:rPr>
                <w:rFonts w:eastAsia="Calibri" w:cstheme="minorHAnsi"/>
                <w:sz w:val="24"/>
                <w:szCs w:val="24"/>
                <w:lang w:val="ru-RU"/>
              </w:rPr>
              <w:t>Ответственные</w:t>
            </w:r>
          </w:p>
        </w:tc>
      </w:tr>
      <w:tr w:rsidR="00E53317" w:rsidRPr="008C1D22" w:rsidTr="009C64DE">
        <w:trPr>
          <w:trHeight w:val="551"/>
        </w:trPr>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2" w:beforeAutospacing="0" w:after="0" w:afterAutospacing="0" w:line="270" w:lineRule="exact"/>
              <w:ind w:left="110"/>
              <w:jc w:val="center"/>
              <w:rPr>
                <w:rFonts w:eastAsia="Calibri" w:cstheme="minorHAnsi"/>
                <w:sz w:val="24"/>
                <w:szCs w:val="24"/>
                <w:lang w:val="ru-RU"/>
              </w:rPr>
            </w:pPr>
            <w:r w:rsidRPr="008C1D22">
              <w:rPr>
                <w:rFonts w:eastAsia="Calibri" w:cstheme="minorHAnsi"/>
                <w:sz w:val="24"/>
                <w:szCs w:val="24"/>
                <w:lang w:val="ru-RU"/>
              </w:rPr>
              <w:t>«Разговоры о важном»</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59" w:lineRule="exact"/>
              <w:ind w:right="78"/>
              <w:jc w:val="both"/>
              <w:rPr>
                <w:rFonts w:eastAsia="Calibri" w:cstheme="minorHAnsi"/>
                <w:sz w:val="24"/>
                <w:szCs w:val="24"/>
                <w:lang w:val="ru-RU"/>
              </w:rPr>
            </w:pPr>
            <w:r w:rsidRPr="008C1D22">
              <w:rPr>
                <w:rFonts w:eastAsia="Calibri" w:cstheme="minorHAnsi"/>
                <w:sz w:val="24"/>
                <w:szCs w:val="24"/>
                <w:lang w:val="ru-RU"/>
              </w:rPr>
              <w:t>1-9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60" w:lineRule="exact"/>
              <w:ind w:left="13"/>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line="260" w:lineRule="exact"/>
              <w:jc w:val="both"/>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E53317" w:rsidRPr="008C1D22" w:rsidTr="009C64DE">
        <w:trPr>
          <w:trHeight w:val="551"/>
        </w:trPr>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2" w:beforeAutospacing="0" w:after="0" w:afterAutospacing="0" w:line="270" w:lineRule="exact"/>
              <w:ind w:left="110"/>
              <w:jc w:val="center"/>
              <w:rPr>
                <w:rFonts w:eastAsia="Calibri" w:cstheme="minorHAnsi"/>
                <w:sz w:val="24"/>
                <w:szCs w:val="24"/>
                <w:lang w:val="ru-RU"/>
              </w:rPr>
            </w:pPr>
            <w:r w:rsidRPr="008C1D22">
              <w:rPr>
                <w:rFonts w:eastAsia="Calibri" w:cstheme="minorHAnsi"/>
                <w:sz w:val="24"/>
                <w:szCs w:val="24"/>
                <w:lang w:val="ru-RU"/>
              </w:rPr>
              <w:t>«Россия-мои горизонты»</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59" w:lineRule="exact"/>
              <w:ind w:right="78"/>
              <w:jc w:val="both"/>
              <w:rPr>
                <w:rFonts w:eastAsia="Calibri" w:cstheme="minorHAnsi"/>
                <w:sz w:val="24"/>
                <w:szCs w:val="24"/>
                <w:lang w:val="ru-RU"/>
              </w:rPr>
            </w:pPr>
            <w:r w:rsidRPr="008C1D22">
              <w:rPr>
                <w:rFonts w:eastAsia="Calibri" w:cstheme="minorHAnsi"/>
                <w:sz w:val="24"/>
                <w:szCs w:val="24"/>
                <w:lang w:val="ru-RU"/>
              </w:rPr>
              <w:t>6-9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53317" w:rsidRPr="008C1D22" w:rsidRDefault="00E53317" w:rsidP="009C64DE">
            <w:pPr>
              <w:widowControl w:val="0"/>
              <w:autoSpaceDE w:val="0"/>
              <w:autoSpaceDN w:val="0"/>
              <w:spacing w:before="0" w:beforeAutospacing="0" w:after="0" w:afterAutospacing="0" w:line="260" w:lineRule="exact"/>
              <w:ind w:left="13"/>
              <w:jc w:val="center"/>
              <w:rPr>
                <w:rFonts w:eastAsia="Calibri" w:cstheme="minorHAnsi"/>
                <w:sz w:val="24"/>
                <w:szCs w:val="24"/>
                <w:lang w:val="ru-RU"/>
              </w:rPr>
            </w:pPr>
            <w:r w:rsidRPr="008C1D22">
              <w:rPr>
                <w:rFonts w:eastAsia="Calibri" w:cstheme="minorHAnsi"/>
                <w:sz w:val="24"/>
                <w:szCs w:val="24"/>
                <w:lang w:val="ru-RU"/>
              </w:rPr>
              <w:t>1</w:t>
            </w:r>
          </w:p>
        </w:tc>
        <w:tc>
          <w:tcPr>
            <w:tcW w:w="2835" w:type="dxa"/>
            <w:tcBorders>
              <w:top w:val="single" w:sz="4" w:space="0" w:color="000000"/>
              <w:left w:val="single" w:sz="4" w:space="0" w:color="000000"/>
              <w:bottom w:val="single" w:sz="4" w:space="0" w:color="000000"/>
              <w:right w:val="single" w:sz="4" w:space="0" w:color="auto"/>
            </w:tcBorders>
            <w:shd w:val="clear" w:color="auto" w:fill="auto"/>
          </w:tcPr>
          <w:p w:rsidR="00E53317" w:rsidRPr="008C1D22" w:rsidRDefault="00E53317" w:rsidP="009C64DE">
            <w:pPr>
              <w:widowControl w:val="0"/>
              <w:autoSpaceDE w:val="0"/>
              <w:autoSpaceDN w:val="0"/>
              <w:spacing w:before="0" w:beforeAutospacing="0" w:after="0" w:afterAutospacing="0" w:line="260" w:lineRule="exact"/>
              <w:jc w:val="both"/>
              <w:rPr>
                <w:rFonts w:eastAsia="Calibri" w:cstheme="minorHAnsi"/>
                <w:sz w:val="24"/>
                <w:szCs w:val="24"/>
                <w:lang w:val="ru-RU"/>
              </w:rPr>
            </w:pPr>
            <w:r w:rsidRPr="008C1D22">
              <w:rPr>
                <w:rFonts w:eastAsia="Calibri" w:cstheme="minorHAnsi"/>
                <w:sz w:val="24"/>
                <w:szCs w:val="24"/>
                <w:lang w:val="ru-RU"/>
              </w:rPr>
              <w:t>Классные руководители</w:t>
            </w:r>
          </w:p>
        </w:tc>
      </w:tr>
    </w:tbl>
    <w:p w:rsidR="00E53317" w:rsidRPr="008C1D22" w:rsidRDefault="00E53317" w:rsidP="009C64DE">
      <w:pPr>
        <w:rPr>
          <w:rFonts w:cstheme="minorHAnsi"/>
          <w:sz w:val="24"/>
          <w:szCs w:val="24"/>
        </w:rPr>
      </w:pPr>
      <w:r w:rsidRPr="008C1D22">
        <w:rPr>
          <w:rFonts w:cstheme="minorHAnsi"/>
          <w:sz w:val="24"/>
          <w:szCs w:val="24"/>
          <w:lang w:val="ru-RU"/>
        </w:rPr>
        <w:t xml:space="preserve">Были проанализированы рабочие программы всех курсов внеурочной деятельности, журналы курсов внеурочной деятельности. </w:t>
      </w:r>
      <w:r w:rsidRPr="008C1D22">
        <w:rPr>
          <w:rFonts w:cstheme="minorHAnsi"/>
          <w:sz w:val="24"/>
          <w:szCs w:val="24"/>
        </w:rPr>
        <w:t>На проверку были предоставлены 13 журналов и рабочих программ в печатном виде. Данные анализа представлены в таблицах.</w:t>
      </w:r>
    </w:p>
    <w:p w:rsidR="009C64DE" w:rsidRPr="008C1D22" w:rsidRDefault="009C64DE" w:rsidP="009C64DE">
      <w:pPr>
        <w:rPr>
          <w:rFonts w:cstheme="minorHAnsi"/>
          <w:sz w:val="24"/>
          <w:szCs w:val="24"/>
          <w:lang w:val="ru-RU"/>
        </w:rPr>
      </w:pPr>
      <w:r w:rsidRPr="008C1D22">
        <w:rPr>
          <w:rFonts w:cstheme="minorHAnsi"/>
          <w:b/>
          <w:bCs/>
          <w:sz w:val="24"/>
          <w:szCs w:val="24"/>
          <w:lang w:val="ru-RU"/>
        </w:rPr>
        <w:t>Качество выполнения рабочих программ внеурочной деятельности на уровне начального общего образования</w:t>
      </w:r>
    </w:p>
    <w:tbl>
      <w:tblPr>
        <w:tblW w:w="10351" w:type="dxa"/>
        <w:tblLayout w:type="fixed"/>
        <w:tblCellMar>
          <w:top w:w="15" w:type="dxa"/>
          <w:left w:w="15" w:type="dxa"/>
          <w:bottom w:w="15" w:type="dxa"/>
          <w:right w:w="15" w:type="dxa"/>
        </w:tblCellMar>
        <w:tblLook w:val="0600" w:firstRow="0" w:lastRow="0" w:firstColumn="0" w:lastColumn="0" w:noHBand="1" w:noVBand="1"/>
      </w:tblPr>
      <w:tblGrid>
        <w:gridCol w:w="3221"/>
        <w:gridCol w:w="778"/>
        <w:gridCol w:w="778"/>
        <w:gridCol w:w="778"/>
        <w:gridCol w:w="778"/>
        <w:gridCol w:w="778"/>
        <w:gridCol w:w="761"/>
        <w:gridCol w:w="17"/>
        <w:gridCol w:w="778"/>
        <w:gridCol w:w="906"/>
        <w:gridCol w:w="778"/>
      </w:tblGrid>
      <w:tr w:rsidR="009C64DE" w:rsidRPr="008C1D22" w:rsidTr="009C64DE">
        <w:trPr>
          <w:gridAfter w:val="1"/>
          <w:wAfter w:w="778" w:type="dxa"/>
          <w:trHeight w:val="112"/>
        </w:trPr>
        <w:tc>
          <w:tcPr>
            <w:tcW w:w="322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b/>
                <w:bCs/>
                <w:sz w:val="24"/>
                <w:szCs w:val="24"/>
              </w:rPr>
              <w:t>Курс внеурочной деятельности</w:t>
            </w:r>
          </w:p>
        </w:tc>
        <w:tc>
          <w:tcPr>
            <w:tcW w:w="6352"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Выполнение рабочих программ по классам, %</w:t>
            </w:r>
          </w:p>
        </w:tc>
      </w:tr>
      <w:tr w:rsidR="009C64DE" w:rsidRPr="008C1D22" w:rsidTr="009C64DE">
        <w:trPr>
          <w:gridAfter w:val="1"/>
          <w:wAfter w:w="778" w:type="dxa"/>
          <w:trHeight w:val="323"/>
        </w:trPr>
        <w:tc>
          <w:tcPr>
            <w:tcW w:w="32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 «</w:t>
            </w:r>
            <w:r w:rsidRPr="008C1D22">
              <w:rPr>
                <w:rFonts w:cstheme="minorHAnsi"/>
                <w:sz w:val="24"/>
                <w:szCs w:val="24"/>
                <w:lang w:val="ru-RU"/>
              </w:rPr>
              <w:t>А</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1</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1</w:t>
            </w:r>
            <w:r w:rsidRPr="008C1D22">
              <w:rPr>
                <w:rFonts w:cstheme="minorHAnsi"/>
                <w:sz w:val="24"/>
                <w:szCs w:val="24"/>
              </w:rPr>
              <w:t xml:space="preserve"> «</w:t>
            </w:r>
            <w:r w:rsidRPr="008C1D22">
              <w:rPr>
                <w:rFonts w:cstheme="minorHAnsi"/>
                <w:sz w:val="24"/>
                <w:szCs w:val="24"/>
                <w:lang w:val="ru-RU"/>
              </w:rPr>
              <w:t>В</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2 «</w:t>
            </w:r>
            <w:r w:rsidRPr="008C1D22">
              <w:rPr>
                <w:rFonts w:cstheme="minorHAnsi"/>
                <w:sz w:val="24"/>
                <w:szCs w:val="24"/>
                <w:lang w:val="ru-RU"/>
              </w:rPr>
              <w:t>А</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2</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2</w:t>
            </w:r>
            <w:r w:rsidRPr="008C1D22">
              <w:rPr>
                <w:rFonts w:cstheme="minorHAnsi"/>
                <w:sz w:val="24"/>
                <w:szCs w:val="24"/>
              </w:rPr>
              <w:t>«</w:t>
            </w:r>
            <w:r w:rsidRPr="008C1D22">
              <w:rPr>
                <w:rFonts w:cstheme="minorHAnsi"/>
                <w:sz w:val="24"/>
                <w:szCs w:val="24"/>
                <w:lang w:val="ru-RU"/>
              </w:rPr>
              <w:t>В</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3</w:t>
            </w:r>
            <w:r w:rsidRPr="008C1D22">
              <w:rPr>
                <w:rFonts w:cstheme="minorHAnsi"/>
                <w:sz w:val="24"/>
                <w:szCs w:val="24"/>
              </w:rPr>
              <w:t xml:space="preserve"> «</w:t>
            </w:r>
            <w:r w:rsidRPr="008C1D22">
              <w:rPr>
                <w:rFonts w:cstheme="minorHAnsi"/>
                <w:sz w:val="24"/>
                <w:szCs w:val="24"/>
                <w:lang w:val="ru-RU"/>
              </w:rPr>
              <w:t>А</w:t>
            </w:r>
            <w:r w:rsidRPr="008C1D22">
              <w:rPr>
                <w:rFonts w:cstheme="minorHAnsi"/>
                <w:sz w:val="24"/>
                <w:szCs w:val="24"/>
              </w:rPr>
              <w:t>»</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3</w:t>
            </w:r>
            <w:r w:rsidRPr="008C1D22">
              <w:rPr>
                <w:rFonts w:cstheme="minorHAnsi"/>
                <w:sz w:val="24"/>
                <w:szCs w:val="24"/>
              </w:rPr>
              <w:t xml:space="preserve"> «</w:t>
            </w:r>
            <w:r w:rsidRPr="008C1D22">
              <w:rPr>
                <w:rFonts w:cstheme="minorHAnsi"/>
                <w:sz w:val="24"/>
                <w:szCs w:val="24"/>
                <w:lang w:val="ru-RU"/>
              </w:rPr>
              <w:t>Б</w:t>
            </w:r>
            <w:r w:rsidRPr="008C1D22">
              <w:rPr>
                <w:rFonts w:cstheme="minorHAnsi"/>
                <w:sz w:val="24"/>
                <w:szCs w:val="24"/>
              </w:rPr>
              <w:t>»</w:t>
            </w: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Разговоры о важном</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Здоровейка</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Умники и Умницы</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spacing w:line="360" w:lineRule="auto"/>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Я читатель</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Юный знаток</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r w:rsidR="009C64DE" w:rsidRPr="008C1D22" w:rsidTr="009C64DE">
        <w:trPr>
          <w:gridAfter w:val="1"/>
          <w:wAfter w:w="778" w:type="dxa"/>
          <w:trHeight w:val="112"/>
        </w:trPr>
        <w:tc>
          <w:tcPr>
            <w:tcW w:w="322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b/>
                <w:bCs/>
                <w:sz w:val="24"/>
                <w:szCs w:val="24"/>
              </w:rPr>
              <w:t>Курс внеурочной деятельности</w:t>
            </w:r>
          </w:p>
        </w:tc>
        <w:tc>
          <w:tcPr>
            <w:tcW w:w="6352"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Выполнение рабочих программ по классам, %</w:t>
            </w:r>
          </w:p>
        </w:tc>
      </w:tr>
      <w:tr w:rsidR="009C64DE" w:rsidRPr="008C1D22" w:rsidTr="009C64DE">
        <w:trPr>
          <w:trHeight w:val="323"/>
        </w:trPr>
        <w:tc>
          <w:tcPr>
            <w:tcW w:w="322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3«</w:t>
            </w:r>
            <w:r w:rsidRPr="008C1D22">
              <w:rPr>
                <w:rFonts w:cstheme="minorHAnsi"/>
                <w:sz w:val="24"/>
                <w:szCs w:val="24"/>
                <w:lang w:val="ru-RU"/>
              </w:rPr>
              <w:t>В</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4</w:t>
            </w:r>
            <w:r w:rsidRPr="008C1D22">
              <w:rPr>
                <w:rFonts w:cstheme="minorHAnsi"/>
                <w:sz w:val="24"/>
                <w:szCs w:val="24"/>
              </w:rPr>
              <w:t>«</w:t>
            </w:r>
            <w:r w:rsidRPr="008C1D22">
              <w:rPr>
                <w:rFonts w:cstheme="minorHAnsi"/>
                <w:sz w:val="24"/>
                <w:szCs w:val="24"/>
                <w:lang w:val="ru-RU"/>
              </w:rPr>
              <w:t>А</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4</w:t>
            </w:r>
            <w:r w:rsidRPr="008C1D22">
              <w:rPr>
                <w:rFonts w:cstheme="minorHAnsi"/>
                <w:sz w:val="24"/>
                <w:szCs w:val="24"/>
              </w:rPr>
              <w:t xml:space="preserve"> «</w:t>
            </w:r>
            <w:r w:rsidRPr="008C1D22">
              <w:rPr>
                <w:rFonts w:cstheme="minorHAnsi"/>
                <w:sz w:val="24"/>
                <w:szCs w:val="24"/>
                <w:lang w:val="ru-RU"/>
              </w:rPr>
              <w:t>Б</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4</w:t>
            </w:r>
            <w:r w:rsidRPr="008C1D22">
              <w:rPr>
                <w:rFonts w:cstheme="minorHAnsi"/>
                <w:sz w:val="24"/>
                <w:szCs w:val="24"/>
              </w:rPr>
              <w:t>«</w:t>
            </w:r>
            <w:r w:rsidRPr="008C1D22">
              <w:rPr>
                <w:rFonts w:cstheme="minorHAnsi"/>
                <w:sz w:val="24"/>
                <w:szCs w:val="24"/>
                <w:lang w:val="ru-RU"/>
              </w:rPr>
              <w:t>В</w:t>
            </w:r>
            <w:r w:rsidRPr="008C1D22">
              <w:rPr>
                <w:rFonts w:cstheme="minorHAnsi"/>
                <w:sz w:val="24"/>
                <w:szCs w:val="24"/>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vAlign w:val="center"/>
          </w:tcPr>
          <w:p w:rsidR="009C64DE" w:rsidRPr="008C1D22" w:rsidRDefault="009C64DE" w:rsidP="009C64DE">
            <w:pPr>
              <w:rPr>
                <w:rFonts w:cstheme="minorHAnsi"/>
                <w:sz w:val="24"/>
                <w:szCs w:val="24"/>
                <w:lang w:val="ru-RU"/>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Разговоры о важном</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Здоровейка</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Умники и Умницы</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Я познаю мир</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Юный знаток</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rPr>
          <w:gridAfter w:val="1"/>
          <w:wAfter w:w="778" w:type="dxa"/>
          <w:trHeight w:val="112"/>
        </w:trPr>
        <w:tc>
          <w:tcPr>
            <w:tcW w:w="322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Я читатель</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7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100%</w:t>
            </w:r>
          </w:p>
        </w:tc>
        <w:tc>
          <w:tcPr>
            <w:tcW w:w="76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9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90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bl>
    <w:p w:rsidR="009C64DE" w:rsidRPr="008C1D22" w:rsidRDefault="009C64DE" w:rsidP="009C64DE">
      <w:pPr>
        <w:rPr>
          <w:rFonts w:cstheme="minorHAnsi"/>
          <w:sz w:val="24"/>
          <w:szCs w:val="24"/>
          <w:lang w:val="ru-RU"/>
        </w:rPr>
      </w:pPr>
      <w:r w:rsidRPr="008C1D22">
        <w:rPr>
          <w:rFonts w:cstheme="minorHAnsi"/>
          <w:b/>
          <w:bCs/>
          <w:sz w:val="24"/>
          <w:szCs w:val="24"/>
          <w:lang w:val="ru-RU"/>
        </w:rPr>
        <w:t>Качество выполнения рабочих программ внеурочной деятельности на уровне основного общего образования</w:t>
      </w:r>
    </w:p>
    <w:tbl>
      <w:tblPr>
        <w:tblW w:w="9714" w:type="dxa"/>
        <w:tblCellMar>
          <w:top w:w="15" w:type="dxa"/>
          <w:left w:w="15" w:type="dxa"/>
          <w:bottom w:w="15" w:type="dxa"/>
          <w:right w:w="15" w:type="dxa"/>
        </w:tblCellMar>
        <w:tblLook w:val="0600" w:firstRow="0" w:lastRow="0" w:firstColumn="0" w:lastColumn="0" w:noHBand="1" w:noVBand="1"/>
      </w:tblPr>
      <w:tblGrid>
        <w:gridCol w:w="3109"/>
        <w:gridCol w:w="921"/>
        <w:gridCol w:w="867"/>
        <w:gridCol w:w="760"/>
        <w:gridCol w:w="845"/>
        <w:gridCol w:w="802"/>
        <w:gridCol w:w="744"/>
        <w:gridCol w:w="710"/>
        <w:gridCol w:w="656"/>
        <w:gridCol w:w="300"/>
      </w:tblGrid>
      <w:tr w:rsidR="009C64DE" w:rsidRPr="008C1D22" w:rsidTr="009C64DE">
        <w:trPr>
          <w:gridAfter w:val="1"/>
          <w:wAfter w:w="209" w:type="dxa"/>
          <w:trHeight w:val="323"/>
        </w:trPr>
        <w:tc>
          <w:tcPr>
            <w:tcW w:w="30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r w:rsidRPr="008C1D22">
              <w:rPr>
                <w:rFonts w:cstheme="minorHAnsi"/>
                <w:sz w:val="24"/>
                <w:szCs w:val="24"/>
                <w:lang w:val="ru-RU"/>
              </w:rPr>
              <w:t>Курс внеурочной деятельности</w:t>
            </w:r>
          </w:p>
        </w:tc>
        <w:tc>
          <w:tcPr>
            <w:tcW w:w="98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 xml:space="preserve">5 </w:t>
            </w:r>
            <w:r w:rsidRPr="008C1D22">
              <w:rPr>
                <w:rFonts w:cstheme="minorHAnsi"/>
                <w:sz w:val="24"/>
                <w:szCs w:val="24"/>
                <w:lang w:val="ru-RU"/>
              </w:rPr>
              <w:t>«А</w:t>
            </w:r>
            <w:r w:rsidRPr="008C1D22">
              <w:rPr>
                <w:rFonts w:cstheme="minorHAnsi"/>
                <w:sz w:val="24"/>
                <w:szCs w:val="24"/>
              </w:rPr>
              <w:t>»</w:t>
            </w:r>
          </w:p>
        </w:tc>
        <w:tc>
          <w:tcPr>
            <w:tcW w:w="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5</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7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5</w:t>
            </w:r>
            <w:r w:rsidRPr="008C1D22">
              <w:rPr>
                <w:rFonts w:cstheme="minorHAnsi"/>
                <w:sz w:val="24"/>
                <w:szCs w:val="24"/>
              </w:rPr>
              <w:t xml:space="preserve"> «</w:t>
            </w:r>
            <w:r w:rsidRPr="008C1D22">
              <w:rPr>
                <w:rFonts w:cstheme="minorHAnsi"/>
                <w:sz w:val="24"/>
                <w:szCs w:val="24"/>
                <w:lang w:val="ru-RU"/>
              </w:rPr>
              <w:t>В</w:t>
            </w:r>
            <w:r w:rsidRPr="008C1D22">
              <w:rPr>
                <w:rFonts w:cstheme="minorHAnsi"/>
                <w:sz w:val="24"/>
                <w:szCs w:val="24"/>
              </w:rPr>
              <w:t>»</w:t>
            </w:r>
          </w:p>
        </w:tc>
        <w:tc>
          <w:tcPr>
            <w:tcW w:w="86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6</w:t>
            </w:r>
            <w:r w:rsidRPr="008C1D22">
              <w:rPr>
                <w:rFonts w:cstheme="minorHAnsi"/>
                <w:sz w:val="24"/>
                <w:szCs w:val="24"/>
              </w:rPr>
              <w:t xml:space="preserve"> «</w:t>
            </w:r>
            <w:r w:rsidRPr="008C1D22">
              <w:rPr>
                <w:rFonts w:cstheme="minorHAnsi"/>
                <w:sz w:val="24"/>
                <w:szCs w:val="24"/>
                <w:lang w:val="ru-RU"/>
              </w:rPr>
              <w:t>А</w:t>
            </w:r>
            <w:r w:rsidRPr="008C1D22">
              <w:rPr>
                <w:rFonts w:cstheme="minorHAnsi"/>
                <w:sz w:val="24"/>
                <w:szCs w:val="24"/>
              </w:rPr>
              <w:t>»</w:t>
            </w:r>
          </w:p>
        </w:tc>
        <w:tc>
          <w:tcPr>
            <w:tcW w:w="8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6</w:t>
            </w:r>
            <w:r w:rsidRPr="008C1D22">
              <w:rPr>
                <w:rFonts w:cstheme="minorHAnsi"/>
                <w:sz w:val="24"/>
                <w:szCs w:val="24"/>
              </w:rPr>
              <w:t xml:space="preserve"> «</w:t>
            </w:r>
            <w:r w:rsidRPr="008C1D22">
              <w:rPr>
                <w:rFonts w:cstheme="minorHAnsi"/>
                <w:sz w:val="24"/>
                <w:szCs w:val="24"/>
                <w:lang w:val="ru-RU"/>
              </w:rPr>
              <w:t>Б</w:t>
            </w:r>
            <w:r w:rsidRPr="008C1D22">
              <w:rPr>
                <w:rFonts w:cstheme="minorHAnsi"/>
                <w:sz w:val="24"/>
                <w:szCs w:val="24"/>
              </w:rPr>
              <w:t>»</w:t>
            </w:r>
          </w:p>
        </w:tc>
        <w:tc>
          <w:tcPr>
            <w:tcW w:w="75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r w:rsidRPr="008C1D22">
              <w:rPr>
                <w:rFonts w:cstheme="minorHAnsi"/>
                <w:sz w:val="24"/>
                <w:szCs w:val="24"/>
                <w:lang w:val="ru-RU"/>
              </w:rPr>
              <w:t>6 «В»</w:t>
            </w:r>
          </w:p>
        </w:tc>
        <w:tc>
          <w:tcPr>
            <w:tcW w:w="70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r w:rsidRPr="008C1D22">
              <w:rPr>
                <w:rFonts w:cstheme="minorHAnsi"/>
                <w:sz w:val="24"/>
                <w:szCs w:val="24"/>
                <w:lang w:val="ru-RU"/>
              </w:rPr>
              <w:t>7 «А»</w:t>
            </w:r>
          </w:p>
        </w:tc>
        <w:tc>
          <w:tcPr>
            <w:tcW w:w="656"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r w:rsidRPr="008C1D22">
              <w:rPr>
                <w:rFonts w:cstheme="minorHAnsi"/>
                <w:sz w:val="24"/>
                <w:szCs w:val="24"/>
                <w:lang w:val="ru-RU"/>
              </w:rPr>
              <w:t>7 «Б»</w:t>
            </w:r>
          </w:p>
        </w:tc>
      </w:tr>
      <w:tr w:rsidR="009C64DE" w:rsidRPr="008C1D22" w:rsidTr="009C64DE">
        <w:trPr>
          <w:gridAfter w:val="1"/>
          <w:wAfter w:w="209" w:type="dxa"/>
          <w:trHeight w:val="112"/>
        </w:trPr>
        <w:tc>
          <w:tcPr>
            <w:tcW w:w="301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Разговоры о важном</w:t>
            </w:r>
          </w:p>
        </w:tc>
        <w:tc>
          <w:tcPr>
            <w:tcW w:w="98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86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8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5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rPr>
            </w:pPr>
          </w:p>
        </w:tc>
        <w:tc>
          <w:tcPr>
            <w:tcW w:w="70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rPr>
            </w:pPr>
          </w:p>
        </w:tc>
        <w:tc>
          <w:tcPr>
            <w:tcW w:w="656"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rPr>
            </w:pPr>
          </w:p>
        </w:tc>
      </w:tr>
      <w:tr w:rsidR="009C64DE" w:rsidRPr="008C1D22" w:rsidTr="009C64DE">
        <w:trPr>
          <w:gridAfter w:val="1"/>
          <w:wAfter w:w="209" w:type="dxa"/>
          <w:trHeight w:val="112"/>
        </w:trPr>
        <w:tc>
          <w:tcPr>
            <w:tcW w:w="301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Россия – мои горизонты</w:t>
            </w:r>
          </w:p>
        </w:tc>
        <w:tc>
          <w:tcPr>
            <w:tcW w:w="98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w:t>
            </w:r>
          </w:p>
        </w:tc>
        <w:tc>
          <w:tcPr>
            <w:tcW w:w="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w:t>
            </w:r>
          </w:p>
        </w:tc>
        <w:tc>
          <w:tcPr>
            <w:tcW w:w="7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6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8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75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70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656"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r>
      <w:tr w:rsidR="009C64DE" w:rsidRPr="008C1D22" w:rsidTr="009C64DE">
        <w:trPr>
          <w:gridAfter w:val="1"/>
          <w:wAfter w:w="209" w:type="dxa"/>
          <w:trHeight w:val="112"/>
        </w:trPr>
        <w:tc>
          <w:tcPr>
            <w:tcW w:w="3019"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Занимательная математика</w:t>
            </w:r>
          </w:p>
        </w:tc>
        <w:tc>
          <w:tcPr>
            <w:tcW w:w="986"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76"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62"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31"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755" w:type="dxa"/>
            <w:tcBorders>
              <w:top w:val="none" w:sz="0" w:space="0" w:color="000000"/>
              <w:left w:val="none" w:sz="0" w:space="0" w:color="000000"/>
              <w:bottom w:val="none" w:sz="0" w:space="0" w:color="000000"/>
              <w:right w:val="single" w:sz="6" w:space="0" w:color="000000"/>
            </w:tcBorders>
          </w:tcPr>
          <w:p w:rsidR="009C64DE" w:rsidRPr="008C1D22" w:rsidRDefault="009C64DE" w:rsidP="009C64DE">
            <w:pPr>
              <w:jc w:val="center"/>
              <w:rPr>
                <w:rFonts w:cstheme="minorHAnsi"/>
                <w:sz w:val="24"/>
                <w:szCs w:val="24"/>
                <w:lang w:val="ru-RU"/>
              </w:rPr>
            </w:pPr>
          </w:p>
        </w:tc>
        <w:tc>
          <w:tcPr>
            <w:tcW w:w="705" w:type="dxa"/>
            <w:tcBorders>
              <w:top w:val="none" w:sz="0" w:space="0" w:color="000000"/>
              <w:left w:val="none" w:sz="0" w:space="0" w:color="000000"/>
              <w:bottom w:val="none" w:sz="0" w:space="0" w:color="000000"/>
              <w:right w:val="single" w:sz="6" w:space="0" w:color="000000"/>
            </w:tcBorders>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656" w:type="dxa"/>
            <w:tcBorders>
              <w:top w:val="none" w:sz="0" w:space="0" w:color="000000"/>
              <w:left w:val="none" w:sz="0" w:space="0" w:color="000000"/>
              <w:bottom w:val="none" w:sz="0" w:space="0" w:color="000000"/>
              <w:right w:val="single" w:sz="6" w:space="0" w:color="000000"/>
            </w:tcBorders>
          </w:tcPr>
          <w:p w:rsidR="009C64DE" w:rsidRPr="008C1D22" w:rsidRDefault="009C64DE" w:rsidP="009C64DE">
            <w:pPr>
              <w:jc w:val="center"/>
              <w:rPr>
                <w:rFonts w:cstheme="minorHAnsi"/>
                <w:sz w:val="24"/>
                <w:szCs w:val="24"/>
                <w:lang w:val="ru-RU"/>
              </w:rPr>
            </w:pPr>
          </w:p>
        </w:tc>
      </w:tr>
      <w:tr w:rsidR="009C64DE" w:rsidRPr="008C1D22" w:rsidTr="009C64DE">
        <w:trPr>
          <w:gridAfter w:val="1"/>
          <w:wAfter w:w="209" w:type="dxa"/>
          <w:trHeight w:val="112"/>
        </w:trPr>
        <w:tc>
          <w:tcPr>
            <w:tcW w:w="301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eastAsia="Times New Roman" w:cstheme="minorHAnsi"/>
                <w:kern w:val="1"/>
                <w:sz w:val="24"/>
                <w:szCs w:val="24"/>
                <w:lang w:val="ru-RU" w:eastAsia="ar-SA"/>
              </w:rPr>
              <w:t>Мир растений</w:t>
            </w:r>
          </w:p>
        </w:tc>
        <w:tc>
          <w:tcPr>
            <w:tcW w:w="98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7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6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8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5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c>
          <w:tcPr>
            <w:tcW w:w="70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c>
          <w:tcPr>
            <w:tcW w:w="656"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r>
      <w:tr w:rsidR="009C64DE" w:rsidRPr="008C1D22" w:rsidTr="009C64DE">
        <w:trPr>
          <w:gridAfter w:val="1"/>
          <w:wAfter w:w="209" w:type="dxa"/>
          <w:trHeight w:val="112"/>
        </w:trPr>
        <w:tc>
          <w:tcPr>
            <w:tcW w:w="301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eastAsia="Times New Roman" w:cstheme="minorHAnsi"/>
                <w:kern w:val="1"/>
                <w:sz w:val="24"/>
                <w:szCs w:val="24"/>
                <w:lang w:val="ru-RU" w:eastAsia="ar-SA"/>
              </w:rPr>
            </w:pPr>
          </w:p>
        </w:tc>
        <w:tc>
          <w:tcPr>
            <w:tcW w:w="98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7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6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8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75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c>
          <w:tcPr>
            <w:tcW w:w="705"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c>
          <w:tcPr>
            <w:tcW w:w="656" w:type="dxa"/>
            <w:tcBorders>
              <w:top w:val="none" w:sz="0" w:space="0" w:color="000000"/>
              <w:left w:val="none" w:sz="0" w:space="0" w:color="000000"/>
              <w:bottom w:val="single" w:sz="6" w:space="0" w:color="000000"/>
              <w:right w:val="single" w:sz="6" w:space="0" w:color="000000"/>
            </w:tcBorders>
          </w:tcPr>
          <w:p w:rsidR="009C64DE" w:rsidRPr="008C1D22" w:rsidRDefault="009C64DE" w:rsidP="009C64DE">
            <w:pPr>
              <w:rPr>
                <w:rFonts w:cstheme="minorHAnsi"/>
                <w:sz w:val="24"/>
                <w:szCs w:val="24"/>
                <w:lang w:val="ru-RU"/>
              </w:rPr>
            </w:pPr>
          </w:p>
        </w:tc>
      </w:tr>
      <w:tr w:rsidR="009C64DE" w:rsidRPr="008C1D22" w:rsidTr="009C64DE">
        <w:trPr>
          <w:trHeight w:val="112"/>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b/>
                <w:bCs/>
                <w:sz w:val="24"/>
                <w:szCs w:val="24"/>
              </w:rPr>
              <w:t>Курс внеурочной деятельности</w:t>
            </w:r>
          </w:p>
        </w:tc>
        <w:tc>
          <w:tcPr>
            <w:tcW w:w="6520" w:type="dxa"/>
            <w:gridSpan w:val="9"/>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Выполнение рабочих программ по классам, %</w:t>
            </w:r>
          </w:p>
        </w:tc>
      </w:tr>
      <w:tr w:rsidR="009C64DE" w:rsidRPr="008C1D22" w:rsidTr="009C64DE">
        <w:trPr>
          <w:trHeight w:val="323"/>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7 «В»</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8</w:t>
            </w:r>
            <w:r w:rsidRPr="008C1D22">
              <w:rPr>
                <w:rFonts w:cstheme="minorHAnsi"/>
                <w:sz w:val="24"/>
                <w:szCs w:val="24"/>
              </w:rPr>
              <w:t>«</w:t>
            </w:r>
            <w:r w:rsidRPr="008C1D22">
              <w:rPr>
                <w:rFonts w:cstheme="minorHAnsi"/>
                <w:sz w:val="24"/>
                <w:szCs w:val="24"/>
                <w:lang w:val="ru-RU"/>
              </w:rPr>
              <w:t>А</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8</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8</w:t>
            </w:r>
            <w:r w:rsidRPr="008C1D22">
              <w:rPr>
                <w:rFonts w:cstheme="minorHAnsi"/>
                <w:sz w:val="24"/>
                <w:szCs w:val="24"/>
              </w:rPr>
              <w:t>«</w:t>
            </w:r>
            <w:r w:rsidRPr="008C1D22">
              <w:rPr>
                <w:rFonts w:cstheme="minorHAnsi"/>
                <w:sz w:val="24"/>
                <w:szCs w:val="24"/>
                <w:lang w:val="ru-RU"/>
              </w:rPr>
              <w:t>В</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8«</w:t>
            </w:r>
            <w:r w:rsidRPr="008C1D22">
              <w:rPr>
                <w:rFonts w:cstheme="minorHAnsi"/>
                <w:sz w:val="24"/>
                <w:szCs w:val="24"/>
                <w:lang w:val="ru-RU"/>
              </w:rPr>
              <w:t>Г</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9</w:t>
            </w:r>
            <w:r w:rsidRPr="008C1D22">
              <w:rPr>
                <w:rFonts w:cstheme="minorHAnsi"/>
                <w:sz w:val="24"/>
                <w:szCs w:val="24"/>
              </w:rPr>
              <w:t xml:space="preserve"> «</w:t>
            </w:r>
            <w:r w:rsidRPr="008C1D22">
              <w:rPr>
                <w:rFonts w:cstheme="minorHAnsi"/>
                <w:sz w:val="24"/>
                <w:szCs w:val="24"/>
                <w:lang w:val="ru-RU"/>
              </w:rPr>
              <w:t>А</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9</w:t>
            </w:r>
            <w:r w:rsidRPr="008C1D22">
              <w:rPr>
                <w:rFonts w:cstheme="minorHAnsi"/>
                <w:sz w:val="24"/>
                <w:szCs w:val="24"/>
              </w:rPr>
              <w:t xml:space="preserve"> «</w:t>
            </w:r>
            <w:r w:rsidRPr="008C1D22">
              <w:rPr>
                <w:rFonts w:cstheme="minorHAnsi"/>
                <w:sz w:val="24"/>
                <w:szCs w:val="24"/>
                <w:lang w:val="ru-RU"/>
              </w:rPr>
              <w:t>Б</w:t>
            </w:r>
            <w:r w:rsidRPr="008C1D22">
              <w:rPr>
                <w:rFonts w:cstheme="minorHAnsi"/>
                <w:sz w:val="24"/>
                <w:szCs w:val="24"/>
              </w:rPr>
              <w:t>»</w:t>
            </w:r>
          </w:p>
        </w:tc>
        <w:tc>
          <w:tcPr>
            <w:tcW w:w="1032"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9</w:t>
            </w:r>
            <w:r w:rsidRPr="008C1D22">
              <w:rPr>
                <w:rFonts w:cstheme="minorHAnsi"/>
                <w:sz w:val="24"/>
                <w:szCs w:val="24"/>
              </w:rPr>
              <w:t>«</w:t>
            </w:r>
            <w:r w:rsidRPr="008C1D22">
              <w:rPr>
                <w:rFonts w:cstheme="minorHAnsi"/>
                <w:sz w:val="24"/>
                <w:szCs w:val="24"/>
                <w:lang w:val="ru-RU"/>
              </w:rPr>
              <w:t>В</w:t>
            </w:r>
            <w:r w:rsidRPr="008C1D22">
              <w:rPr>
                <w:rFonts w:cstheme="minorHAnsi"/>
                <w:sz w:val="24"/>
                <w:szCs w:val="24"/>
              </w:rPr>
              <w:t>»</w:t>
            </w: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Разговоры о важном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1032"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Россия-мои горизонты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c>
          <w:tcPr>
            <w:tcW w:w="1032"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100%</w:t>
            </w: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КЛИО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1032"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Краевед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032"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bl>
    <w:p w:rsidR="009C64DE" w:rsidRPr="008C1D22" w:rsidRDefault="009C64DE" w:rsidP="009C64DE">
      <w:pPr>
        <w:rPr>
          <w:rFonts w:cstheme="minorHAnsi"/>
          <w:b/>
          <w:bCs/>
          <w:sz w:val="24"/>
          <w:szCs w:val="24"/>
          <w:lang w:val="ru-RU"/>
        </w:rPr>
      </w:pPr>
    </w:p>
    <w:p w:rsidR="009C64DE" w:rsidRPr="008C1D22" w:rsidRDefault="009C64DE" w:rsidP="009C64DE">
      <w:pPr>
        <w:rPr>
          <w:rFonts w:cstheme="minorHAnsi"/>
          <w:b/>
          <w:bCs/>
          <w:sz w:val="24"/>
          <w:szCs w:val="24"/>
          <w:lang w:val="ru-RU"/>
        </w:rPr>
      </w:pPr>
    </w:p>
    <w:tbl>
      <w:tblPr>
        <w:tblW w:w="9714" w:type="dxa"/>
        <w:tblCellMar>
          <w:top w:w="15" w:type="dxa"/>
          <w:left w:w="15" w:type="dxa"/>
          <w:bottom w:w="15" w:type="dxa"/>
          <w:right w:w="15" w:type="dxa"/>
        </w:tblCellMar>
        <w:tblLook w:val="0600" w:firstRow="0" w:lastRow="0" w:firstColumn="0" w:lastColumn="0" w:noHBand="1" w:noVBand="1"/>
      </w:tblPr>
      <w:tblGrid>
        <w:gridCol w:w="3539"/>
        <w:gridCol w:w="1051"/>
        <w:gridCol w:w="935"/>
        <w:gridCol w:w="979"/>
        <w:gridCol w:w="935"/>
        <w:gridCol w:w="190"/>
        <w:gridCol w:w="190"/>
        <w:gridCol w:w="190"/>
        <w:gridCol w:w="1705"/>
      </w:tblGrid>
      <w:tr w:rsidR="009C64DE" w:rsidRPr="008C1D22" w:rsidTr="009C64DE">
        <w:trPr>
          <w:trHeight w:val="112"/>
        </w:trPr>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b/>
                <w:bCs/>
                <w:sz w:val="24"/>
                <w:szCs w:val="24"/>
              </w:rPr>
              <w:t>Курс внеурочной деятельности</w:t>
            </w:r>
          </w:p>
        </w:tc>
        <w:tc>
          <w:tcPr>
            <w:tcW w:w="6180" w:type="dxa"/>
            <w:gridSpan w:val="8"/>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Выполнение рабочих программ по классам, %</w:t>
            </w:r>
          </w:p>
        </w:tc>
      </w:tr>
      <w:tr w:rsidR="009C64DE" w:rsidRPr="008C1D22" w:rsidTr="009C64DE">
        <w:trPr>
          <w:trHeight w:val="323"/>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 «А»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10</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11</w:t>
            </w:r>
            <w:r w:rsidRPr="008C1D22">
              <w:rPr>
                <w:rFonts w:cstheme="minorHAnsi"/>
                <w:sz w:val="24"/>
                <w:szCs w:val="24"/>
              </w:rPr>
              <w:t>«</w:t>
            </w:r>
            <w:r w:rsidRPr="008C1D22">
              <w:rPr>
                <w:rFonts w:cstheme="minorHAnsi"/>
                <w:sz w:val="24"/>
                <w:szCs w:val="24"/>
                <w:lang w:val="ru-RU"/>
              </w:rPr>
              <w:t>А</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lang w:val="ru-RU"/>
              </w:rPr>
              <w:t>11</w:t>
            </w:r>
            <w:r w:rsidRPr="008C1D22">
              <w:rPr>
                <w:rFonts w:cstheme="minorHAnsi"/>
                <w:sz w:val="24"/>
                <w:szCs w:val="24"/>
              </w:rPr>
              <w:t>«</w:t>
            </w:r>
            <w:r w:rsidRPr="008C1D22">
              <w:rPr>
                <w:rFonts w:cstheme="minorHAnsi"/>
                <w:sz w:val="24"/>
                <w:szCs w:val="24"/>
                <w:lang w:val="ru-RU"/>
              </w:rPr>
              <w:t>Б</w:t>
            </w:r>
            <w:r w:rsidRPr="008C1D22">
              <w:rPr>
                <w:rFonts w:cstheme="minorHAnsi"/>
                <w:sz w:val="24"/>
                <w:szCs w:val="24"/>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Разговоры о важном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Россия-мои горизонты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Экос</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r w:rsidR="009C64DE" w:rsidRPr="008C1D22" w:rsidTr="009C64DE">
        <w:trPr>
          <w:trHeight w:val="112"/>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39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bl>
    <w:p w:rsidR="009C64DE" w:rsidRPr="008C1D22" w:rsidRDefault="009C64DE" w:rsidP="009C64DE">
      <w:pPr>
        <w:rPr>
          <w:rFonts w:cstheme="minorHAnsi"/>
          <w:sz w:val="24"/>
          <w:szCs w:val="24"/>
          <w:lang w:val="ru-RU"/>
        </w:rPr>
      </w:pPr>
      <w:r w:rsidRPr="008C1D22">
        <w:rPr>
          <w:rFonts w:cstheme="minorHAnsi"/>
          <w:b/>
          <w:bCs/>
          <w:sz w:val="24"/>
          <w:szCs w:val="24"/>
          <w:lang w:val="ru-RU"/>
        </w:rPr>
        <w:t>Анализ организации и результативности внеурочной деятельности.</w:t>
      </w:r>
    </w:p>
    <w:tbl>
      <w:tblPr>
        <w:tblW w:w="0" w:type="auto"/>
        <w:tblCellMar>
          <w:top w:w="15" w:type="dxa"/>
          <w:left w:w="15" w:type="dxa"/>
          <w:bottom w:w="15" w:type="dxa"/>
          <w:right w:w="15" w:type="dxa"/>
        </w:tblCellMar>
        <w:tblLook w:val="0600" w:firstRow="0" w:lastRow="0" w:firstColumn="0" w:lastColumn="0" w:noHBand="1" w:noVBand="1"/>
      </w:tblPr>
      <w:tblGrid>
        <w:gridCol w:w="444"/>
        <w:gridCol w:w="2543"/>
        <w:gridCol w:w="1679"/>
        <w:gridCol w:w="1679"/>
        <w:gridCol w:w="1679"/>
        <w:gridCol w:w="2071"/>
      </w:tblGrid>
      <w:tr w:rsidR="009C64DE" w:rsidRPr="008C1D22" w:rsidTr="009C64DE">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 п/п</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Критерий</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Уровни образования</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Основание</w:t>
            </w:r>
          </w:p>
        </w:tc>
      </w:tr>
      <w:tr w:rsidR="009C64DE" w:rsidRPr="008C1D22" w:rsidTr="009C64D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rPr>
                <w:rFonts w:cstheme="minorHAnsi"/>
                <w:b/>
                <w:bCs/>
                <w:sz w:val="24"/>
                <w:szCs w:val="24"/>
              </w:rPr>
            </w:pPr>
            <w:r w:rsidRPr="008C1D22">
              <w:rPr>
                <w:rFonts w:cstheme="minorHAnsi"/>
                <w:b/>
                <w:bCs/>
                <w:sz w:val="24"/>
                <w:szCs w:val="24"/>
              </w:rPr>
              <w:t>НОО</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rPr>
                <w:rFonts w:cstheme="minorHAnsi"/>
                <w:b/>
                <w:bCs/>
                <w:sz w:val="24"/>
                <w:szCs w:val="24"/>
              </w:rPr>
            </w:pPr>
            <w:r w:rsidRPr="008C1D22">
              <w:rPr>
                <w:rFonts w:cstheme="minorHAnsi"/>
                <w:b/>
                <w:bCs/>
                <w:sz w:val="24"/>
                <w:szCs w:val="24"/>
              </w:rPr>
              <w:t>ООО</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rPr>
                <w:rFonts w:cstheme="minorHAnsi"/>
                <w:b/>
                <w:bCs/>
                <w:sz w:val="24"/>
                <w:szCs w:val="24"/>
              </w:rPr>
            </w:pPr>
            <w:r w:rsidRPr="008C1D22">
              <w:rPr>
                <w:rFonts w:cstheme="minorHAnsi"/>
                <w:b/>
                <w:bCs/>
                <w:sz w:val="24"/>
                <w:szCs w:val="24"/>
              </w:rPr>
              <w:t>СОО</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Наличие рабочих программ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Имеются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Имеются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Имеются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Проверка рабочих программ внеурочной деятельности</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Рабочие программы внеурочной деятельности разработаны на основе требований к результатам освоения ООП НОО, ООП ООО, ООП СОО</w:t>
            </w:r>
            <w:r w:rsidRPr="008C1D22">
              <w:rPr>
                <w:rFonts w:cstheme="minorHAnsi"/>
                <w:sz w:val="24"/>
                <w:szCs w:val="24"/>
                <w:lang w:val="ru-RU"/>
              </w:rPr>
              <w:br/>
              <w:t>с учетом программ, включенных в ее структуру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75" w:right="75"/>
              <w:rPr>
                <w:rFonts w:cstheme="minorHAnsi"/>
                <w:sz w:val="24"/>
                <w:szCs w:val="24"/>
              </w:rPr>
            </w:pP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Рабочие программы курсов внеурочной деятельности содержат:</w:t>
            </w:r>
          </w:p>
          <w:p w:rsidR="009C64DE" w:rsidRPr="008C1D22" w:rsidRDefault="009C64DE" w:rsidP="009C64DE">
            <w:pPr>
              <w:rPr>
                <w:rFonts w:cstheme="minorHAnsi"/>
                <w:sz w:val="24"/>
                <w:szCs w:val="24"/>
                <w:lang w:val="ru-RU"/>
              </w:rPr>
            </w:pPr>
            <w:r w:rsidRPr="008C1D22">
              <w:rPr>
                <w:rFonts w:cstheme="minorHAnsi"/>
                <w:sz w:val="24"/>
                <w:szCs w:val="24"/>
                <w:lang w:val="ru-RU"/>
              </w:rPr>
              <w:t>-результаты освоения курса внеурочной деятельности;</w:t>
            </w:r>
          </w:p>
          <w:p w:rsidR="009C64DE" w:rsidRPr="008C1D22" w:rsidRDefault="009C64DE" w:rsidP="009C64DE">
            <w:pPr>
              <w:ind w:right="180"/>
              <w:contextualSpacing/>
              <w:rPr>
                <w:rFonts w:cstheme="minorHAnsi"/>
                <w:sz w:val="24"/>
                <w:szCs w:val="24"/>
                <w:lang w:val="ru-RU"/>
              </w:rPr>
            </w:pPr>
            <w:r w:rsidRPr="008C1D22">
              <w:rPr>
                <w:rFonts w:cstheme="minorHAnsi"/>
                <w:sz w:val="24"/>
                <w:szCs w:val="24"/>
                <w:lang w:val="ru-RU"/>
              </w:rPr>
              <w:t>-содержание курса внеурочной деятельности с указанием форм организации и видов деятельности;</w:t>
            </w:r>
          </w:p>
          <w:p w:rsidR="009C64DE" w:rsidRPr="008C1D22" w:rsidRDefault="009C64DE" w:rsidP="009C64DE">
            <w:pPr>
              <w:ind w:right="180"/>
              <w:rPr>
                <w:rFonts w:cstheme="minorHAnsi"/>
                <w:sz w:val="24"/>
                <w:szCs w:val="24"/>
              </w:rPr>
            </w:pPr>
            <w:r w:rsidRPr="008C1D22">
              <w:rPr>
                <w:rFonts w:cstheme="minorHAnsi"/>
                <w:sz w:val="24"/>
                <w:szCs w:val="24"/>
                <w:lang w:val="ru-RU"/>
              </w:rPr>
              <w:t>-</w:t>
            </w:r>
            <w:r w:rsidRPr="008C1D22">
              <w:rPr>
                <w:rFonts w:cstheme="minorHAnsi"/>
                <w:sz w:val="24"/>
                <w:szCs w:val="24"/>
              </w:rPr>
              <w:t>тематическое планирование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75" w:right="75"/>
              <w:rPr>
                <w:rFonts w:cstheme="minorHAnsi"/>
                <w:sz w:val="24"/>
                <w:szCs w:val="24"/>
              </w:rPr>
            </w:pP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Внеурочная деятельность осуществлялась на основании утвержденного плана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Проверка планов внеурочной деятельности уровней образования</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Внеурочная деятельность организована по направлениям развития личности (спортивно-оздоровительное, духовно-нравственное, </w:t>
            </w:r>
            <w:r w:rsidRPr="008C1D22">
              <w:rPr>
                <w:rFonts w:cstheme="minorHAnsi"/>
                <w:sz w:val="24"/>
                <w:szCs w:val="24"/>
                <w:lang w:val="ru-RU"/>
              </w:rPr>
              <w:lastRenderedPageBreak/>
              <w:t>социальное, общеинтеллектуальное, общекультурное)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lastRenderedPageBreak/>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Проверка рабочих программ ВД</w:t>
            </w:r>
          </w:p>
          <w:p w:rsidR="009C64DE" w:rsidRPr="008C1D22" w:rsidRDefault="009C64DE" w:rsidP="009C64DE">
            <w:pPr>
              <w:rPr>
                <w:rFonts w:cstheme="minorHAnsi"/>
                <w:sz w:val="24"/>
                <w:szCs w:val="24"/>
                <w:lang w:val="ru-RU"/>
              </w:rPr>
            </w:pPr>
            <w:r w:rsidRPr="008C1D22">
              <w:rPr>
                <w:rFonts w:cstheme="minorHAnsi"/>
                <w:sz w:val="24"/>
                <w:szCs w:val="24"/>
                <w:lang w:val="ru-RU"/>
              </w:rPr>
              <w:t>Посещение занятий ВД</w:t>
            </w:r>
          </w:p>
          <w:p w:rsidR="009C64DE" w:rsidRPr="008C1D22" w:rsidRDefault="009C64DE" w:rsidP="009C64DE">
            <w:pPr>
              <w:rPr>
                <w:rFonts w:cstheme="minorHAnsi"/>
                <w:sz w:val="24"/>
                <w:szCs w:val="24"/>
              </w:rPr>
            </w:pPr>
            <w:r w:rsidRPr="008C1D22">
              <w:rPr>
                <w:rFonts w:cstheme="minorHAnsi"/>
                <w:sz w:val="24"/>
                <w:szCs w:val="24"/>
              </w:rPr>
              <w:t>Собеседование с педагогами</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Формы организации внеурочной деятельности разнообразны, выбирались с учетом потребностей 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Проверка планов внеурочной деятельности, рабочих программ по внеурочной деятельности</w:t>
            </w:r>
          </w:p>
          <w:p w:rsidR="009C64DE" w:rsidRPr="008C1D22" w:rsidRDefault="009C64DE" w:rsidP="009C64DE">
            <w:pPr>
              <w:rPr>
                <w:rFonts w:cstheme="minorHAnsi"/>
                <w:sz w:val="24"/>
                <w:szCs w:val="24"/>
              </w:rPr>
            </w:pPr>
            <w:r w:rsidRPr="008C1D22">
              <w:rPr>
                <w:rFonts w:cstheme="minorHAnsi"/>
                <w:sz w:val="24"/>
                <w:szCs w:val="24"/>
              </w:rPr>
              <w:t>Посещение занятий внеурочной деятельности</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Сформированность результатов освоения универсальных учебных действий во внеурочной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Соответствуют уровню образования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Анализ портфолио учеников</w:t>
            </w:r>
          </w:p>
          <w:p w:rsidR="009C64DE" w:rsidRPr="008C1D22" w:rsidRDefault="009C64DE" w:rsidP="009C64DE">
            <w:pPr>
              <w:rPr>
                <w:rFonts w:cstheme="minorHAnsi"/>
                <w:sz w:val="24"/>
                <w:szCs w:val="24"/>
                <w:lang w:val="ru-RU"/>
              </w:rPr>
            </w:pPr>
            <w:r w:rsidRPr="008C1D22">
              <w:rPr>
                <w:rFonts w:cstheme="minorHAnsi"/>
                <w:sz w:val="24"/>
                <w:szCs w:val="24"/>
                <w:lang w:val="ru-RU"/>
              </w:rPr>
              <w:t>Анализ индивидуальных проектов</w:t>
            </w:r>
          </w:p>
          <w:p w:rsidR="009C64DE" w:rsidRPr="008C1D22" w:rsidRDefault="009C64DE" w:rsidP="009C64DE">
            <w:pPr>
              <w:rPr>
                <w:rFonts w:cstheme="minorHAnsi"/>
                <w:sz w:val="24"/>
                <w:szCs w:val="24"/>
                <w:lang w:val="ru-RU"/>
              </w:rPr>
            </w:pPr>
            <w:r w:rsidRPr="008C1D22">
              <w:rPr>
                <w:rFonts w:cstheme="minorHAnsi"/>
                <w:sz w:val="24"/>
                <w:szCs w:val="24"/>
                <w:lang w:val="ru-RU"/>
              </w:rPr>
              <w:t>Анализ уровня сформированности личностных результатов</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Программы внеурочной деятельности реализованы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Анализ журналов учета выполнения учебных программ</w:t>
            </w:r>
          </w:p>
          <w:p w:rsidR="009C64DE" w:rsidRPr="008C1D22" w:rsidRDefault="009C64DE" w:rsidP="009C64DE">
            <w:pPr>
              <w:rPr>
                <w:rFonts w:cstheme="minorHAnsi"/>
                <w:sz w:val="24"/>
                <w:szCs w:val="24"/>
              </w:rPr>
            </w:pPr>
            <w:r w:rsidRPr="008C1D22">
              <w:rPr>
                <w:rFonts w:cstheme="minorHAnsi"/>
                <w:sz w:val="24"/>
                <w:szCs w:val="24"/>
              </w:rPr>
              <w:t>Собеседование с педагогами</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Удовлетворенность результатами внеурочной деятельности учеников и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lang w:val="ru-RU"/>
              </w:rPr>
              <w:t>96</w:t>
            </w:r>
            <w:r w:rsidRPr="008C1D22">
              <w:rPr>
                <w:rFonts w:cstheme="minorHAnsi"/>
                <w:sz w:val="24"/>
                <w:szCs w:val="24"/>
              </w:rPr>
              <w:t>% детей и 81% 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rPr>
              <w:t>78% детей и 76% 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76% детей и 72%родителей удовлетворены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Анализ результатов анкетирования детей</w:t>
            </w:r>
          </w:p>
          <w:p w:rsidR="009C64DE" w:rsidRPr="008C1D22" w:rsidRDefault="009C64DE" w:rsidP="009C64DE">
            <w:pPr>
              <w:rPr>
                <w:rFonts w:cstheme="minorHAnsi"/>
                <w:sz w:val="24"/>
                <w:szCs w:val="24"/>
                <w:lang w:val="ru-RU"/>
              </w:rPr>
            </w:pPr>
            <w:r w:rsidRPr="008C1D22">
              <w:rPr>
                <w:rFonts w:cstheme="minorHAnsi"/>
                <w:sz w:val="24"/>
                <w:szCs w:val="24"/>
                <w:lang w:val="ru-RU"/>
              </w:rPr>
              <w:t>Анализ результатов анкетирования родителей</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Наличие материально-технических и кадровых условий для реализации программ </w:t>
            </w:r>
            <w:r w:rsidRPr="008C1D22">
              <w:rPr>
                <w:rFonts w:cstheme="minorHAnsi"/>
                <w:sz w:val="24"/>
                <w:szCs w:val="24"/>
                <w:lang w:val="ru-RU"/>
              </w:rPr>
              <w:lastRenderedPageBreak/>
              <w:t>внеурочной деятельности</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В школе имеются все необходимые материально-технические и кадровые ресурсы для реализации программ ВД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r w:rsidRPr="008C1D22">
              <w:rPr>
                <w:rFonts w:cstheme="minorHAnsi"/>
                <w:sz w:val="24"/>
                <w:szCs w:val="24"/>
                <w:lang w:val="ru-RU"/>
              </w:rPr>
              <w:t>Анализ материальной базы школы</w:t>
            </w:r>
          </w:p>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Анализ личных дел педагогов</w:t>
            </w:r>
          </w:p>
          <w:p w:rsidR="009C64DE" w:rsidRPr="008C1D22" w:rsidRDefault="009C64DE" w:rsidP="009C64DE">
            <w:pPr>
              <w:rPr>
                <w:rFonts w:cstheme="minorHAnsi"/>
                <w:sz w:val="24"/>
                <w:szCs w:val="24"/>
              </w:rPr>
            </w:pPr>
            <w:r w:rsidRPr="008C1D22">
              <w:rPr>
                <w:rFonts w:cstheme="minorHAnsi"/>
                <w:sz w:val="24"/>
                <w:szCs w:val="24"/>
              </w:rPr>
              <w:t>Собеседование с педагогами</w:t>
            </w:r>
          </w:p>
        </w:tc>
      </w:tr>
    </w:tbl>
    <w:p w:rsidR="009C64DE" w:rsidRPr="008C1D22" w:rsidRDefault="009C64DE" w:rsidP="009C64DE">
      <w:pPr>
        <w:rPr>
          <w:rFonts w:cstheme="minorHAnsi"/>
          <w:sz w:val="24"/>
          <w:szCs w:val="24"/>
          <w:lang w:val="ru-RU"/>
        </w:rPr>
      </w:pPr>
      <w:r w:rsidRPr="008C1D22">
        <w:rPr>
          <w:rFonts w:cstheme="minorHAnsi"/>
          <w:b/>
          <w:bCs/>
          <w:sz w:val="24"/>
          <w:szCs w:val="24"/>
          <w:lang w:val="ru-RU"/>
        </w:rPr>
        <w:lastRenderedPageBreak/>
        <w:t>Вовлеченность обучающихся 1–11 х классов во внеурочную деятельность</w:t>
      </w:r>
    </w:p>
    <w:tbl>
      <w:tblPr>
        <w:tblW w:w="0" w:type="auto"/>
        <w:tblCellMar>
          <w:top w:w="15" w:type="dxa"/>
          <w:left w:w="15" w:type="dxa"/>
          <w:bottom w:w="15" w:type="dxa"/>
          <w:right w:w="15" w:type="dxa"/>
        </w:tblCellMar>
        <w:tblLook w:val="0600" w:firstRow="0" w:lastRow="0" w:firstColumn="0" w:lastColumn="0" w:noHBand="1" w:noVBand="1"/>
      </w:tblPr>
      <w:tblGrid>
        <w:gridCol w:w="4753"/>
        <w:gridCol w:w="1559"/>
        <w:gridCol w:w="1276"/>
        <w:gridCol w:w="1418"/>
        <w:gridCol w:w="141"/>
      </w:tblGrid>
      <w:tr w:rsidR="009C64DE" w:rsidRPr="008C1D22" w:rsidTr="009C64DE">
        <w:trPr>
          <w:gridAfter w:val="1"/>
          <w:wAfter w:w="141" w:type="dxa"/>
          <w:trHeight w:val="476"/>
        </w:trPr>
        <w:tc>
          <w:tcPr>
            <w:tcW w:w="475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b/>
                <w:bCs/>
                <w:sz w:val="24"/>
                <w:szCs w:val="24"/>
              </w:rPr>
              <w:t>Критерий оценки вовлеченности</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b/>
                <w:bCs/>
                <w:sz w:val="24"/>
                <w:szCs w:val="24"/>
              </w:rPr>
              <w:t>В целом по школе</w:t>
            </w:r>
          </w:p>
        </w:tc>
        <w:tc>
          <w:tcPr>
            <w:tcW w:w="1276" w:type="dxa"/>
            <w:tcBorders>
              <w:top w:val="single" w:sz="6" w:space="0" w:color="000000"/>
              <w:left w:val="single" w:sz="6" w:space="0" w:color="000000"/>
              <w:bottom w:val="single" w:sz="6" w:space="0" w:color="000000"/>
              <w:right w:val="single" w:sz="6" w:space="0" w:color="000000"/>
            </w:tcBorders>
          </w:tcPr>
          <w:p w:rsidR="009C64DE" w:rsidRPr="008C1D22" w:rsidRDefault="009C64DE" w:rsidP="009C64DE">
            <w:pPr>
              <w:rPr>
                <w:rFonts w:cstheme="minorHAnsi"/>
                <w:b/>
                <w:bCs/>
                <w:sz w:val="24"/>
                <w:szCs w:val="24"/>
              </w:rPr>
            </w:pPr>
          </w:p>
        </w:tc>
        <w:tc>
          <w:tcPr>
            <w:tcW w:w="1418" w:type="dxa"/>
            <w:tcBorders>
              <w:top w:val="single" w:sz="6" w:space="0" w:color="000000"/>
              <w:left w:val="single" w:sz="6" w:space="0" w:color="000000"/>
              <w:bottom w:val="single" w:sz="6" w:space="0" w:color="000000"/>
              <w:right w:val="single" w:sz="6" w:space="0" w:color="000000"/>
            </w:tcBorders>
          </w:tcPr>
          <w:p w:rsidR="009C64DE" w:rsidRPr="008C1D22" w:rsidRDefault="009C64DE" w:rsidP="009C64DE">
            <w:pPr>
              <w:rPr>
                <w:rFonts w:cstheme="minorHAnsi"/>
                <w:b/>
                <w:bCs/>
                <w:sz w:val="24"/>
                <w:szCs w:val="24"/>
              </w:rPr>
            </w:pPr>
          </w:p>
        </w:tc>
      </w:tr>
      <w:tr w:rsidR="009C64DE" w:rsidRPr="008C1D22" w:rsidTr="009C64DE">
        <w:tc>
          <w:tcPr>
            <w:tcW w:w="475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75" w:right="75"/>
              <w:rPr>
                <w:rFonts w:cstheme="minorHAnsi"/>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b/>
                <w:bCs/>
                <w:sz w:val="24"/>
                <w:szCs w:val="24"/>
              </w:rPr>
              <w:t>НОО</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3529" w:firstLine="3529"/>
              <w:rPr>
                <w:rFonts w:cstheme="minorHAnsi"/>
                <w:sz w:val="24"/>
                <w:szCs w:val="24"/>
              </w:rPr>
            </w:pPr>
            <w:r w:rsidRPr="008C1D22">
              <w:rPr>
                <w:rFonts w:cstheme="minorHAnsi"/>
                <w:b/>
                <w:bCs/>
                <w:sz w:val="24"/>
                <w:szCs w:val="24"/>
              </w:rPr>
              <w:t>ООО</w:t>
            </w:r>
          </w:p>
        </w:tc>
        <w:tc>
          <w:tcPr>
            <w:tcW w:w="1418" w:type="dxa"/>
            <w:tcBorders>
              <w:left w:val="single" w:sz="6" w:space="0" w:color="000000"/>
              <w:bottom w:val="single" w:sz="6" w:space="0" w:color="000000"/>
              <w:right w:val="single" w:sz="6" w:space="0" w:color="000000"/>
            </w:tcBorders>
          </w:tcPr>
          <w:p w:rsidR="009C64DE" w:rsidRPr="008C1D22" w:rsidRDefault="009C64DE" w:rsidP="009C64DE">
            <w:pPr>
              <w:ind w:left="-3529" w:firstLine="3529"/>
              <w:rPr>
                <w:rFonts w:cstheme="minorHAnsi"/>
                <w:b/>
                <w:bCs/>
                <w:sz w:val="24"/>
                <w:szCs w:val="24"/>
                <w:lang w:val="ru-RU"/>
              </w:rPr>
            </w:pPr>
            <w:r w:rsidRPr="008C1D22">
              <w:rPr>
                <w:rFonts w:cstheme="minorHAnsi"/>
                <w:b/>
                <w:bCs/>
                <w:sz w:val="24"/>
                <w:szCs w:val="24"/>
                <w:lang w:val="ru-RU"/>
              </w:rPr>
              <w:t>СОО</w:t>
            </w:r>
          </w:p>
        </w:tc>
        <w:tc>
          <w:tcPr>
            <w:tcW w:w="141" w:type="dxa"/>
            <w:tcBorders>
              <w:left w:val="single" w:sz="6" w:space="0" w:color="000000"/>
              <w:bottom w:val="single" w:sz="6" w:space="0" w:color="000000"/>
            </w:tcBorders>
          </w:tcPr>
          <w:p w:rsidR="009C64DE" w:rsidRPr="008C1D22" w:rsidRDefault="009C64DE" w:rsidP="009C64DE">
            <w:pPr>
              <w:ind w:left="-3529" w:firstLine="3529"/>
              <w:rPr>
                <w:rFonts w:cstheme="minorHAnsi"/>
                <w:b/>
                <w:bCs/>
                <w:sz w:val="24"/>
                <w:szCs w:val="24"/>
              </w:rPr>
            </w:pPr>
          </w:p>
        </w:tc>
      </w:tr>
      <w:tr w:rsidR="009C64DE" w:rsidRPr="008C1D22" w:rsidTr="009C64DE">
        <w:tc>
          <w:tcPr>
            <w:tcW w:w="47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bottom"/>
          </w:tcPr>
          <w:p w:rsidR="009C64DE" w:rsidRPr="008C1D22" w:rsidRDefault="009C64DE" w:rsidP="009C64DE">
            <w:pPr>
              <w:rPr>
                <w:rFonts w:cstheme="minorHAnsi"/>
                <w:sz w:val="24"/>
                <w:szCs w:val="24"/>
                <w:lang w:val="ru-RU"/>
              </w:rPr>
            </w:pPr>
            <w:r w:rsidRPr="008C1D22">
              <w:rPr>
                <w:rFonts w:cstheme="minorHAnsi"/>
                <w:sz w:val="24"/>
                <w:szCs w:val="24"/>
                <w:lang w:val="ru-RU"/>
              </w:rPr>
              <w:t>Охват обучающихся программами внеурочной деятельности:</w:t>
            </w:r>
          </w:p>
          <w:p w:rsidR="009C64DE" w:rsidRPr="008C1D22" w:rsidRDefault="009C64DE" w:rsidP="009C64DE">
            <w:pPr>
              <w:rPr>
                <w:rFonts w:cstheme="minorHAnsi"/>
                <w:sz w:val="24"/>
                <w:szCs w:val="24"/>
              </w:rPr>
            </w:pPr>
            <w:r w:rsidRPr="008C1D22">
              <w:rPr>
                <w:rFonts w:cstheme="minorHAnsi"/>
                <w:sz w:val="24"/>
                <w:szCs w:val="24"/>
              </w:rPr>
              <w:t>сентябрь 202</w:t>
            </w:r>
            <w:r w:rsidRPr="008C1D22">
              <w:rPr>
                <w:rFonts w:cstheme="minorHAnsi"/>
                <w:sz w:val="24"/>
                <w:szCs w:val="24"/>
                <w:lang w:val="ru-RU"/>
              </w:rPr>
              <w:t>4</w:t>
            </w:r>
            <w:r w:rsidRPr="008C1D22">
              <w:rPr>
                <w:rFonts w:cstheme="minorHAnsi"/>
                <w:sz w:val="24"/>
                <w:szCs w:val="24"/>
              </w:rPr>
              <w:t>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9C64DE" w:rsidRPr="008C1D22" w:rsidRDefault="009C64DE" w:rsidP="009C64DE">
            <w:pPr>
              <w:rPr>
                <w:rFonts w:cstheme="minorHAnsi"/>
                <w:sz w:val="24"/>
                <w:szCs w:val="24"/>
              </w:rPr>
            </w:pPr>
            <w:r w:rsidRPr="008C1D22">
              <w:rPr>
                <w:rFonts w:cstheme="minorHAnsi"/>
                <w:sz w:val="24"/>
                <w:szCs w:val="24"/>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9C64DE" w:rsidRPr="008C1D22" w:rsidRDefault="009C64DE" w:rsidP="009C64DE">
            <w:pPr>
              <w:ind w:left="-3529" w:firstLine="3529"/>
              <w:rPr>
                <w:rFonts w:cstheme="minorHAnsi"/>
                <w:sz w:val="24"/>
                <w:szCs w:val="24"/>
              </w:rPr>
            </w:pPr>
            <w:r w:rsidRPr="008C1D22">
              <w:rPr>
                <w:rFonts w:cstheme="minorHAnsi"/>
                <w:sz w:val="24"/>
                <w:szCs w:val="24"/>
                <w:lang w:val="ru-RU"/>
              </w:rPr>
              <w:t>90</w:t>
            </w:r>
            <w:r w:rsidRPr="008C1D22">
              <w:rPr>
                <w:rFonts w:cstheme="minorHAnsi"/>
                <w:sz w:val="24"/>
                <w:szCs w:val="24"/>
              </w:rPr>
              <w:t>%</w:t>
            </w:r>
          </w:p>
        </w:tc>
        <w:tc>
          <w:tcPr>
            <w:tcW w:w="1418" w:type="dxa"/>
            <w:tcBorders>
              <w:left w:val="single" w:sz="6" w:space="0" w:color="000000"/>
              <w:bottom w:val="single" w:sz="6" w:space="0" w:color="000000"/>
              <w:right w:val="single" w:sz="6" w:space="0" w:color="000000"/>
            </w:tcBorders>
          </w:tcPr>
          <w:p w:rsidR="009C64DE" w:rsidRPr="008C1D22" w:rsidRDefault="009C64DE" w:rsidP="009C64DE">
            <w:pPr>
              <w:ind w:left="-3529" w:firstLine="3529"/>
              <w:rPr>
                <w:rFonts w:cstheme="minorHAnsi"/>
                <w:sz w:val="24"/>
                <w:szCs w:val="24"/>
                <w:lang w:val="ru-RU"/>
              </w:rPr>
            </w:pPr>
          </w:p>
          <w:p w:rsidR="009C64DE" w:rsidRPr="008C1D22" w:rsidRDefault="009C64DE" w:rsidP="009C64DE">
            <w:pPr>
              <w:ind w:left="-3529" w:firstLine="3529"/>
              <w:rPr>
                <w:rFonts w:cstheme="minorHAnsi"/>
                <w:sz w:val="24"/>
                <w:szCs w:val="24"/>
                <w:lang w:val="ru-RU"/>
              </w:rPr>
            </w:pPr>
          </w:p>
          <w:p w:rsidR="009C64DE" w:rsidRPr="008C1D22" w:rsidRDefault="009C64DE" w:rsidP="009C64DE">
            <w:pPr>
              <w:ind w:left="-3529" w:firstLine="3529"/>
              <w:rPr>
                <w:rFonts w:cstheme="minorHAnsi"/>
                <w:sz w:val="24"/>
                <w:szCs w:val="24"/>
                <w:lang w:val="ru-RU"/>
              </w:rPr>
            </w:pPr>
            <w:r w:rsidRPr="008C1D22">
              <w:rPr>
                <w:rFonts w:cstheme="minorHAnsi"/>
                <w:sz w:val="24"/>
                <w:szCs w:val="24"/>
                <w:lang w:val="ru-RU"/>
              </w:rPr>
              <w:t>89%</w:t>
            </w:r>
          </w:p>
        </w:tc>
        <w:tc>
          <w:tcPr>
            <w:tcW w:w="141" w:type="dxa"/>
            <w:tcBorders>
              <w:left w:val="single" w:sz="6" w:space="0" w:color="000000"/>
              <w:bottom w:val="single" w:sz="6" w:space="0" w:color="000000"/>
            </w:tcBorders>
          </w:tcPr>
          <w:p w:rsidR="009C64DE" w:rsidRPr="008C1D22" w:rsidRDefault="009C64DE" w:rsidP="009C64DE">
            <w:pPr>
              <w:ind w:left="-3529" w:firstLine="3529"/>
              <w:rPr>
                <w:rFonts w:cstheme="minorHAnsi"/>
                <w:sz w:val="24"/>
                <w:szCs w:val="24"/>
                <w:lang w:val="ru-RU"/>
              </w:rPr>
            </w:pPr>
          </w:p>
        </w:tc>
      </w:tr>
      <w:tr w:rsidR="009C64DE" w:rsidRPr="008C1D22" w:rsidTr="009C64DE">
        <w:tc>
          <w:tcPr>
            <w:tcW w:w="4753"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декабрь 2024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lang w:val="ru-RU"/>
              </w:rPr>
              <w:t>100</w:t>
            </w:r>
            <w:r w:rsidRPr="008C1D22">
              <w:rPr>
                <w:rFonts w:cstheme="minorHAnsi"/>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3529" w:firstLine="3529"/>
              <w:rPr>
                <w:rFonts w:cstheme="minorHAnsi"/>
                <w:sz w:val="24"/>
                <w:szCs w:val="24"/>
              </w:rPr>
            </w:pPr>
            <w:r w:rsidRPr="008C1D22">
              <w:rPr>
                <w:rFonts w:cstheme="minorHAnsi"/>
                <w:sz w:val="24"/>
                <w:szCs w:val="24"/>
                <w:lang w:val="ru-RU"/>
              </w:rPr>
              <w:t>92</w:t>
            </w:r>
            <w:r w:rsidRPr="008C1D22">
              <w:rPr>
                <w:rFonts w:cstheme="minorHAnsi"/>
                <w:sz w:val="24"/>
                <w:szCs w:val="24"/>
              </w:rPr>
              <w:t>%</w:t>
            </w:r>
          </w:p>
        </w:tc>
        <w:tc>
          <w:tcPr>
            <w:tcW w:w="1418" w:type="dxa"/>
            <w:tcBorders>
              <w:left w:val="single" w:sz="6" w:space="0" w:color="000000"/>
              <w:bottom w:val="single" w:sz="6" w:space="0" w:color="000000"/>
              <w:right w:val="single" w:sz="6" w:space="0" w:color="000000"/>
            </w:tcBorders>
          </w:tcPr>
          <w:p w:rsidR="009C64DE" w:rsidRPr="008C1D22" w:rsidRDefault="009C64DE" w:rsidP="009C64DE">
            <w:pPr>
              <w:ind w:left="-3529" w:firstLine="3529"/>
              <w:rPr>
                <w:rFonts w:cstheme="minorHAnsi"/>
                <w:sz w:val="24"/>
                <w:szCs w:val="24"/>
                <w:lang w:val="ru-RU"/>
              </w:rPr>
            </w:pPr>
            <w:r w:rsidRPr="008C1D22">
              <w:rPr>
                <w:rFonts w:cstheme="minorHAnsi"/>
                <w:sz w:val="24"/>
                <w:szCs w:val="24"/>
                <w:lang w:val="ru-RU"/>
              </w:rPr>
              <w:t>90%</w:t>
            </w:r>
          </w:p>
        </w:tc>
        <w:tc>
          <w:tcPr>
            <w:tcW w:w="141" w:type="dxa"/>
            <w:tcBorders>
              <w:left w:val="single" w:sz="6" w:space="0" w:color="000000"/>
              <w:bottom w:val="single" w:sz="6" w:space="0" w:color="000000"/>
            </w:tcBorders>
          </w:tcPr>
          <w:p w:rsidR="009C64DE" w:rsidRPr="008C1D22" w:rsidRDefault="009C64DE" w:rsidP="009C64DE">
            <w:pPr>
              <w:ind w:left="-3529" w:firstLine="3529"/>
              <w:rPr>
                <w:rFonts w:cstheme="minorHAnsi"/>
                <w:sz w:val="24"/>
                <w:szCs w:val="24"/>
                <w:lang w:val="ru-RU"/>
              </w:rPr>
            </w:pPr>
          </w:p>
        </w:tc>
      </w:tr>
      <w:tr w:rsidR="009C64DE" w:rsidRPr="008C1D22" w:rsidTr="009C64DE">
        <w:tc>
          <w:tcPr>
            <w:tcW w:w="4753"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май 202</w:t>
            </w:r>
            <w:r w:rsidRPr="008C1D22">
              <w:rPr>
                <w:rFonts w:cstheme="minorHAnsi"/>
                <w:sz w:val="24"/>
                <w:szCs w:val="24"/>
                <w:lang w:val="ru-RU"/>
              </w:rPr>
              <w:t>5</w:t>
            </w:r>
            <w:r w:rsidRPr="008C1D22">
              <w:rPr>
                <w:rFonts w:cstheme="minorHAnsi"/>
                <w:sz w:val="24"/>
                <w:szCs w:val="24"/>
              </w:rPr>
              <w:t xml:space="preserve"> года</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rPr>
            </w:pPr>
            <w:r w:rsidRPr="008C1D22">
              <w:rPr>
                <w:rFonts w:cstheme="minorHAnsi"/>
                <w:sz w:val="24"/>
                <w:szCs w:val="24"/>
                <w:lang w:val="ru-RU"/>
              </w:rPr>
              <w:t>100</w:t>
            </w:r>
            <w:r w:rsidRPr="008C1D22">
              <w:rPr>
                <w:rFonts w:cstheme="minorHAnsi"/>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3529" w:firstLine="3529"/>
              <w:rPr>
                <w:rFonts w:cstheme="minorHAnsi"/>
                <w:sz w:val="24"/>
                <w:szCs w:val="24"/>
              </w:rPr>
            </w:pPr>
            <w:r w:rsidRPr="008C1D22">
              <w:rPr>
                <w:rFonts w:cstheme="minorHAnsi"/>
                <w:sz w:val="24"/>
                <w:szCs w:val="24"/>
                <w:lang w:val="ru-RU"/>
              </w:rPr>
              <w:t>92</w:t>
            </w:r>
            <w:r w:rsidRPr="008C1D22">
              <w:rPr>
                <w:rFonts w:cstheme="minorHAnsi"/>
                <w:sz w:val="24"/>
                <w:szCs w:val="24"/>
              </w:rPr>
              <w:t>%</w:t>
            </w:r>
          </w:p>
        </w:tc>
        <w:tc>
          <w:tcPr>
            <w:tcW w:w="1418" w:type="dxa"/>
            <w:tcBorders>
              <w:left w:val="single" w:sz="6" w:space="0" w:color="000000"/>
              <w:bottom w:val="single" w:sz="6" w:space="0" w:color="000000"/>
              <w:right w:val="single" w:sz="6" w:space="0" w:color="000000"/>
            </w:tcBorders>
          </w:tcPr>
          <w:p w:rsidR="009C64DE" w:rsidRPr="008C1D22" w:rsidRDefault="009C64DE" w:rsidP="009C64DE">
            <w:pPr>
              <w:ind w:left="-3529" w:firstLine="3529"/>
              <w:rPr>
                <w:rFonts w:cstheme="minorHAnsi"/>
                <w:sz w:val="24"/>
                <w:szCs w:val="24"/>
                <w:lang w:val="ru-RU"/>
              </w:rPr>
            </w:pPr>
            <w:r w:rsidRPr="008C1D22">
              <w:rPr>
                <w:rFonts w:cstheme="minorHAnsi"/>
                <w:sz w:val="24"/>
                <w:szCs w:val="24"/>
                <w:lang w:val="ru-RU"/>
              </w:rPr>
              <w:t>90%</w:t>
            </w:r>
          </w:p>
        </w:tc>
        <w:tc>
          <w:tcPr>
            <w:tcW w:w="141" w:type="dxa"/>
            <w:tcBorders>
              <w:left w:val="single" w:sz="6" w:space="0" w:color="000000"/>
              <w:bottom w:val="single" w:sz="6" w:space="0" w:color="000000"/>
            </w:tcBorders>
          </w:tcPr>
          <w:p w:rsidR="009C64DE" w:rsidRPr="008C1D22" w:rsidRDefault="009C64DE" w:rsidP="009C64DE">
            <w:pPr>
              <w:ind w:left="-3529" w:firstLine="3529"/>
              <w:rPr>
                <w:rFonts w:cstheme="minorHAnsi"/>
                <w:sz w:val="24"/>
                <w:szCs w:val="24"/>
                <w:lang w:val="ru-RU"/>
              </w:rPr>
            </w:pPr>
          </w:p>
        </w:tc>
      </w:tr>
      <w:tr w:rsidR="009C64DE" w:rsidRPr="008C1D22" w:rsidTr="009C64DE">
        <w:tc>
          <w:tcPr>
            <w:tcW w:w="47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rPr>
                <w:rFonts w:cstheme="minorHAnsi"/>
                <w:sz w:val="24"/>
                <w:szCs w:val="24"/>
                <w:lang w:val="ru-RU"/>
              </w:rPr>
            </w:pP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ind w:left="-3529" w:firstLine="3529"/>
              <w:rPr>
                <w:rFonts w:cstheme="minorHAnsi"/>
                <w:sz w:val="24"/>
                <w:szCs w:val="24"/>
              </w:rPr>
            </w:pPr>
          </w:p>
        </w:tc>
        <w:tc>
          <w:tcPr>
            <w:tcW w:w="1418" w:type="dxa"/>
            <w:tcBorders>
              <w:left w:val="single" w:sz="6" w:space="0" w:color="000000"/>
              <w:bottom w:val="single" w:sz="6" w:space="0" w:color="000000"/>
              <w:right w:val="single" w:sz="6" w:space="0" w:color="000000"/>
            </w:tcBorders>
          </w:tcPr>
          <w:p w:rsidR="009C64DE" w:rsidRPr="008C1D22" w:rsidRDefault="009C64DE" w:rsidP="009C64DE">
            <w:pPr>
              <w:ind w:left="-3529" w:firstLine="3529"/>
              <w:rPr>
                <w:rFonts w:cstheme="minorHAnsi"/>
                <w:sz w:val="24"/>
                <w:szCs w:val="24"/>
              </w:rPr>
            </w:pPr>
          </w:p>
        </w:tc>
        <w:tc>
          <w:tcPr>
            <w:tcW w:w="141" w:type="dxa"/>
            <w:tcBorders>
              <w:left w:val="single" w:sz="6" w:space="0" w:color="000000"/>
              <w:bottom w:val="single" w:sz="6" w:space="0" w:color="000000"/>
            </w:tcBorders>
          </w:tcPr>
          <w:p w:rsidR="009C64DE" w:rsidRPr="008C1D22" w:rsidRDefault="009C64DE" w:rsidP="009C64DE">
            <w:pPr>
              <w:ind w:left="-3529" w:firstLine="3529"/>
              <w:rPr>
                <w:rFonts w:cstheme="minorHAnsi"/>
                <w:sz w:val="24"/>
                <w:szCs w:val="24"/>
              </w:rPr>
            </w:pPr>
          </w:p>
        </w:tc>
      </w:tr>
    </w:tbl>
    <w:p w:rsidR="009C64DE" w:rsidRPr="008C1D22" w:rsidRDefault="009C64DE" w:rsidP="009C64DE">
      <w:pPr>
        <w:spacing w:before="0" w:beforeAutospacing="0" w:after="0" w:afterAutospacing="0"/>
        <w:contextualSpacing/>
        <w:jc w:val="both"/>
        <w:rPr>
          <w:rFonts w:eastAsia="Calibri" w:cstheme="minorHAnsi"/>
          <w:b/>
          <w:i/>
          <w:sz w:val="24"/>
          <w:szCs w:val="24"/>
          <w:lang w:val="ru-RU"/>
        </w:rPr>
      </w:pPr>
    </w:p>
    <w:p w:rsidR="009C64DE" w:rsidRPr="008C1D22" w:rsidRDefault="009C64DE" w:rsidP="009C64DE">
      <w:pPr>
        <w:jc w:val="both"/>
        <w:rPr>
          <w:rFonts w:cstheme="minorHAnsi"/>
          <w:sz w:val="24"/>
          <w:szCs w:val="24"/>
          <w:lang w:val="ru-RU"/>
        </w:rPr>
      </w:pPr>
      <w:r w:rsidRPr="008C1D22">
        <w:rPr>
          <w:rFonts w:cstheme="minorHAnsi"/>
          <w:sz w:val="24"/>
          <w:szCs w:val="24"/>
          <w:lang w:val="ru-RU"/>
        </w:rPr>
        <w:t>В течение учебного года педагоги проводили работу по сохранности контингента обучающихся во внеурочной деятельности:</w:t>
      </w:r>
    </w:p>
    <w:p w:rsidR="009C64DE" w:rsidRPr="008C1D22" w:rsidRDefault="009C64DE" w:rsidP="00FF2446">
      <w:pPr>
        <w:numPr>
          <w:ilvl w:val="0"/>
          <w:numId w:val="10"/>
        </w:numPr>
        <w:ind w:left="780" w:right="180"/>
        <w:contextualSpacing/>
        <w:jc w:val="both"/>
        <w:rPr>
          <w:rFonts w:cstheme="minorHAnsi"/>
          <w:sz w:val="24"/>
          <w:szCs w:val="24"/>
          <w:lang w:val="ru-RU"/>
        </w:rPr>
      </w:pPr>
      <w:r w:rsidRPr="008C1D22">
        <w:rPr>
          <w:rFonts w:cstheme="minorHAnsi"/>
          <w:sz w:val="24"/>
          <w:szCs w:val="24"/>
          <w:lang w:val="ru-RU"/>
        </w:rPr>
        <w:t>анкетирование родителей (законных представителей) и обучающихся по выяснению причин низкой посещаемости, потери интереса к занятиям и анализ их результатов;</w:t>
      </w:r>
    </w:p>
    <w:p w:rsidR="009C64DE" w:rsidRPr="008C1D22" w:rsidRDefault="009C64DE" w:rsidP="00FF2446">
      <w:pPr>
        <w:numPr>
          <w:ilvl w:val="0"/>
          <w:numId w:val="10"/>
        </w:numPr>
        <w:ind w:left="780" w:right="180"/>
        <w:contextualSpacing/>
        <w:jc w:val="both"/>
        <w:rPr>
          <w:rFonts w:cstheme="minorHAnsi"/>
          <w:sz w:val="24"/>
          <w:szCs w:val="24"/>
          <w:lang w:val="ru-RU"/>
        </w:rPr>
      </w:pPr>
      <w:r w:rsidRPr="008C1D22">
        <w:rPr>
          <w:rFonts w:cstheme="minorHAnsi"/>
          <w:sz w:val="24"/>
          <w:szCs w:val="24"/>
          <w:lang w:val="ru-RU"/>
        </w:rPr>
        <w:t>вовлечение обучающихся в активную научную, конкурсную, концертную, соревновательную</w:t>
      </w:r>
      <w:r w:rsidRPr="008C1D22">
        <w:rPr>
          <w:rFonts w:cstheme="minorHAnsi"/>
          <w:sz w:val="24"/>
          <w:szCs w:val="24"/>
        </w:rPr>
        <w:t> </w:t>
      </w:r>
      <w:r w:rsidRPr="008C1D22">
        <w:rPr>
          <w:rFonts w:cstheme="minorHAnsi"/>
          <w:sz w:val="24"/>
          <w:szCs w:val="24"/>
          <w:lang w:val="ru-RU"/>
        </w:rPr>
        <w:t>деятельность;</w:t>
      </w:r>
    </w:p>
    <w:p w:rsidR="009C64DE" w:rsidRPr="008C1D22" w:rsidRDefault="009C64DE" w:rsidP="00FF2446">
      <w:pPr>
        <w:numPr>
          <w:ilvl w:val="0"/>
          <w:numId w:val="10"/>
        </w:numPr>
        <w:ind w:left="780" w:right="180"/>
        <w:contextualSpacing/>
        <w:jc w:val="both"/>
        <w:rPr>
          <w:rFonts w:cstheme="minorHAnsi"/>
          <w:sz w:val="24"/>
          <w:szCs w:val="24"/>
          <w:lang w:val="ru-RU"/>
        </w:rPr>
      </w:pPr>
      <w:r w:rsidRPr="008C1D22">
        <w:rPr>
          <w:rFonts w:cstheme="minorHAnsi"/>
          <w:sz w:val="24"/>
          <w:szCs w:val="24"/>
          <w:lang w:val="ru-RU"/>
        </w:rPr>
        <w:t>создание доброжелательной и комфортной атмосферы на занятиях внеурочной деятельности, создание ситуации успеха для каждого ученика;</w:t>
      </w:r>
    </w:p>
    <w:p w:rsidR="009C64DE" w:rsidRPr="008C1D22" w:rsidRDefault="009C64DE" w:rsidP="009C64DE">
      <w:pPr>
        <w:ind w:left="780" w:right="180"/>
        <w:jc w:val="both"/>
        <w:rPr>
          <w:rFonts w:cstheme="minorHAnsi"/>
          <w:sz w:val="24"/>
          <w:szCs w:val="24"/>
          <w:lang w:val="ru-RU"/>
        </w:rPr>
      </w:pPr>
    </w:p>
    <w:p w:rsidR="009C64DE" w:rsidRPr="008C1D22" w:rsidRDefault="009C64DE" w:rsidP="009C64DE">
      <w:pPr>
        <w:jc w:val="both"/>
        <w:rPr>
          <w:rFonts w:cstheme="minorHAnsi"/>
          <w:sz w:val="24"/>
          <w:szCs w:val="24"/>
        </w:rPr>
      </w:pPr>
      <w:r w:rsidRPr="008C1D22">
        <w:rPr>
          <w:rFonts w:cstheme="minorHAnsi"/>
          <w:b/>
          <w:bCs/>
          <w:sz w:val="24"/>
          <w:szCs w:val="24"/>
        </w:rPr>
        <w:t xml:space="preserve">Выводы: </w:t>
      </w:r>
    </w:p>
    <w:p w:rsidR="009C64DE" w:rsidRPr="008C1D22" w:rsidRDefault="009C64DE" w:rsidP="00FF2446">
      <w:pPr>
        <w:numPr>
          <w:ilvl w:val="0"/>
          <w:numId w:val="11"/>
        </w:numPr>
        <w:ind w:left="780" w:right="180"/>
        <w:contextualSpacing/>
        <w:jc w:val="both"/>
        <w:rPr>
          <w:rFonts w:cstheme="minorHAnsi"/>
          <w:sz w:val="24"/>
          <w:szCs w:val="24"/>
          <w:lang w:val="ru-RU"/>
        </w:rPr>
      </w:pPr>
      <w:r w:rsidRPr="008C1D22">
        <w:rPr>
          <w:rFonts w:cstheme="minorHAnsi"/>
          <w:sz w:val="24"/>
          <w:szCs w:val="24"/>
          <w:lang w:val="ru-RU"/>
        </w:rPr>
        <w:t>В ходе анализа</w:t>
      </w:r>
      <w:r w:rsidRPr="008C1D22">
        <w:rPr>
          <w:rFonts w:cstheme="minorHAnsi"/>
          <w:sz w:val="24"/>
          <w:szCs w:val="24"/>
        </w:rPr>
        <w:t> </w:t>
      </w:r>
      <w:r w:rsidRPr="008C1D22">
        <w:rPr>
          <w:rFonts w:cstheme="minorHAnsi"/>
          <w:sz w:val="24"/>
          <w:szCs w:val="24"/>
          <w:lang w:val="ru-RU"/>
        </w:rPr>
        <w:t>установлено, что рабочие программы внеурочной деятельности на уровнях НОО, ООО,СОО  реализованы на 100 процентов.</w:t>
      </w:r>
      <w:r w:rsidRPr="008C1D22">
        <w:rPr>
          <w:rFonts w:cstheme="minorHAnsi"/>
          <w:sz w:val="24"/>
          <w:szCs w:val="24"/>
        </w:rPr>
        <w:t> </w:t>
      </w:r>
    </w:p>
    <w:p w:rsidR="009C64DE" w:rsidRPr="008C1D22" w:rsidRDefault="009C64DE" w:rsidP="00FF2446">
      <w:pPr>
        <w:numPr>
          <w:ilvl w:val="0"/>
          <w:numId w:val="11"/>
        </w:numPr>
        <w:ind w:left="780" w:right="180"/>
        <w:contextualSpacing/>
        <w:jc w:val="both"/>
        <w:rPr>
          <w:rFonts w:cstheme="minorHAnsi"/>
          <w:sz w:val="24"/>
          <w:szCs w:val="24"/>
          <w:lang w:val="ru-RU"/>
        </w:rPr>
      </w:pPr>
      <w:r w:rsidRPr="008C1D22">
        <w:rPr>
          <w:rFonts w:cstheme="minorHAnsi"/>
          <w:sz w:val="24"/>
          <w:szCs w:val="24"/>
          <w:lang w:val="ru-RU"/>
        </w:rPr>
        <w:t>Вовлеченность обучающихся по школе в течение года снижалась</w:t>
      </w:r>
      <w:r w:rsidRPr="008C1D22">
        <w:rPr>
          <w:rFonts w:cstheme="minorHAnsi"/>
          <w:sz w:val="24"/>
          <w:szCs w:val="24"/>
        </w:rPr>
        <w:t> </w:t>
      </w:r>
      <w:r w:rsidRPr="008C1D22">
        <w:rPr>
          <w:rFonts w:cstheme="minorHAnsi"/>
          <w:sz w:val="24"/>
          <w:szCs w:val="24"/>
          <w:lang w:val="ru-RU"/>
        </w:rPr>
        <w:t>как по уровням</w:t>
      </w:r>
      <w:r w:rsidRPr="008C1D22">
        <w:rPr>
          <w:rFonts w:cstheme="minorHAnsi"/>
          <w:sz w:val="24"/>
          <w:szCs w:val="24"/>
        </w:rPr>
        <w:t> </w:t>
      </w:r>
      <w:r w:rsidRPr="008C1D22">
        <w:rPr>
          <w:rFonts w:cstheme="minorHAnsi"/>
          <w:sz w:val="24"/>
          <w:szCs w:val="24"/>
          <w:lang w:val="ru-RU"/>
        </w:rPr>
        <w:t>образования, так и в среднем по школе (с 97% до 85%).</w:t>
      </w:r>
    </w:p>
    <w:p w:rsidR="009C64DE" w:rsidRPr="008C1D22" w:rsidRDefault="009C64DE" w:rsidP="00FF2446">
      <w:pPr>
        <w:numPr>
          <w:ilvl w:val="0"/>
          <w:numId w:val="11"/>
        </w:numPr>
        <w:ind w:left="780" w:right="180"/>
        <w:jc w:val="both"/>
        <w:rPr>
          <w:rFonts w:cstheme="minorHAnsi"/>
          <w:sz w:val="24"/>
          <w:szCs w:val="24"/>
          <w:lang w:val="ru-RU"/>
        </w:rPr>
      </w:pPr>
      <w:r w:rsidRPr="008C1D22">
        <w:rPr>
          <w:rFonts w:cstheme="minorHAnsi"/>
          <w:sz w:val="24"/>
          <w:szCs w:val="24"/>
          <w:lang w:val="ru-RU"/>
        </w:rPr>
        <w:t>В целом качество организации внеурочной деятельности в течение учебного года можно признать удовлетворительным.</w:t>
      </w:r>
    </w:p>
    <w:p w:rsidR="009C64DE" w:rsidRPr="008C1D22" w:rsidRDefault="009C64DE"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8C1D22">
        <w:rPr>
          <w:rFonts w:eastAsia="Calibri" w:cstheme="minorHAnsi"/>
          <w:sz w:val="24"/>
          <w:szCs w:val="24"/>
          <w:lang w:val="ru-RU"/>
        </w:rPr>
        <w:t>занятость учащихся во внеурочной деятельности – 100 %;</w:t>
      </w:r>
    </w:p>
    <w:p w:rsidR="009C64DE" w:rsidRPr="008C1D22" w:rsidRDefault="009C64DE"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8C1D22">
        <w:rPr>
          <w:rFonts w:eastAsia="Calibri" w:cstheme="minorHAnsi"/>
          <w:sz w:val="24"/>
          <w:szCs w:val="24"/>
          <w:lang w:val="ru-RU"/>
        </w:rPr>
        <w:t>расписание занятий соответствует требованию;</w:t>
      </w:r>
    </w:p>
    <w:p w:rsidR="009C64DE" w:rsidRPr="008C1D22" w:rsidRDefault="009C64DE"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8C1D22">
        <w:rPr>
          <w:rFonts w:eastAsia="Calibri" w:cstheme="minorHAnsi"/>
          <w:sz w:val="24"/>
          <w:szCs w:val="24"/>
          <w:lang w:val="ru-RU"/>
        </w:rPr>
        <w:t>внеурочная деятельность охватывает все пять направлений;</w:t>
      </w:r>
    </w:p>
    <w:p w:rsidR="009C64DE" w:rsidRPr="008C1D22" w:rsidRDefault="009C64DE"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8C1D22">
        <w:rPr>
          <w:rFonts w:eastAsia="Calibri" w:cstheme="minorHAnsi"/>
          <w:sz w:val="24"/>
          <w:szCs w:val="24"/>
          <w:lang w:val="ru-RU"/>
        </w:rPr>
        <w:t>доминирующими направлениями выступают – духовно-нравственное, музыкально-эстетическое и общеинтеллектуальное;</w:t>
      </w:r>
    </w:p>
    <w:p w:rsidR="009C64DE" w:rsidRPr="008C1D22" w:rsidRDefault="009C64DE" w:rsidP="00FF2446">
      <w:pPr>
        <w:numPr>
          <w:ilvl w:val="0"/>
          <w:numId w:val="11"/>
        </w:numPr>
        <w:tabs>
          <w:tab w:val="clear" w:pos="720"/>
        </w:tabs>
        <w:spacing w:before="0" w:beforeAutospacing="0" w:after="0" w:afterAutospacing="0" w:line="259" w:lineRule="auto"/>
        <w:contextualSpacing/>
        <w:jc w:val="both"/>
        <w:rPr>
          <w:rFonts w:eastAsia="Calibri" w:cstheme="minorHAnsi"/>
          <w:b/>
          <w:i/>
          <w:sz w:val="24"/>
          <w:szCs w:val="24"/>
          <w:lang w:val="ru-RU"/>
        </w:rPr>
      </w:pPr>
      <w:r w:rsidRPr="008C1D22">
        <w:rPr>
          <w:rFonts w:eastAsia="Calibri" w:cstheme="minorHAnsi"/>
          <w:sz w:val="24"/>
          <w:szCs w:val="24"/>
          <w:lang w:val="ru-RU"/>
        </w:rPr>
        <w:lastRenderedPageBreak/>
        <w:t>занятия проходят в живой интересной для детей форме;</w:t>
      </w:r>
    </w:p>
    <w:p w:rsidR="009C64DE" w:rsidRPr="008C1D22" w:rsidRDefault="009C64DE" w:rsidP="009C64DE">
      <w:pPr>
        <w:jc w:val="both"/>
        <w:rPr>
          <w:rFonts w:cstheme="minorHAnsi"/>
          <w:sz w:val="24"/>
          <w:szCs w:val="24"/>
        </w:rPr>
      </w:pPr>
      <w:r w:rsidRPr="008C1D22">
        <w:rPr>
          <w:rFonts w:cstheme="minorHAnsi"/>
          <w:b/>
          <w:bCs/>
          <w:sz w:val="24"/>
          <w:szCs w:val="24"/>
        </w:rPr>
        <w:t>Рекомендации:</w:t>
      </w:r>
    </w:p>
    <w:p w:rsidR="009C64DE" w:rsidRPr="008C1D22" w:rsidRDefault="009C64DE" w:rsidP="00FF2446">
      <w:pPr>
        <w:numPr>
          <w:ilvl w:val="0"/>
          <w:numId w:val="12"/>
        </w:numPr>
        <w:ind w:left="780" w:right="180"/>
        <w:contextualSpacing/>
        <w:jc w:val="both"/>
        <w:rPr>
          <w:rFonts w:cstheme="minorHAnsi"/>
          <w:sz w:val="24"/>
          <w:szCs w:val="24"/>
          <w:lang w:val="ru-RU"/>
        </w:rPr>
      </w:pPr>
      <w:r w:rsidRPr="008C1D22">
        <w:rPr>
          <w:rFonts w:cstheme="minorHAnsi"/>
          <w:sz w:val="24"/>
          <w:szCs w:val="24"/>
          <w:lang w:val="ru-RU"/>
        </w:rPr>
        <w:t>Классным руководителям и педагогам внеурочной деятельности организовать работу с обучающимися и их родителями по обеспечению уровня вовлеченности не менее 95 процентов; принимать своевременные и адекватные ситуации меры по сохранению контингента.</w:t>
      </w:r>
    </w:p>
    <w:p w:rsidR="009C64DE" w:rsidRPr="008C1D22" w:rsidRDefault="009C64DE" w:rsidP="00FF2446">
      <w:pPr>
        <w:numPr>
          <w:ilvl w:val="0"/>
          <w:numId w:val="12"/>
        </w:numPr>
        <w:ind w:left="780" w:right="180"/>
        <w:jc w:val="both"/>
        <w:rPr>
          <w:rFonts w:cstheme="minorHAnsi"/>
          <w:sz w:val="24"/>
          <w:szCs w:val="24"/>
          <w:lang w:val="ru-RU"/>
        </w:rPr>
      </w:pPr>
      <w:r w:rsidRPr="008C1D22">
        <w:rPr>
          <w:rFonts w:cstheme="minorHAnsi"/>
          <w:sz w:val="24"/>
          <w:szCs w:val="24"/>
          <w:lang w:val="ru-RU"/>
        </w:rPr>
        <w:t>Педагогам внеурочной деятельности, работающим на уровне ООО, переработать программы курсов внеурочной деятельности под запросы обучающихся и их родителей, в рабочих программах предусмотреть различные формы проведения занятий и формы организации деятельности обучающихся.</w:t>
      </w:r>
    </w:p>
    <w:p w:rsidR="009C64DE" w:rsidRPr="008C1D22" w:rsidRDefault="009C64DE" w:rsidP="00FF2446">
      <w:pPr>
        <w:numPr>
          <w:ilvl w:val="0"/>
          <w:numId w:val="12"/>
        </w:numPr>
        <w:tabs>
          <w:tab w:val="clear" w:pos="720"/>
        </w:tabs>
        <w:spacing w:before="0" w:beforeAutospacing="0" w:after="0" w:afterAutospacing="0" w:line="259" w:lineRule="auto"/>
        <w:contextualSpacing/>
        <w:jc w:val="both"/>
        <w:rPr>
          <w:rFonts w:eastAsia="Calibri" w:cstheme="minorHAnsi"/>
          <w:sz w:val="24"/>
          <w:szCs w:val="24"/>
          <w:lang w:val="ru-RU"/>
        </w:rPr>
      </w:pPr>
      <w:r w:rsidRPr="008C1D22">
        <w:rPr>
          <w:rFonts w:eastAsia="Calibri" w:cstheme="minorHAnsi"/>
          <w:sz w:val="24"/>
          <w:szCs w:val="24"/>
          <w:lang w:val="ru-RU"/>
        </w:rPr>
        <w:t>продолжить работу по формированию УУД средствами внеурочной деятельности;</w:t>
      </w:r>
    </w:p>
    <w:p w:rsidR="009C64DE" w:rsidRPr="008C1D22" w:rsidRDefault="009C64DE" w:rsidP="00FF2446">
      <w:pPr>
        <w:numPr>
          <w:ilvl w:val="0"/>
          <w:numId w:val="12"/>
        </w:numPr>
        <w:tabs>
          <w:tab w:val="clear" w:pos="720"/>
        </w:tabs>
        <w:spacing w:before="0" w:beforeAutospacing="0" w:after="0" w:afterAutospacing="0" w:line="259" w:lineRule="auto"/>
        <w:contextualSpacing/>
        <w:jc w:val="both"/>
        <w:rPr>
          <w:rFonts w:eastAsia="Calibri" w:cstheme="minorHAnsi"/>
          <w:sz w:val="24"/>
          <w:szCs w:val="24"/>
          <w:lang w:val="ru-RU"/>
        </w:rPr>
      </w:pPr>
      <w:r w:rsidRPr="008C1D22">
        <w:rPr>
          <w:rFonts w:eastAsia="Calibri" w:cstheme="minorHAnsi"/>
          <w:sz w:val="24"/>
          <w:szCs w:val="24"/>
          <w:lang w:val="ru-RU"/>
        </w:rPr>
        <w:t>изучать интересы учащихся и родителей, работать над разработкой новых программ внеурочной деятельности, с целью удовлетворения запросов участников образовательного процесса.</w:t>
      </w:r>
    </w:p>
    <w:p w:rsidR="009C64DE" w:rsidRPr="008C1D22" w:rsidRDefault="009C64DE" w:rsidP="00FF2446">
      <w:pPr>
        <w:numPr>
          <w:ilvl w:val="0"/>
          <w:numId w:val="12"/>
        </w:numPr>
        <w:tabs>
          <w:tab w:val="clear" w:pos="720"/>
        </w:tabs>
        <w:spacing w:before="0" w:beforeAutospacing="0" w:after="0" w:afterAutospacing="0" w:line="259" w:lineRule="auto"/>
        <w:contextualSpacing/>
        <w:jc w:val="both"/>
        <w:rPr>
          <w:rFonts w:cstheme="minorHAnsi"/>
          <w:b/>
          <w:bCs/>
          <w:spacing w:val="-2"/>
          <w:sz w:val="24"/>
          <w:szCs w:val="24"/>
          <w:lang w:val="ru-RU"/>
        </w:rPr>
      </w:pPr>
      <w:r w:rsidRPr="008C1D22">
        <w:rPr>
          <w:rFonts w:eastAsia="Calibri" w:cstheme="minorHAnsi"/>
          <w:sz w:val="24"/>
          <w:szCs w:val="24"/>
          <w:lang w:val="ru-RU"/>
        </w:rPr>
        <w:t>отметить активную и творческую работу по организации внеурочной деятельности следующих учителей: Макушкину Н.Г.,Захарову А.А., Бирюкову И.В. Эпову Е.С.,,Шиленко А.И, Скороход Т.Е., Фирсову Р.Л.,Гетманову С.В.,Сибирцеву Т.В.,Мажуга Г.И., Абаеву А.С.,Осколкову О.В., Заболоцкую В.В., Троян Н.В., Лысую Г.С., Громову М.П., Топильскую Д.А.,Балыкову Т.М., Иванкевич О.Ю., Кицман Н.Н., Прокопец Н.В.</w:t>
      </w:r>
    </w:p>
    <w:p w:rsidR="009C64DE" w:rsidRPr="008C1D22" w:rsidRDefault="009C64DE" w:rsidP="009C64DE">
      <w:pPr>
        <w:spacing w:before="0" w:beforeAutospacing="0" w:after="0" w:afterAutospacing="0" w:line="259" w:lineRule="auto"/>
        <w:ind w:left="720"/>
        <w:contextualSpacing/>
        <w:jc w:val="both"/>
        <w:rPr>
          <w:rFonts w:eastAsia="Calibri" w:cstheme="minorHAnsi"/>
          <w:sz w:val="24"/>
          <w:szCs w:val="24"/>
          <w:lang w:val="ru-RU"/>
        </w:rPr>
      </w:pPr>
    </w:p>
    <w:p w:rsidR="009C64DE" w:rsidRPr="008C1D22" w:rsidRDefault="009C64DE" w:rsidP="009C64DE">
      <w:pPr>
        <w:spacing w:before="0" w:beforeAutospacing="0" w:after="0" w:afterAutospacing="0" w:line="259" w:lineRule="auto"/>
        <w:ind w:left="720"/>
        <w:contextualSpacing/>
        <w:jc w:val="both"/>
        <w:rPr>
          <w:rFonts w:cstheme="minorHAnsi"/>
          <w:b/>
          <w:bCs/>
          <w:spacing w:val="-2"/>
          <w:sz w:val="24"/>
          <w:szCs w:val="24"/>
          <w:lang w:val="ru-RU"/>
        </w:rPr>
      </w:pPr>
      <w:r w:rsidRPr="008C1D22">
        <w:rPr>
          <w:rFonts w:cstheme="minorHAnsi"/>
          <w:b/>
          <w:bCs/>
          <w:spacing w:val="-2"/>
          <w:sz w:val="24"/>
          <w:szCs w:val="24"/>
          <w:lang w:val="ru-RU"/>
        </w:rPr>
        <w:t>7. АНАЛИЗ РЕАЛИЗАЦИИ РАБОЧЕЙ ПРОГРАММЫ ВОСПИТАНИЯ И КАЛЕНДАРНЫХ</w:t>
      </w:r>
      <w:r w:rsidRPr="008C1D22">
        <w:rPr>
          <w:rFonts w:cstheme="minorHAnsi"/>
          <w:b/>
          <w:bCs/>
          <w:spacing w:val="-2"/>
          <w:sz w:val="24"/>
          <w:szCs w:val="24"/>
        </w:rPr>
        <w:t> </w:t>
      </w:r>
      <w:r w:rsidRPr="008C1D22">
        <w:rPr>
          <w:rFonts w:cstheme="minorHAnsi"/>
          <w:b/>
          <w:bCs/>
          <w:spacing w:val="-2"/>
          <w:sz w:val="24"/>
          <w:szCs w:val="24"/>
          <w:lang w:val="ru-RU"/>
        </w:rPr>
        <w:t>ПЛАНОВ ВОСПИТАТЕЛЬНОЙ РАБОТЫ</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Воспитательная работа в школе организовывалась в соответствии с календарными планами</w:t>
      </w:r>
      <w:r w:rsidRPr="008C1D22">
        <w:rPr>
          <w:rFonts w:cstheme="minorHAnsi"/>
          <w:sz w:val="24"/>
          <w:szCs w:val="24"/>
        </w:rPr>
        <w:t> </w:t>
      </w:r>
      <w:r w:rsidRPr="008C1D22">
        <w:rPr>
          <w:rFonts w:cstheme="minorHAnsi"/>
          <w:sz w:val="24"/>
          <w:szCs w:val="24"/>
          <w:lang w:val="ru-RU"/>
        </w:rPr>
        <w:t>воспитательной работы на 2024/25</w:t>
      </w:r>
      <w:r w:rsidRPr="008C1D22">
        <w:rPr>
          <w:rFonts w:cstheme="minorHAnsi"/>
          <w:sz w:val="24"/>
          <w:szCs w:val="24"/>
        </w:rPr>
        <w:t> </w:t>
      </w:r>
      <w:r w:rsidRPr="008C1D22">
        <w:rPr>
          <w:rFonts w:cstheme="minorHAnsi"/>
          <w:sz w:val="24"/>
          <w:szCs w:val="24"/>
          <w:lang w:val="ru-RU"/>
        </w:rPr>
        <w:t>учебный год на основе рабочих программ воспитания, включенных в ООП НОО, ООО и СОО.</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 xml:space="preserve">Целью воспитательной работы </w:t>
      </w:r>
      <w:r w:rsidRPr="008C1D22">
        <w:rPr>
          <w:rFonts w:cstheme="minorHAnsi"/>
          <w:sz w:val="24"/>
          <w:szCs w:val="24"/>
          <w:lang w:val="ru-RU"/>
        </w:rPr>
        <w:t>МБОУ «СОШ № 1» является создание в школе условий для личностного развития школьников, которое проявляется:</w:t>
      </w:r>
    </w:p>
    <w:p w:rsidR="009C64DE" w:rsidRPr="008C1D22" w:rsidRDefault="009C64DE" w:rsidP="00FF2446">
      <w:pPr>
        <w:numPr>
          <w:ilvl w:val="0"/>
          <w:numId w:val="13"/>
        </w:numPr>
        <w:ind w:left="780" w:right="180"/>
        <w:contextualSpacing/>
        <w:jc w:val="both"/>
        <w:rPr>
          <w:rFonts w:cstheme="minorHAnsi"/>
          <w:sz w:val="24"/>
          <w:szCs w:val="24"/>
          <w:lang w:val="ru-RU"/>
        </w:rPr>
      </w:pPr>
      <w:r w:rsidRPr="008C1D22">
        <w:rPr>
          <w:rFonts w:cstheme="minorHAnsi"/>
          <w:sz w:val="24"/>
          <w:szCs w:val="24"/>
          <w:lang w:val="ru-RU"/>
        </w:rPr>
        <w:t>в усвоении ими основных норм поведения в обществе и традиций общества, в котором они живут;</w:t>
      </w:r>
    </w:p>
    <w:p w:rsidR="009C64DE" w:rsidRPr="008C1D22" w:rsidRDefault="009C64DE" w:rsidP="00FF2446">
      <w:pPr>
        <w:numPr>
          <w:ilvl w:val="0"/>
          <w:numId w:val="13"/>
        </w:numPr>
        <w:ind w:left="780" w:right="180"/>
        <w:contextualSpacing/>
        <w:jc w:val="both"/>
        <w:rPr>
          <w:rFonts w:cstheme="minorHAnsi"/>
          <w:sz w:val="24"/>
          <w:szCs w:val="24"/>
          <w:lang w:val="ru-RU"/>
        </w:rPr>
      </w:pPr>
      <w:r w:rsidRPr="008C1D22">
        <w:rPr>
          <w:rFonts w:cstheme="minorHAnsi"/>
          <w:sz w:val="24"/>
          <w:szCs w:val="24"/>
          <w:lang w:val="ru-RU"/>
        </w:rPr>
        <w:t>в развитии социально значимых отношений школьников и ценностного отношения к семье, труду, Отечеству, природе, миру, знаниям, культуре, окружающим людям и самим себе;</w:t>
      </w:r>
    </w:p>
    <w:p w:rsidR="009C64DE" w:rsidRPr="008C1D22" w:rsidRDefault="009C64DE" w:rsidP="00FF2446">
      <w:pPr>
        <w:numPr>
          <w:ilvl w:val="0"/>
          <w:numId w:val="13"/>
        </w:numPr>
        <w:ind w:left="780" w:right="180"/>
        <w:jc w:val="both"/>
        <w:rPr>
          <w:rFonts w:cstheme="minorHAnsi"/>
          <w:sz w:val="24"/>
          <w:szCs w:val="24"/>
          <w:lang w:val="ru-RU"/>
        </w:rPr>
      </w:pPr>
      <w:r w:rsidRPr="008C1D22">
        <w:rPr>
          <w:rFonts w:cstheme="minorHAnsi"/>
          <w:sz w:val="24"/>
          <w:szCs w:val="24"/>
          <w:lang w:val="ru-RU"/>
        </w:rPr>
        <w:t>в приобретении школьниками опыта осуществления социально значимых дел, направленных на заботу о своей семье, на пользу родному городу и стране в целом, трудового опыта, опыта деятельного выражения собственной гражданской позиции.</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Педагогический коллектив реализует цель воспитательной работы школы через решение следующих </w:t>
      </w:r>
      <w:r w:rsidRPr="008C1D22">
        <w:rPr>
          <w:rFonts w:cstheme="minorHAnsi"/>
          <w:b/>
          <w:bCs/>
          <w:sz w:val="24"/>
          <w:szCs w:val="24"/>
          <w:lang w:val="ru-RU"/>
        </w:rPr>
        <w:t>задач</w:t>
      </w:r>
      <w:r w:rsidRPr="008C1D22">
        <w:rPr>
          <w:rFonts w:cstheme="minorHAnsi"/>
          <w:sz w:val="24"/>
          <w:szCs w:val="24"/>
          <w:lang w:val="ru-RU"/>
        </w:rPr>
        <w:t>:</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реализовывать воспитательные возможности основных школьных дел, поддерживать традиции их коллективного планирования, организации, проведения и анализа в школьном сообществе;</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lastRenderedPageBreak/>
        <w:t>реализовывать потенциал классного руководства в воспитании школьников, поддерживать активное участие классных сообществ в жизни школы;</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использовать в воспитании детей возможности школьного урока, поддерживать использование на уроках интерактивных форм занятий с учащимися;</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инициировать и поддерживать ученическое самоуправление – как на уровне школы, так и на уровне классных сообществ;</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поддерживать деятельность функционирующих на базе школы детских общественных объединений и организаций;</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организовывать для школьников экскурсии, экспедиции, походы и реализовывать их воспитательный потенциал;</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организовывать профориентационную работу со школьниками;</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организовать работу школьных медиа, реализовывать их воспитательный потенциал;</w:t>
      </w:r>
    </w:p>
    <w:p w:rsidR="009C64DE" w:rsidRPr="008C1D22" w:rsidRDefault="009C64DE" w:rsidP="00FF2446">
      <w:pPr>
        <w:numPr>
          <w:ilvl w:val="0"/>
          <w:numId w:val="14"/>
        </w:numPr>
        <w:ind w:left="780" w:right="180"/>
        <w:contextualSpacing/>
        <w:jc w:val="both"/>
        <w:rPr>
          <w:rFonts w:cstheme="minorHAnsi"/>
          <w:sz w:val="24"/>
          <w:szCs w:val="24"/>
          <w:lang w:val="ru-RU"/>
        </w:rPr>
      </w:pPr>
      <w:r w:rsidRPr="008C1D22">
        <w:rPr>
          <w:rFonts w:cstheme="minorHAnsi"/>
          <w:sz w:val="24"/>
          <w:szCs w:val="24"/>
          <w:lang w:val="ru-RU"/>
        </w:rPr>
        <w:t>развивать предметно-эстетическую среду школы и реализовывать ее воспитательные возможности;</w:t>
      </w:r>
    </w:p>
    <w:p w:rsidR="009C64DE" w:rsidRPr="008C1D22" w:rsidRDefault="009C64DE" w:rsidP="00FF2446">
      <w:pPr>
        <w:numPr>
          <w:ilvl w:val="0"/>
          <w:numId w:val="14"/>
        </w:numPr>
        <w:ind w:left="780" w:right="180"/>
        <w:jc w:val="both"/>
        <w:rPr>
          <w:rFonts w:cstheme="minorHAnsi"/>
          <w:sz w:val="24"/>
          <w:szCs w:val="24"/>
          <w:lang w:val="ru-RU"/>
        </w:rPr>
      </w:pPr>
      <w:r w:rsidRPr="008C1D22">
        <w:rPr>
          <w:rFonts w:cstheme="minorHAnsi"/>
          <w:sz w:val="24"/>
          <w:szCs w:val="24"/>
          <w:lang w:val="ru-RU"/>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В начале учебного года разработана и утверждена Программа воспитания, которая представляет собой открытый для всех субъектов образовательной деятельности документ, дающий представление о направлениях и содержании воспитательной работы МБОУ «ПСОШ № 1ПМО» .</w:t>
      </w:r>
    </w:p>
    <w:p w:rsidR="009C64DE" w:rsidRPr="008C1D22" w:rsidRDefault="009C64DE" w:rsidP="00FF2446">
      <w:pPr>
        <w:pStyle w:val="afc"/>
        <w:widowControl w:val="0"/>
        <w:numPr>
          <w:ilvl w:val="0"/>
          <w:numId w:val="14"/>
        </w:numPr>
        <w:suppressAutoHyphens/>
        <w:autoSpaceDE w:val="0"/>
        <w:spacing w:before="100" w:beforeAutospacing="1" w:afterAutospacing="1" w:line="240" w:lineRule="auto"/>
        <w:rPr>
          <w:rFonts w:eastAsia="Times New Roman" w:cstheme="minorHAnsi"/>
          <w:kern w:val="1"/>
          <w:sz w:val="24"/>
          <w:szCs w:val="24"/>
          <w:lang w:eastAsia="ar-SA"/>
        </w:rPr>
      </w:pPr>
      <w:r w:rsidRPr="008C1D22">
        <w:rPr>
          <w:rFonts w:eastAsia="Times New Roman" w:cstheme="minorHAnsi"/>
          <w:kern w:val="1"/>
          <w:sz w:val="24"/>
          <w:szCs w:val="24"/>
          <w:lang w:eastAsia="ar-SA"/>
        </w:rPr>
        <w:t>Практическая реализация цели и задач воспитания осуществлялась в рамках следующих направлений воспитательной работы школы. Каждое из них представлено в соответствующем модуле:</w:t>
      </w:r>
    </w:p>
    <w:p w:rsidR="009C64DE" w:rsidRPr="008C1D22" w:rsidRDefault="009C64DE" w:rsidP="00FF2446">
      <w:pPr>
        <w:pStyle w:val="afc"/>
        <w:widowControl w:val="0"/>
        <w:numPr>
          <w:ilvl w:val="0"/>
          <w:numId w:val="14"/>
        </w:numPr>
        <w:suppressAutoHyphens/>
        <w:autoSpaceDE w:val="0"/>
        <w:spacing w:before="100" w:beforeAutospacing="1" w:afterAutospacing="1" w:line="240" w:lineRule="auto"/>
        <w:rPr>
          <w:rFonts w:eastAsia="Times New Roman" w:cstheme="minorHAnsi"/>
          <w:kern w:val="1"/>
          <w:sz w:val="24"/>
          <w:szCs w:val="24"/>
          <w:lang w:eastAsia="ar-SA"/>
        </w:rPr>
      </w:pP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«Классное руководство»,</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«Школьный урок»,</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«Курсы внеурочной деятельности»,</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«Самоуправление»,</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«Профориентация»,</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«Работа с родителями».</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«Ключевые общешкольные дела»,</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«Экскурсии, экспедиции, походы»,</w:t>
      </w:r>
    </w:p>
    <w:p w:rsidR="009C64DE" w:rsidRPr="008C1D22" w:rsidRDefault="009C64DE" w:rsidP="00FF2446">
      <w:pPr>
        <w:pStyle w:val="afc"/>
        <w:numPr>
          <w:ilvl w:val="0"/>
          <w:numId w:val="14"/>
        </w:numPr>
        <w:tabs>
          <w:tab w:val="left" w:pos="1428"/>
        </w:tabs>
        <w:spacing w:before="100" w:beforeAutospacing="1" w:afterAutospacing="1" w:line="240" w:lineRule="auto"/>
        <w:rPr>
          <w:rFonts w:eastAsia="Calibri" w:cstheme="minorHAnsi"/>
          <w:sz w:val="24"/>
          <w:szCs w:val="24"/>
        </w:rPr>
      </w:pPr>
      <w:r w:rsidRPr="008C1D22">
        <w:rPr>
          <w:rFonts w:eastAsia="Calibri" w:cstheme="minorHAnsi"/>
          <w:sz w:val="24"/>
          <w:szCs w:val="24"/>
        </w:rPr>
        <w:t>- «Организация предметно-эстетической среды»</w:t>
      </w:r>
    </w:p>
    <w:p w:rsidR="009C64DE" w:rsidRPr="008C1D22" w:rsidRDefault="009C64DE" w:rsidP="00FF2446">
      <w:pPr>
        <w:pStyle w:val="afc"/>
        <w:numPr>
          <w:ilvl w:val="0"/>
          <w:numId w:val="14"/>
        </w:numPr>
        <w:tabs>
          <w:tab w:val="left" w:pos="1428"/>
        </w:tabs>
        <w:spacing w:before="100" w:beforeAutospacing="1" w:afterAutospacing="1" w:line="240" w:lineRule="auto"/>
        <w:jc w:val="left"/>
        <w:rPr>
          <w:rFonts w:eastAsia="Calibri" w:cstheme="minorHAnsi"/>
          <w:sz w:val="24"/>
          <w:szCs w:val="24"/>
        </w:rPr>
      </w:pPr>
      <w:r w:rsidRPr="008C1D22">
        <w:rPr>
          <w:rFonts w:eastAsia="Calibri" w:cstheme="minorHAnsi"/>
          <w:sz w:val="24"/>
          <w:szCs w:val="24"/>
        </w:rPr>
        <w:t>– «Волонтерская деятельность».</w:t>
      </w:r>
    </w:p>
    <w:p w:rsidR="009C64DE" w:rsidRPr="008C1D22" w:rsidRDefault="009C64DE" w:rsidP="009C64DE">
      <w:pPr>
        <w:rPr>
          <w:rFonts w:cstheme="minorHAnsi"/>
          <w:sz w:val="24"/>
          <w:szCs w:val="24"/>
          <w:lang w:val="ru-RU"/>
        </w:rPr>
      </w:pPr>
      <w:r w:rsidRPr="008C1D22">
        <w:rPr>
          <w:rFonts w:cstheme="minorHAnsi"/>
          <w:sz w:val="24"/>
          <w:szCs w:val="24"/>
          <w:lang w:val="ru-RU"/>
        </w:rPr>
        <w:t>Виды и формы воспитательной деятельности рабочей программы модулей воспитания конкретизированы в календарных планах воспитательной работы НОО, ООО и СОО.</w:t>
      </w:r>
    </w:p>
    <w:p w:rsidR="009C64DE" w:rsidRPr="008C1D22" w:rsidRDefault="009C64DE" w:rsidP="009C64DE">
      <w:pPr>
        <w:rPr>
          <w:rFonts w:cstheme="minorHAnsi"/>
          <w:sz w:val="24"/>
          <w:szCs w:val="24"/>
          <w:lang w:val="ru-RU"/>
        </w:rPr>
      </w:pPr>
      <w:r w:rsidRPr="008C1D22">
        <w:rPr>
          <w:rFonts w:cstheme="minorHAnsi"/>
          <w:b/>
          <w:bCs/>
          <w:sz w:val="24"/>
          <w:szCs w:val="24"/>
          <w:lang w:val="ru-RU"/>
        </w:rPr>
        <w:t>7.1. Кадровый состав воспитательной службы школы</w:t>
      </w:r>
    </w:p>
    <w:p w:rsidR="009C64DE" w:rsidRPr="008C1D22" w:rsidRDefault="009C64DE" w:rsidP="009C64DE">
      <w:pPr>
        <w:rPr>
          <w:rFonts w:cstheme="minorHAnsi"/>
          <w:sz w:val="24"/>
          <w:szCs w:val="24"/>
          <w:lang w:val="ru-RU"/>
        </w:rPr>
      </w:pPr>
      <w:r w:rsidRPr="008C1D22">
        <w:rPr>
          <w:rFonts w:cstheme="minorHAnsi"/>
          <w:b/>
          <w:bCs/>
          <w:sz w:val="24"/>
          <w:szCs w:val="24"/>
          <w:lang w:val="ru-RU"/>
        </w:rPr>
        <w:t>Руководящий состав</w:t>
      </w:r>
    </w:p>
    <w:tbl>
      <w:tblPr>
        <w:tblW w:w="0" w:type="auto"/>
        <w:tblCellMar>
          <w:top w:w="15" w:type="dxa"/>
          <w:left w:w="15" w:type="dxa"/>
          <w:bottom w:w="15" w:type="dxa"/>
          <w:right w:w="15" w:type="dxa"/>
        </w:tblCellMar>
        <w:tblLook w:val="0600" w:firstRow="0" w:lastRow="0" w:firstColumn="0" w:lastColumn="0" w:noHBand="1" w:noVBand="1"/>
      </w:tblPr>
      <w:tblGrid>
        <w:gridCol w:w="1847"/>
        <w:gridCol w:w="1366"/>
        <w:gridCol w:w="1156"/>
        <w:gridCol w:w="1330"/>
        <w:gridCol w:w="870"/>
        <w:gridCol w:w="1916"/>
        <w:gridCol w:w="1610"/>
      </w:tblGrid>
      <w:tr w:rsidR="009C64DE" w:rsidRPr="008C1D22" w:rsidTr="009C64DE">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Должность</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Ф. И. О.</w:t>
            </w:r>
          </w:p>
          <w:p w:rsidR="009C64DE" w:rsidRPr="008C1D22" w:rsidRDefault="009C64DE" w:rsidP="009C64DE">
            <w:pPr>
              <w:jc w:val="center"/>
              <w:rPr>
                <w:rFonts w:cstheme="minorHAnsi"/>
                <w:b/>
                <w:bCs/>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lastRenderedPageBreak/>
              <w:t>Квалификационная категория</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Образование</w:t>
            </w:r>
          </w:p>
        </w:tc>
      </w:tr>
      <w:tr w:rsidR="009C64DE" w:rsidRPr="008C1D22" w:rsidTr="009C64D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первая</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высшая</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высшее</w:t>
            </w:r>
          </w:p>
          <w:p w:rsidR="009C64DE" w:rsidRPr="008C1D22" w:rsidRDefault="009C64DE" w:rsidP="009C64DE">
            <w:pPr>
              <w:jc w:val="center"/>
              <w:rPr>
                <w:rFonts w:cstheme="minorHAnsi"/>
                <w:b/>
                <w:bCs/>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среднее специальное</w:t>
            </w:r>
          </w:p>
        </w:tc>
      </w:tr>
      <w:tr w:rsidR="009C64DE" w:rsidRPr="008C1D22" w:rsidTr="009C64DE">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lastRenderedPageBreak/>
              <w:t>Заместитель директора по ВР</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Ткачева Е.С.</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r>
      <w:tr w:rsidR="009C64DE" w:rsidRPr="008C1D22" w:rsidTr="009C64DE">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Педагог-организатор</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Осколкова О.В.</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r>
      <w:tr w:rsidR="009C64DE" w:rsidRPr="008C1D22" w:rsidTr="009C64DE">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Педагог-психолог</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Косяненко Г.С.</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p>
        </w:tc>
      </w:tr>
      <w:tr w:rsidR="009C64DE" w:rsidRPr="008C1D22" w:rsidTr="009C64DE">
        <w:trPr>
          <w:trHeight w:val="28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Социальный педагог</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Осколкова О.В.</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w:t>
            </w:r>
          </w:p>
        </w:tc>
      </w:tr>
    </w:tbl>
    <w:p w:rsidR="009C64DE" w:rsidRPr="008C1D22" w:rsidRDefault="009C64DE" w:rsidP="009C64DE">
      <w:pPr>
        <w:spacing w:before="0" w:beforeAutospacing="0" w:after="0" w:afterAutospacing="0" w:line="259" w:lineRule="auto"/>
        <w:ind w:left="720"/>
        <w:contextualSpacing/>
        <w:jc w:val="both"/>
        <w:rPr>
          <w:rFonts w:cstheme="minorHAnsi"/>
          <w:b/>
          <w:bCs/>
          <w:spacing w:val="-2"/>
          <w:sz w:val="24"/>
          <w:szCs w:val="24"/>
          <w:lang w:val="ru-RU"/>
        </w:rPr>
      </w:pPr>
    </w:p>
    <w:p w:rsidR="009C64DE" w:rsidRPr="008C1D22" w:rsidRDefault="009C64DE" w:rsidP="009C64DE">
      <w:pPr>
        <w:rPr>
          <w:rFonts w:cstheme="minorHAnsi"/>
          <w:sz w:val="24"/>
          <w:szCs w:val="24"/>
          <w:lang w:val="ru-RU"/>
        </w:rPr>
      </w:pPr>
      <w:r w:rsidRPr="008C1D22">
        <w:rPr>
          <w:rFonts w:cstheme="minorHAnsi"/>
          <w:b/>
          <w:bCs/>
          <w:sz w:val="24"/>
          <w:szCs w:val="24"/>
        </w:rPr>
        <w:t>Педагогический состав</w:t>
      </w:r>
      <w:r w:rsidRPr="008C1D22">
        <w:rPr>
          <w:rFonts w:cstheme="minorHAnsi"/>
          <w:b/>
          <w:bCs/>
          <w:sz w:val="24"/>
          <w:szCs w:val="24"/>
          <w:lang w:val="ru-RU"/>
        </w:rPr>
        <w:t xml:space="preserve">  </w:t>
      </w:r>
    </w:p>
    <w:tbl>
      <w:tblPr>
        <w:tblW w:w="0" w:type="auto"/>
        <w:tblCellMar>
          <w:top w:w="15" w:type="dxa"/>
          <w:left w:w="15" w:type="dxa"/>
          <w:bottom w:w="15" w:type="dxa"/>
          <w:right w:w="15" w:type="dxa"/>
        </w:tblCellMar>
        <w:tblLook w:val="0600" w:firstRow="0" w:lastRow="0" w:firstColumn="0" w:lastColumn="0" w:noHBand="1" w:noVBand="1"/>
      </w:tblPr>
      <w:tblGrid>
        <w:gridCol w:w="2626"/>
        <w:gridCol w:w="1864"/>
        <w:gridCol w:w="1574"/>
        <w:gridCol w:w="1812"/>
        <w:gridCol w:w="1574"/>
      </w:tblGrid>
      <w:tr w:rsidR="009C64DE" w:rsidRPr="008C1D22" w:rsidTr="009C64DE">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Должность</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rPr>
                <w:rFonts w:cstheme="minorHAnsi"/>
                <w:b/>
                <w:bCs/>
                <w:sz w:val="24"/>
                <w:szCs w:val="24"/>
              </w:rPr>
            </w:pPr>
            <w:r w:rsidRPr="008C1D22">
              <w:rPr>
                <w:rFonts w:cstheme="minorHAnsi"/>
                <w:b/>
                <w:bCs/>
                <w:sz w:val="24"/>
                <w:szCs w:val="24"/>
              </w:rPr>
              <w:t>Ф. И. О.</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rPr>
                <w:rFonts w:cstheme="minorHAnsi"/>
                <w:b/>
                <w:bCs/>
                <w:sz w:val="24"/>
                <w:szCs w:val="24"/>
              </w:rPr>
            </w:pPr>
            <w:r w:rsidRPr="008C1D22">
              <w:rPr>
                <w:rFonts w:cstheme="minorHAnsi"/>
                <w:b/>
                <w:bCs/>
                <w:sz w:val="24"/>
                <w:szCs w:val="24"/>
              </w:rPr>
              <w:t>Без категории</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Квалификационная категория</w:t>
            </w:r>
          </w:p>
        </w:tc>
      </w:tr>
      <w:tr w:rsidR="009C64DE" w:rsidRPr="008C1D22" w:rsidTr="009C64D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высшая</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первая</w:t>
            </w:r>
          </w:p>
        </w:tc>
      </w:tr>
      <w:tr w:rsidR="009C64DE" w:rsidRPr="008C1D22" w:rsidTr="009C64DE">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Классные руководители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Захарова А.А.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Фирсова Р.Л.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Скороход 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 Шиленко А.И.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Абаева А.С.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Гетманова С.В.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Эпова Е.С.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Бирюкова И.В.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Мажуга 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Макушкина Н.Г.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Бирюкова И.В.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Сибирцева Т.В.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Осколкова  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 Кицман Н.Н.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Иванкевич О.Ю.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Прокопец Н 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Михайлова А.В.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Косяненко Г.С..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Троян Н.В.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Подгорный А.А.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Лысая Г.С.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 Мелехина Т.М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Топильская 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Шульгина М.Н.</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Заболоцкая В.В.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Вяткина Ф.Ф.</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Круш Ю.В..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Балыкова Т.М.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Боровик Г.К.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ind w:left="75" w:right="75"/>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bl>
    <w:p w:rsidR="009C64DE" w:rsidRPr="008C1D22" w:rsidRDefault="009C64DE" w:rsidP="009C64DE">
      <w:pPr>
        <w:rPr>
          <w:rFonts w:cstheme="minorHAnsi"/>
          <w:b/>
          <w:bCs/>
          <w:sz w:val="24"/>
          <w:szCs w:val="24"/>
          <w:lang w:val="ru-RU"/>
        </w:rPr>
      </w:pPr>
      <w:r w:rsidRPr="008C1D22">
        <w:rPr>
          <w:rFonts w:cstheme="minorHAnsi"/>
          <w:b/>
          <w:bCs/>
          <w:sz w:val="24"/>
          <w:szCs w:val="24"/>
        </w:rPr>
        <w:t>Совещания с классными руководителями</w:t>
      </w:r>
    </w:p>
    <w:tbl>
      <w:tblPr>
        <w:tblpPr w:leftFromText="180" w:rightFromText="180" w:vertAnchor="text" w:horzAnchor="margin" w:tblpY="276"/>
        <w:tblW w:w="0" w:type="auto"/>
        <w:tblCellMar>
          <w:top w:w="15" w:type="dxa"/>
          <w:left w:w="15" w:type="dxa"/>
          <w:bottom w:w="15" w:type="dxa"/>
          <w:right w:w="15" w:type="dxa"/>
        </w:tblCellMar>
        <w:tblLook w:val="0600" w:firstRow="0" w:lastRow="0" w:firstColumn="0" w:lastColumn="0" w:noHBand="1" w:noVBand="1"/>
      </w:tblPr>
      <w:tblGrid>
        <w:gridCol w:w="1542"/>
        <w:gridCol w:w="6184"/>
        <w:gridCol w:w="2489"/>
      </w:tblGrid>
      <w:tr w:rsidR="009C64DE" w:rsidRPr="008C1D22" w:rsidTr="009C64DE">
        <w:trPr>
          <w:trHeight w:val="21"/>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t>Дата проведения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t>Тема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t>Количество присутствующих, чел.</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rPr>
              <w:t>14.11.202</w:t>
            </w:r>
            <w:r w:rsidRPr="008C1D22">
              <w:rPr>
                <w:rFonts w:cstheme="minorHAnsi"/>
                <w:sz w:val="24"/>
                <w:szCs w:val="24"/>
                <w:lang w:val="ru-RU"/>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Реализация Концепции информационной безопасности детей во внеклассной работе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rPr>
              <w:t>12.02.202</w:t>
            </w:r>
            <w:r w:rsidRPr="008C1D22">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Формирование работы с классом. Профилактика буллинга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jc w:val="center"/>
              <w:rPr>
                <w:rFonts w:cstheme="minorHAnsi"/>
                <w:sz w:val="24"/>
                <w:szCs w:val="24"/>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rPr>
              <w:t>2</w:t>
            </w:r>
            <w:r w:rsidRPr="008C1D22">
              <w:rPr>
                <w:rFonts w:cstheme="minorHAnsi"/>
                <w:sz w:val="24"/>
                <w:szCs w:val="24"/>
                <w:lang w:val="ru-RU"/>
              </w:rPr>
              <w:t>2</w:t>
            </w:r>
            <w:r w:rsidRPr="008C1D22">
              <w:rPr>
                <w:rFonts w:cstheme="minorHAnsi"/>
                <w:sz w:val="24"/>
                <w:szCs w:val="24"/>
              </w:rPr>
              <w:t>.04.202</w:t>
            </w:r>
            <w:r w:rsidRPr="008C1D22">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Использование государственных символов как ценностных ориентиров в воспитании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jc w:val="center"/>
              <w:rPr>
                <w:rFonts w:cstheme="minorHAnsi"/>
                <w:sz w:val="24"/>
                <w:szCs w:val="24"/>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rPr>
              <w:t>31.05.202</w:t>
            </w:r>
            <w:r w:rsidRPr="008C1D22">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Анализ работы классных руководителей в 2024/25 учебном году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jc w:val="center"/>
              <w:rPr>
                <w:rFonts w:cstheme="minorHAnsi"/>
                <w:sz w:val="24"/>
                <w:szCs w:val="24"/>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rPr>
              <w:t>03.06.202</w:t>
            </w:r>
            <w:r w:rsidRPr="008C1D22">
              <w:rPr>
                <w:rFonts w:cstheme="minorHAnsi"/>
                <w:sz w:val="24"/>
                <w:szCs w:val="24"/>
                <w:lang w:val="ru-RU"/>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Разработка календарных планов воспитательной работы с классом в соответствии с рабочей программой воспитания и с учетом календарного плана воспитательной работы школы на 2025/26 учебный год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9C64DE" w:rsidRPr="008C1D22" w:rsidRDefault="009C64DE" w:rsidP="009C64DE">
            <w:pPr>
              <w:jc w:val="center"/>
              <w:rPr>
                <w:rFonts w:cstheme="minorHAnsi"/>
                <w:sz w:val="24"/>
                <w:szCs w:val="24"/>
              </w:rPr>
            </w:pPr>
            <w:r w:rsidRPr="008C1D22">
              <w:rPr>
                <w:rFonts w:cstheme="minorHAnsi"/>
                <w:sz w:val="24"/>
                <w:szCs w:val="24"/>
                <w:lang w:val="ru-RU"/>
              </w:rPr>
              <w:t>35</w:t>
            </w:r>
          </w:p>
        </w:tc>
      </w:tr>
    </w:tbl>
    <w:p w:rsidR="009C64DE" w:rsidRPr="008C1D22" w:rsidRDefault="009C64DE" w:rsidP="009C64DE">
      <w:pPr>
        <w:rPr>
          <w:rFonts w:cstheme="minorHAnsi"/>
          <w:b/>
          <w:bCs/>
          <w:sz w:val="24"/>
          <w:szCs w:val="24"/>
          <w:lang w:val="ru-RU"/>
        </w:rPr>
      </w:pP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r w:rsidRPr="008C1D22">
        <w:rPr>
          <w:rFonts w:cstheme="minorHAnsi"/>
          <w:b/>
          <w:bCs/>
          <w:sz w:val="24"/>
          <w:szCs w:val="24"/>
          <w:lang w:val="ru-RU"/>
        </w:rPr>
        <w:t>Педагогические советы по воспитательной работе</w:t>
      </w:r>
    </w:p>
    <w:tbl>
      <w:tblPr>
        <w:tblW w:w="0" w:type="auto"/>
        <w:tblCellMar>
          <w:top w:w="15" w:type="dxa"/>
          <w:left w:w="15" w:type="dxa"/>
          <w:bottom w:w="15" w:type="dxa"/>
          <w:right w:w="15" w:type="dxa"/>
        </w:tblCellMar>
        <w:tblLook w:val="0600" w:firstRow="0" w:lastRow="0" w:firstColumn="0" w:lastColumn="0" w:noHBand="1" w:noVBand="1"/>
      </w:tblPr>
      <w:tblGrid>
        <w:gridCol w:w="1642"/>
        <w:gridCol w:w="5767"/>
        <w:gridCol w:w="2806"/>
      </w:tblGrid>
      <w:tr w:rsidR="009C64DE" w:rsidRPr="008C1D22" w:rsidTr="009C64DE">
        <w:trPr>
          <w:trHeight w:val="21"/>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lastRenderedPageBreak/>
              <w:t>Дата проведения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t>Тема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b/>
                <w:bCs/>
                <w:sz w:val="24"/>
                <w:szCs w:val="24"/>
              </w:rPr>
              <w:t>Количество присутствующих, чел.</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lang w:val="ru-RU"/>
              </w:rPr>
              <w:t>02</w:t>
            </w:r>
            <w:r w:rsidRPr="008C1D22">
              <w:rPr>
                <w:rFonts w:cstheme="minorHAnsi"/>
                <w:sz w:val="24"/>
                <w:szCs w:val="24"/>
              </w:rPr>
              <w:t>.0</w:t>
            </w:r>
            <w:r w:rsidRPr="008C1D22">
              <w:rPr>
                <w:rFonts w:cstheme="minorHAnsi"/>
                <w:sz w:val="24"/>
                <w:szCs w:val="24"/>
                <w:lang w:val="ru-RU"/>
              </w:rPr>
              <w:t>9</w:t>
            </w:r>
            <w:r w:rsidRPr="008C1D22">
              <w:rPr>
                <w:rFonts w:cstheme="minorHAnsi"/>
                <w:sz w:val="24"/>
                <w:szCs w:val="24"/>
              </w:rPr>
              <w:t>.2023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Анализ работы в 2023/24 учебном году и основные задачи на 2024/25учебный год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rPr>
              <w:t>1</w:t>
            </w:r>
            <w:r w:rsidRPr="008C1D22">
              <w:rPr>
                <w:rFonts w:cstheme="minorHAnsi"/>
                <w:sz w:val="24"/>
                <w:szCs w:val="24"/>
                <w:lang w:val="ru-RU"/>
              </w:rPr>
              <w:t>7</w:t>
            </w:r>
            <w:r w:rsidRPr="008C1D22">
              <w:rPr>
                <w:rFonts w:cstheme="minorHAnsi"/>
                <w:sz w:val="24"/>
                <w:szCs w:val="24"/>
              </w:rPr>
              <w:t>.1</w:t>
            </w:r>
            <w:r w:rsidRPr="008C1D22">
              <w:rPr>
                <w:rFonts w:cstheme="minorHAnsi"/>
                <w:sz w:val="24"/>
                <w:szCs w:val="24"/>
                <w:lang w:val="ru-RU"/>
              </w:rPr>
              <w:t>0</w:t>
            </w:r>
            <w:r w:rsidRPr="008C1D22">
              <w:rPr>
                <w:rFonts w:cstheme="minorHAnsi"/>
                <w:sz w:val="24"/>
                <w:szCs w:val="24"/>
              </w:rPr>
              <w:t>.2023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Организация работы по повышению эффективности и качества образовательной  и воспитательной деятельности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rPr>
            </w:pPr>
            <w:r w:rsidRPr="008C1D22">
              <w:rPr>
                <w:rFonts w:cstheme="minorHAnsi"/>
                <w:sz w:val="24"/>
                <w:szCs w:val="24"/>
                <w:lang w:val="ru-RU"/>
              </w:rPr>
              <w:t>27</w:t>
            </w:r>
            <w:r w:rsidRPr="008C1D22">
              <w:rPr>
                <w:rFonts w:cstheme="minorHAnsi"/>
                <w:sz w:val="24"/>
                <w:szCs w:val="24"/>
              </w:rPr>
              <w:t>.0</w:t>
            </w:r>
            <w:r w:rsidRPr="008C1D22">
              <w:rPr>
                <w:rFonts w:cstheme="minorHAnsi"/>
                <w:sz w:val="24"/>
                <w:szCs w:val="24"/>
                <w:lang w:val="ru-RU"/>
              </w:rPr>
              <w:t>3</w:t>
            </w:r>
            <w:r w:rsidRPr="008C1D22">
              <w:rPr>
                <w:rFonts w:cstheme="minorHAnsi"/>
                <w:sz w:val="24"/>
                <w:szCs w:val="24"/>
              </w:rPr>
              <w:t>.2024</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Воспитательная система школы в соответствии с Программой воспитания</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sz w:val="24"/>
                <w:szCs w:val="24"/>
                <w:lang w:val="ru-RU"/>
              </w:rPr>
              <w:t>35</w:t>
            </w:r>
          </w:p>
        </w:tc>
      </w:tr>
      <w:tr w:rsidR="009C64DE" w:rsidRPr="008C1D22" w:rsidTr="009C64DE">
        <w:trPr>
          <w:trHeight w:val="21"/>
        </w:trPr>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p>
        </w:tc>
      </w:tr>
    </w:tbl>
    <w:p w:rsidR="009C64DE" w:rsidRPr="008C1D22" w:rsidRDefault="009C64DE" w:rsidP="009C64DE">
      <w:pPr>
        <w:rPr>
          <w:rFonts w:cstheme="minorHAnsi"/>
          <w:sz w:val="24"/>
          <w:szCs w:val="24"/>
        </w:rPr>
      </w:pPr>
      <w:r w:rsidRPr="008C1D22">
        <w:rPr>
          <w:rFonts w:cstheme="minorHAnsi"/>
          <w:b/>
          <w:bCs/>
          <w:sz w:val="24"/>
          <w:szCs w:val="24"/>
        </w:rPr>
        <w:t>Выводы:</w:t>
      </w:r>
    </w:p>
    <w:p w:rsidR="009C64DE" w:rsidRPr="008C1D22" w:rsidRDefault="009C64DE" w:rsidP="00FF2446">
      <w:pPr>
        <w:numPr>
          <w:ilvl w:val="0"/>
          <w:numId w:val="53"/>
        </w:numPr>
        <w:ind w:right="180"/>
        <w:contextualSpacing/>
        <w:jc w:val="both"/>
        <w:rPr>
          <w:rFonts w:cstheme="minorHAnsi"/>
          <w:sz w:val="24"/>
          <w:szCs w:val="24"/>
          <w:lang w:val="ru-RU"/>
        </w:rPr>
      </w:pPr>
      <w:r w:rsidRPr="008C1D22">
        <w:rPr>
          <w:rFonts w:cstheme="minorHAnsi"/>
          <w:sz w:val="24"/>
          <w:szCs w:val="24"/>
          <w:lang w:val="ru-RU"/>
        </w:rPr>
        <w:t>Штат воспитательной службы сформирован в необходимом объеме, имеются все необходимые специалисты. Около 60 процентов кадрового состава воспитательной службы школы не имеют квалификационной категории.</w:t>
      </w:r>
    </w:p>
    <w:p w:rsidR="009C64DE" w:rsidRPr="008C1D22" w:rsidRDefault="009C64DE" w:rsidP="00FF2446">
      <w:pPr>
        <w:numPr>
          <w:ilvl w:val="0"/>
          <w:numId w:val="53"/>
        </w:numPr>
        <w:ind w:left="780" w:right="180"/>
        <w:contextualSpacing/>
        <w:jc w:val="both"/>
        <w:rPr>
          <w:rFonts w:cstheme="minorHAnsi"/>
          <w:sz w:val="24"/>
          <w:szCs w:val="24"/>
          <w:lang w:val="ru-RU"/>
        </w:rPr>
      </w:pPr>
      <w:r w:rsidRPr="008C1D22">
        <w:rPr>
          <w:rFonts w:cstheme="minorHAnsi"/>
          <w:sz w:val="24"/>
          <w:szCs w:val="24"/>
          <w:lang w:val="ru-RU"/>
        </w:rPr>
        <w:t>План работы ШМО классных руководителей реализован на 100 процентов. Необходимо внести в план работы ШМО классных руководителей мероприятия по организации трудового воспитания в 2025/26 учебном году в соответствии с рабочей программой воспитания.</w:t>
      </w:r>
    </w:p>
    <w:p w:rsidR="009C64DE" w:rsidRPr="008C1D22" w:rsidRDefault="009C64DE" w:rsidP="00FF2446">
      <w:pPr>
        <w:numPr>
          <w:ilvl w:val="0"/>
          <w:numId w:val="53"/>
        </w:numPr>
        <w:ind w:left="780" w:right="180"/>
        <w:jc w:val="both"/>
        <w:rPr>
          <w:rFonts w:cstheme="minorHAnsi"/>
          <w:sz w:val="24"/>
          <w:szCs w:val="24"/>
          <w:lang w:val="ru-RU"/>
        </w:rPr>
      </w:pPr>
      <w:r w:rsidRPr="008C1D22">
        <w:rPr>
          <w:rFonts w:cstheme="minorHAnsi"/>
          <w:sz w:val="24"/>
          <w:szCs w:val="24"/>
          <w:lang w:val="ru-RU"/>
        </w:rPr>
        <w:t>В 2024/25 году проведены все запланированные педагогические советы по воспитательной работе.</w:t>
      </w:r>
    </w:p>
    <w:p w:rsidR="009C64DE" w:rsidRPr="008C1D22" w:rsidRDefault="009C64DE" w:rsidP="009C64DE">
      <w:pPr>
        <w:rPr>
          <w:rFonts w:cstheme="minorHAnsi"/>
          <w:sz w:val="24"/>
          <w:szCs w:val="24"/>
        </w:rPr>
      </w:pPr>
      <w:r w:rsidRPr="008C1D22">
        <w:rPr>
          <w:rFonts w:cstheme="minorHAnsi"/>
          <w:b/>
          <w:bCs/>
          <w:sz w:val="24"/>
          <w:szCs w:val="24"/>
        </w:rPr>
        <w:t>Рекомендации:</w:t>
      </w:r>
    </w:p>
    <w:p w:rsidR="009C64DE" w:rsidRPr="008C1D22" w:rsidRDefault="009C64DE" w:rsidP="00FF2446">
      <w:pPr>
        <w:numPr>
          <w:ilvl w:val="0"/>
          <w:numId w:val="16"/>
        </w:numPr>
        <w:ind w:left="780" w:right="180"/>
        <w:contextualSpacing/>
        <w:jc w:val="both"/>
        <w:rPr>
          <w:rFonts w:cstheme="minorHAnsi"/>
          <w:sz w:val="24"/>
          <w:szCs w:val="24"/>
          <w:lang w:val="ru-RU"/>
        </w:rPr>
      </w:pPr>
      <w:r w:rsidRPr="008C1D22">
        <w:rPr>
          <w:rFonts w:cstheme="minorHAnsi"/>
          <w:sz w:val="24"/>
          <w:szCs w:val="24"/>
          <w:lang w:val="ru-RU"/>
        </w:rPr>
        <w:t>Составить перспективный план повышения квалификации педагогов воспитательной службы школы.</w:t>
      </w:r>
    </w:p>
    <w:p w:rsidR="009C64DE" w:rsidRPr="008C1D22" w:rsidRDefault="009C64DE" w:rsidP="00FF2446">
      <w:pPr>
        <w:numPr>
          <w:ilvl w:val="0"/>
          <w:numId w:val="16"/>
        </w:numPr>
        <w:ind w:left="780" w:right="180"/>
        <w:contextualSpacing/>
        <w:jc w:val="both"/>
        <w:rPr>
          <w:rFonts w:cstheme="minorHAnsi"/>
          <w:sz w:val="24"/>
          <w:szCs w:val="24"/>
          <w:lang w:val="ru-RU"/>
        </w:rPr>
      </w:pPr>
      <w:r w:rsidRPr="008C1D22">
        <w:rPr>
          <w:rFonts w:cstheme="minorHAnsi"/>
          <w:sz w:val="24"/>
          <w:szCs w:val="24"/>
          <w:lang w:val="ru-RU"/>
        </w:rPr>
        <w:t>Организовать методическую поддержку педагогам при аттестации в 2025/26 учебном году.</w:t>
      </w:r>
    </w:p>
    <w:p w:rsidR="009C64DE" w:rsidRPr="008C1D22" w:rsidRDefault="009C64DE" w:rsidP="00FF2446">
      <w:pPr>
        <w:numPr>
          <w:ilvl w:val="0"/>
          <w:numId w:val="16"/>
        </w:numPr>
        <w:ind w:left="780" w:right="180"/>
        <w:jc w:val="both"/>
        <w:rPr>
          <w:rFonts w:cstheme="minorHAnsi"/>
          <w:sz w:val="24"/>
          <w:szCs w:val="24"/>
          <w:lang w:val="ru-RU"/>
        </w:rPr>
      </w:pPr>
      <w:r w:rsidRPr="008C1D22">
        <w:rPr>
          <w:rFonts w:cstheme="minorHAnsi"/>
          <w:sz w:val="24"/>
          <w:szCs w:val="24"/>
          <w:lang w:val="ru-RU"/>
        </w:rPr>
        <w:t>Организовать методическую поддержку классным руководителям по составлению планов воспитательной работы с классами в соответствии с требованиями рабочей программы воспитания и с учетом календарных планов воспитательной работы школы.</w:t>
      </w:r>
    </w:p>
    <w:p w:rsidR="009C64DE" w:rsidRPr="008C1D22" w:rsidRDefault="009C64DE" w:rsidP="009C64DE">
      <w:pPr>
        <w:rPr>
          <w:rFonts w:cstheme="minorHAnsi"/>
          <w:sz w:val="24"/>
          <w:szCs w:val="24"/>
          <w:lang w:val="ru-RU"/>
        </w:rPr>
      </w:pPr>
      <w:r w:rsidRPr="008C1D22">
        <w:rPr>
          <w:rFonts w:cstheme="minorHAnsi"/>
          <w:b/>
          <w:bCs/>
          <w:sz w:val="24"/>
          <w:szCs w:val="24"/>
          <w:lang w:val="ru-RU"/>
        </w:rPr>
        <w:t>7.2. Методическое сопровождение воспитательной работы</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соответствии с планом методической работы по направлению воспитательной деятельности школы педагоги школы приняли участие в семинарах различных уровней.</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Методическое сопровождение воспитательной работы (методические/педагогические чтения, методические семинары, мастер-классы, конференции, круглые столы и т. д.)</w:t>
      </w:r>
    </w:p>
    <w:tbl>
      <w:tblPr>
        <w:tblW w:w="0" w:type="auto"/>
        <w:tblCellMar>
          <w:top w:w="15" w:type="dxa"/>
          <w:left w:w="15" w:type="dxa"/>
          <w:bottom w:w="15" w:type="dxa"/>
          <w:right w:w="15" w:type="dxa"/>
        </w:tblCellMar>
        <w:tblLook w:val="0600" w:firstRow="0" w:lastRow="0" w:firstColumn="0" w:lastColumn="0" w:noHBand="1" w:noVBand="1"/>
      </w:tblPr>
      <w:tblGrid>
        <w:gridCol w:w="411"/>
        <w:gridCol w:w="2581"/>
        <w:gridCol w:w="1435"/>
        <w:gridCol w:w="1915"/>
        <w:gridCol w:w="2371"/>
        <w:gridCol w:w="1382"/>
      </w:tblGrid>
      <w:tr w:rsidR="009C64DE" w:rsidRPr="008C1D22" w:rsidTr="009C64DE">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 п/п</w:t>
            </w:r>
          </w:p>
        </w:tc>
        <w:tc>
          <w:tcPr>
            <w:tcW w:w="0" w:type="auto"/>
            <w:tcBorders>
              <w:top w:val="single" w:sz="6" w:space="0" w:color="000000"/>
              <w:left w:val="none" w:sz="0" w:space="0" w:color="000000"/>
              <w:bottom w:val="none" w:sz="0"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Мероприятие, уровень</w:t>
            </w:r>
          </w:p>
        </w:tc>
        <w:tc>
          <w:tcPr>
            <w:tcW w:w="0" w:type="auto"/>
            <w:tcBorders>
              <w:top w:val="single" w:sz="6" w:space="0" w:color="000000"/>
              <w:left w:val="none" w:sz="0" w:space="0" w:color="000000"/>
              <w:bottom w:val="none" w:sz="0"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Дата</w:t>
            </w:r>
          </w:p>
        </w:tc>
        <w:tc>
          <w:tcPr>
            <w:tcW w:w="1915" w:type="dxa"/>
            <w:tcBorders>
              <w:top w:val="single" w:sz="6" w:space="0" w:color="000000"/>
              <w:left w:val="none" w:sz="0" w:space="0" w:color="000000"/>
              <w:bottom w:val="none" w:sz="0"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Организатор, формат</w:t>
            </w:r>
          </w:p>
        </w:tc>
        <w:tc>
          <w:tcPr>
            <w:tcW w:w="1923" w:type="dxa"/>
            <w:tcBorders>
              <w:top w:val="single" w:sz="6" w:space="0" w:color="000000"/>
              <w:left w:val="none" w:sz="0" w:space="0" w:color="000000"/>
              <w:bottom w:val="none" w:sz="0"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Тема</w:t>
            </w:r>
          </w:p>
        </w:tc>
        <w:tc>
          <w:tcPr>
            <w:tcW w:w="0" w:type="auto"/>
            <w:tcBorders>
              <w:top w:val="single" w:sz="6" w:space="0" w:color="000000"/>
              <w:left w:val="none" w:sz="0" w:space="0" w:color="000000"/>
              <w:bottom w:val="none" w:sz="0"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Ф. И. О.</w:t>
            </w: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c>
          <w:tcPr>
            <w:tcW w:w="1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192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p>
        </w:tc>
      </w:tr>
      <w:tr w:rsidR="009C64DE" w:rsidRPr="008C1D22" w:rsidTr="009C64DE">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1.</w:t>
            </w: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Краевой семинар </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С 20.11.2024 по 21.11.2024</w:t>
            </w: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Г.Владивосток (очно) ПКИРО</w:t>
            </w: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«Организация профилактики употребления наркотических средств и психотропных веществ в школе по УМК «Я принимаю вызов» (18 часов)</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Косяненко Г.С.</w:t>
            </w:r>
          </w:p>
          <w:p w:rsidR="009C64DE" w:rsidRPr="008C1D22" w:rsidRDefault="009C64DE" w:rsidP="009C64DE">
            <w:pPr>
              <w:rPr>
                <w:rFonts w:cstheme="minorHAnsi"/>
                <w:sz w:val="24"/>
                <w:szCs w:val="24"/>
                <w:lang w:val="ru-RU"/>
              </w:rPr>
            </w:pPr>
            <w:r w:rsidRPr="008C1D22">
              <w:rPr>
                <w:rFonts w:cstheme="minorHAnsi"/>
                <w:sz w:val="24"/>
                <w:szCs w:val="24"/>
                <w:lang w:val="ru-RU"/>
              </w:rPr>
              <w:t>Осколкова О.В.</w:t>
            </w: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p>
        </w:tc>
      </w:tr>
      <w:tr w:rsidR="009C64DE" w:rsidRPr="008C1D22" w:rsidTr="009C64DE">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2.</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eastAsia="Calibri" w:cstheme="minorHAnsi"/>
                <w:b/>
                <w:bCs/>
                <w:kern w:val="2"/>
                <w:sz w:val="24"/>
                <w:szCs w:val="24"/>
                <w:lang w:val="ru-RU"/>
                <w14:ligatures w14:val="standardContextual"/>
              </w:rPr>
              <w:t>Курсы</w:t>
            </w:r>
            <w:r w:rsidRPr="008C1D22">
              <w:rPr>
                <w:rFonts w:eastAsia="Calibri" w:cstheme="minorHAnsi"/>
                <w:kern w:val="2"/>
                <w:sz w:val="24"/>
                <w:szCs w:val="24"/>
                <w:lang w:val="ru-RU"/>
                <w14:ligatures w14:val="standardContextual"/>
              </w:rPr>
              <w:t xml:space="preserve"> по дополнительной профессиональной программе</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Сентябрь-декабрь 2024г.</w:t>
            </w: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eastAsia="Calibri" w:cstheme="minorHAnsi"/>
                <w:kern w:val="2"/>
                <w:sz w:val="24"/>
                <w:szCs w:val="24"/>
                <w:lang w:val="ru-RU"/>
                <w14:ligatures w14:val="standardContextual"/>
              </w:rPr>
              <w:t>г. Москва  АНО «Центр непрерывного развития личности и реализации</w:t>
            </w: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eastAsia="Calibri" w:cstheme="minorHAnsi"/>
                <w:sz w:val="24"/>
                <w:szCs w:val="24"/>
                <w:lang w:val="ru-RU"/>
              </w:rPr>
            </w:pPr>
          </w:p>
          <w:p w:rsidR="009C64DE" w:rsidRPr="008C1D22" w:rsidRDefault="009C64DE" w:rsidP="009C64DE">
            <w:pPr>
              <w:rPr>
                <w:rFonts w:cstheme="minorHAnsi"/>
                <w:sz w:val="24"/>
                <w:szCs w:val="24"/>
                <w:lang w:val="ru-RU"/>
              </w:rPr>
            </w:pPr>
            <w:r w:rsidRPr="008C1D22">
              <w:rPr>
                <w:rFonts w:eastAsia="Calibri" w:cstheme="minorHAnsi"/>
                <w:sz w:val="24"/>
                <w:szCs w:val="24"/>
                <w:lang w:val="ru-RU"/>
              </w:rPr>
              <w:t>«Построение профориентационной деятельности в образовательной организации в рамках реализации Всероссийского проекта «Билет в будущее» 72 часа.</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Михайлова А.В.</w:t>
            </w:r>
          </w:p>
          <w:p w:rsidR="009C64DE" w:rsidRPr="008C1D22" w:rsidRDefault="009C64DE" w:rsidP="009C64DE">
            <w:pPr>
              <w:rPr>
                <w:rFonts w:cstheme="minorHAnsi"/>
                <w:sz w:val="24"/>
                <w:szCs w:val="24"/>
                <w:lang w:val="ru-RU"/>
              </w:rPr>
            </w:pPr>
            <w:r w:rsidRPr="008C1D22">
              <w:rPr>
                <w:rFonts w:cstheme="minorHAnsi"/>
                <w:sz w:val="24"/>
                <w:szCs w:val="24"/>
                <w:lang w:val="ru-RU"/>
              </w:rPr>
              <w:t>Заболоцкая В.В.</w:t>
            </w:r>
          </w:p>
        </w:tc>
      </w:tr>
      <w:tr w:rsidR="009C64DE" w:rsidRPr="008C1D22" w:rsidTr="009C64DE">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191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192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r w:rsidR="009C64DE" w:rsidRPr="008C1D22" w:rsidTr="009C64D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w:t>
            </w:r>
          </w:p>
        </w:tc>
        <w:tc>
          <w:tcPr>
            <w:tcW w:w="191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c>
          <w:tcPr>
            <w:tcW w:w="192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shd w:val="clear" w:color="auto" w:fill="FFFFFF"/>
              <w:spacing w:before="300" w:beforeAutospacing="0" w:after="150" w:afterAutospacing="0"/>
              <w:outlineLvl w:val="1"/>
              <w:rPr>
                <w:rFonts w:cstheme="minorHAnsi"/>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p>
        </w:tc>
      </w:tr>
    </w:tbl>
    <w:p w:rsidR="009C64DE" w:rsidRPr="008C1D22" w:rsidRDefault="009C64DE" w:rsidP="009C64DE">
      <w:pPr>
        <w:rPr>
          <w:rFonts w:cstheme="minorHAnsi"/>
          <w:sz w:val="24"/>
          <w:szCs w:val="24"/>
          <w:lang w:val="ru-RU"/>
        </w:rPr>
      </w:pPr>
    </w:p>
    <w:p w:rsidR="009C64DE" w:rsidRPr="008C1D22" w:rsidRDefault="009C64DE" w:rsidP="009C64DE">
      <w:pPr>
        <w:rPr>
          <w:rFonts w:cstheme="minorHAnsi"/>
          <w:sz w:val="24"/>
          <w:szCs w:val="24"/>
          <w:lang w:val="ru-RU"/>
        </w:rPr>
      </w:pPr>
      <w:r w:rsidRPr="008C1D22">
        <w:rPr>
          <w:rFonts w:cstheme="minorHAnsi"/>
          <w:b/>
          <w:bCs/>
          <w:sz w:val="24"/>
          <w:szCs w:val="24"/>
          <w:lang w:val="ru-RU"/>
        </w:rPr>
        <w:t>7.3. Результаты самоанализа воспитательной работы школы в 2024/245учебном году</w:t>
      </w:r>
    </w:p>
    <w:p w:rsidR="009C64DE" w:rsidRPr="008C1D22" w:rsidRDefault="009C64DE" w:rsidP="009C64DE">
      <w:pPr>
        <w:jc w:val="both"/>
        <w:rPr>
          <w:rFonts w:cstheme="minorHAnsi"/>
          <w:sz w:val="24"/>
          <w:szCs w:val="24"/>
          <w:lang w:val="ru-RU"/>
        </w:rPr>
      </w:pPr>
      <w:r w:rsidRPr="008C1D22">
        <w:rPr>
          <w:rFonts w:cstheme="minorHAnsi"/>
          <w:sz w:val="24"/>
          <w:szCs w:val="24"/>
          <w:lang w:val="ru-RU"/>
        </w:rPr>
        <w:t>Самоанализ воспитательной работы школы проведен по направлениям: «Результаты воспитания, социализации и саморазвития школьников» и «Состояние организуемой в школе совместной деятельности детей и взрослых».</w:t>
      </w:r>
    </w:p>
    <w:p w:rsidR="009C64DE" w:rsidRPr="008C1D22" w:rsidRDefault="009C64DE" w:rsidP="009C64DE">
      <w:pPr>
        <w:rPr>
          <w:rFonts w:cstheme="minorHAnsi"/>
          <w:sz w:val="24"/>
          <w:szCs w:val="24"/>
          <w:lang w:val="ru-RU"/>
        </w:rPr>
      </w:pPr>
      <w:r w:rsidRPr="008C1D22">
        <w:rPr>
          <w:rFonts w:cstheme="minorHAnsi"/>
          <w:b/>
          <w:bCs/>
          <w:sz w:val="24"/>
          <w:szCs w:val="24"/>
          <w:lang w:val="ru-RU"/>
        </w:rPr>
        <w:t>1. Результаты воспитания, социализации и саморазвития школьников за 2024/25 учебный год</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 xml:space="preserve">Способы получения информации: </w:t>
      </w:r>
      <w:r w:rsidRPr="008C1D22">
        <w:rPr>
          <w:rFonts w:cstheme="minorHAnsi"/>
          <w:sz w:val="24"/>
          <w:szCs w:val="24"/>
          <w:lang w:val="ru-RU"/>
        </w:rPr>
        <w:t>педагогическое наблюдение, анализ школьной документации (форма анализа воспитательной работы для руководителя ШМО классных руководителей).</w:t>
      </w:r>
    </w:p>
    <w:p w:rsidR="009C64DE" w:rsidRPr="008C1D22" w:rsidRDefault="009C64DE" w:rsidP="009C64DE">
      <w:pPr>
        <w:jc w:val="both"/>
        <w:rPr>
          <w:rFonts w:cstheme="minorHAnsi"/>
          <w:sz w:val="24"/>
          <w:szCs w:val="24"/>
          <w:lang w:val="ru-RU"/>
        </w:rPr>
      </w:pPr>
      <w:r w:rsidRPr="008C1D22">
        <w:rPr>
          <w:rFonts w:cstheme="minorHAnsi"/>
          <w:sz w:val="24"/>
          <w:szCs w:val="24"/>
          <w:lang w:val="ru-RU"/>
        </w:rPr>
        <w:t>Анализ проведен заместителем директора по воспитательной работе совместно с классными руководителями. По итогам анализа проведено обсуждение его результатов на заседании методического объединения классных руководителей с приглашением педагогов-предметников, педагогов внеурочной деятельности.</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lastRenderedPageBreak/>
        <w:t xml:space="preserve">Критерий оценки результатов воспитания, социализации и саморазвития школьников: </w:t>
      </w:r>
      <w:r w:rsidRPr="008C1D22">
        <w:rPr>
          <w:rFonts w:cstheme="minorHAnsi"/>
          <w:sz w:val="24"/>
          <w:szCs w:val="24"/>
          <w:lang w:val="ru-RU"/>
        </w:rPr>
        <w:t>динамика личностного развития школьников в каждом классе.</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с требованиями к личностным результатам освоения ООП НОО, ООП ООО, ООП СОО в части патриотического воспитания. Анализ результатов диагностики на момент окончания обучения на каждом уровне </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школьного образования показал, что большинство обучающихся 4-х, 9-х,11 -х классов показали средний уровень сформированности патриотических качеств – 53, 54,59 процентов соответственно. По сравнению с результатами стартовой диагностики в </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данных классах наблюдается положительная динамика </w:t>
      </w:r>
    </w:p>
    <w:p w:rsidR="009C64DE" w:rsidRPr="008C1D22" w:rsidRDefault="009C64DE" w:rsidP="009C64DE">
      <w:pPr>
        <w:jc w:val="both"/>
        <w:rPr>
          <w:rFonts w:cstheme="minorHAnsi"/>
          <w:sz w:val="24"/>
          <w:szCs w:val="24"/>
          <w:lang w:val="ru-RU"/>
        </w:rPr>
      </w:pPr>
      <w:r w:rsidRPr="008C1D22">
        <w:rPr>
          <w:rFonts w:cstheme="minorHAnsi"/>
          <w:sz w:val="24"/>
          <w:szCs w:val="24"/>
          <w:lang w:val="ru-RU"/>
        </w:rPr>
        <w:t>сформированности патриотических качеств обучающихся – 8 процентов на уровне НОО, 10 процентов на уровне ООО, 11 на уровне СОО</w:t>
      </w:r>
    </w:p>
    <w:p w:rsidR="009C64DE" w:rsidRPr="008C1D22" w:rsidRDefault="009C64DE" w:rsidP="009C64DE">
      <w:pPr>
        <w:rPr>
          <w:rFonts w:cstheme="minorHAnsi"/>
          <w:sz w:val="24"/>
          <w:szCs w:val="24"/>
          <w:lang w:val="ru-RU"/>
        </w:rPr>
      </w:pPr>
      <w:r w:rsidRPr="008C1D22">
        <w:rPr>
          <w:rFonts w:cstheme="minorHAnsi"/>
          <w:b/>
          <w:bCs/>
          <w:sz w:val="24"/>
          <w:szCs w:val="24"/>
          <w:lang w:val="ru-RU"/>
        </w:rPr>
        <w:t>Какие проблемы личностного развития решить не  удалось</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Педагогическому коллективу школы не удалось решить следующие проблемы </w:t>
      </w:r>
    </w:p>
    <w:p w:rsidR="009C64DE" w:rsidRPr="008C1D22" w:rsidRDefault="009C64DE" w:rsidP="009C64DE">
      <w:pPr>
        <w:rPr>
          <w:rFonts w:cstheme="minorHAnsi"/>
          <w:sz w:val="24"/>
          <w:szCs w:val="24"/>
          <w:lang w:val="ru-RU"/>
        </w:rPr>
      </w:pPr>
      <w:r w:rsidRPr="008C1D22">
        <w:rPr>
          <w:rFonts w:cstheme="minorHAnsi"/>
          <w:sz w:val="24"/>
          <w:szCs w:val="24"/>
          <w:lang w:val="ru-RU"/>
        </w:rPr>
        <w:t>личностного развития школьников:</w:t>
      </w:r>
    </w:p>
    <w:p w:rsidR="009C64DE" w:rsidRPr="008C1D22" w:rsidRDefault="009C64DE" w:rsidP="00FF2446">
      <w:pPr>
        <w:numPr>
          <w:ilvl w:val="0"/>
          <w:numId w:val="18"/>
        </w:numPr>
        <w:ind w:left="780" w:right="180"/>
        <w:contextualSpacing/>
        <w:rPr>
          <w:rFonts w:cstheme="minorHAnsi"/>
          <w:sz w:val="24"/>
          <w:szCs w:val="24"/>
          <w:lang w:val="ru-RU"/>
        </w:rPr>
      </w:pPr>
      <w:r w:rsidRPr="008C1D22">
        <w:rPr>
          <w:rFonts w:cstheme="minorHAnsi"/>
          <w:sz w:val="24"/>
          <w:szCs w:val="24"/>
          <w:lang w:val="ru-RU"/>
        </w:rPr>
        <w:t>низкий уровень социальной компетентности обучающихся уровня НОО, который выражается у отдельных групп учеников 1–4-х классов в виде неумения включаться в работу группы, неумения сотрудничать, неконструктивного поведения в конфликте, низкий уровень владения элементарными нормами поведения;</w:t>
      </w:r>
    </w:p>
    <w:p w:rsidR="009C64DE" w:rsidRPr="008C1D22" w:rsidRDefault="009C64DE" w:rsidP="00FF2446">
      <w:pPr>
        <w:numPr>
          <w:ilvl w:val="0"/>
          <w:numId w:val="18"/>
        </w:numPr>
        <w:ind w:left="780" w:right="180"/>
        <w:contextualSpacing/>
        <w:rPr>
          <w:rFonts w:cstheme="minorHAnsi"/>
          <w:sz w:val="24"/>
          <w:szCs w:val="24"/>
          <w:lang w:val="ru-RU"/>
        </w:rPr>
      </w:pPr>
      <w:r w:rsidRPr="008C1D22">
        <w:rPr>
          <w:rFonts w:cstheme="minorHAnsi"/>
          <w:sz w:val="24"/>
          <w:szCs w:val="24"/>
          <w:lang w:val="ru-RU"/>
        </w:rPr>
        <w:t>недостаточный уровень сформированности патриотических качеств личности у 12 процентов обучающихся 4-х классов, 11 процентов обучающихся 9-х классов;6процентов у 11-х классов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низкие показатели патриотической воспитанности обучающихся 4-х классов и 9-х классов по поведенческо-волевому критерию (12 и 7% обучающихся с низкими результатами соответственно, у обучающихся 11-х классов по </w:t>
      </w:r>
    </w:p>
    <w:p w:rsidR="009C64DE" w:rsidRPr="008C1D22" w:rsidRDefault="009C64DE" w:rsidP="00FF2446">
      <w:pPr>
        <w:numPr>
          <w:ilvl w:val="0"/>
          <w:numId w:val="18"/>
        </w:numPr>
        <w:ind w:left="780" w:right="180"/>
        <w:contextualSpacing/>
        <w:rPr>
          <w:rFonts w:cstheme="minorHAnsi"/>
          <w:sz w:val="24"/>
          <w:szCs w:val="24"/>
          <w:lang w:val="ru-RU"/>
        </w:rPr>
      </w:pPr>
      <w:r w:rsidRPr="008C1D22">
        <w:rPr>
          <w:rFonts w:cstheme="minorHAnsi"/>
          <w:sz w:val="24"/>
          <w:szCs w:val="24"/>
          <w:lang w:val="ru-RU"/>
        </w:rPr>
        <w:t>поведенческо-волевому и эмоционально-чувственному критерию(8% обучающихся с низкими результатами)</w:t>
      </w:r>
    </w:p>
    <w:p w:rsidR="009C64DE" w:rsidRPr="008C1D22" w:rsidRDefault="009C64DE" w:rsidP="009C64DE">
      <w:pPr>
        <w:ind w:left="780" w:right="180"/>
        <w:contextualSpacing/>
        <w:rPr>
          <w:rFonts w:cstheme="minorHAnsi"/>
          <w:sz w:val="24"/>
          <w:szCs w:val="24"/>
          <w:lang w:val="ru-RU"/>
        </w:rPr>
      </w:pPr>
    </w:p>
    <w:p w:rsidR="009C64DE" w:rsidRPr="008C1D22" w:rsidRDefault="009C64DE" w:rsidP="00FF2446">
      <w:pPr>
        <w:numPr>
          <w:ilvl w:val="0"/>
          <w:numId w:val="18"/>
        </w:numPr>
        <w:ind w:left="780" w:right="180"/>
        <w:contextualSpacing/>
        <w:rPr>
          <w:rFonts w:cstheme="minorHAnsi"/>
          <w:sz w:val="24"/>
          <w:szCs w:val="24"/>
          <w:lang w:val="ru-RU"/>
        </w:rPr>
      </w:pPr>
      <w:r w:rsidRPr="008C1D22">
        <w:rPr>
          <w:rFonts w:cstheme="minorHAnsi"/>
          <w:b/>
          <w:bCs/>
          <w:sz w:val="24"/>
          <w:szCs w:val="24"/>
          <w:lang w:val="ru-RU"/>
        </w:rPr>
        <w:t>Какие проблемы школа будет решать в 2025/26 учебном году</w:t>
      </w:r>
    </w:p>
    <w:p w:rsidR="009C64DE" w:rsidRPr="008C1D22" w:rsidRDefault="009C64DE" w:rsidP="00FF2446">
      <w:pPr>
        <w:numPr>
          <w:ilvl w:val="0"/>
          <w:numId w:val="19"/>
        </w:numPr>
        <w:ind w:left="780" w:right="180"/>
        <w:contextualSpacing/>
        <w:rPr>
          <w:rFonts w:cstheme="minorHAnsi"/>
          <w:sz w:val="24"/>
          <w:szCs w:val="24"/>
          <w:lang w:val="ru-RU"/>
        </w:rPr>
      </w:pPr>
      <w:r w:rsidRPr="008C1D22">
        <w:rPr>
          <w:rFonts w:cstheme="minorHAnsi"/>
          <w:sz w:val="24"/>
          <w:szCs w:val="24"/>
          <w:lang w:val="ru-RU"/>
        </w:rPr>
        <w:t>формирование социальной компетентности обучающихся уровня НОО;</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повышение уровня учебной мотивации, </w:t>
      </w:r>
    </w:p>
    <w:p w:rsidR="009C64DE" w:rsidRPr="008C1D22" w:rsidRDefault="009C64DE" w:rsidP="00FF2446">
      <w:pPr>
        <w:numPr>
          <w:ilvl w:val="0"/>
          <w:numId w:val="19"/>
        </w:numPr>
        <w:ind w:left="780" w:right="180"/>
        <w:contextualSpacing/>
        <w:rPr>
          <w:rFonts w:cstheme="minorHAnsi"/>
          <w:sz w:val="24"/>
          <w:szCs w:val="24"/>
          <w:lang w:val="ru-RU"/>
        </w:rPr>
      </w:pPr>
      <w:r w:rsidRPr="008C1D22">
        <w:rPr>
          <w:rFonts w:cstheme="minorHAnsi"/>
          <w:sz w:val="24"/>
          <w:szCs w:val="24"/>
          <w:lang w:val="ru-RU"/>
        </w:rPr>
        <w:t>познавательной активности, ответственности и самостоятельности, сформированности нравственных ценностей обучающихся 1–11-х классов;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формирование патриотических качеств личности обучающихся всех уровней </w:t>
      </w:r>
      <w:r w:rsidRPr="008C1D22">
        <w:rPr>
          <w:rFonts w:cstheme="minorHAnsi"/>
          <w:b/>
          <w:bCs/>
          <w:sz w:val="24"/>
          <w:szCs w:val="24"/>
          <w:lang w:val="ru-RU"/>
        </w:rPr>
        <w:t>Какие проблемы личностного развития школьников решены</w:t>
      </w:r>
    </w:p>
    <w:p w:rsidR="009C64DE" w:rsidRPr="008C1D22" w:rsidRDefault="009C64DE" w:rsidP="009C64DE">
      <w:pPr>
        <w:jc w:val="both"/>
        <w:rPr>
          <w:rFonts w:cstheme="minorHAnsi"/>
          <w:sz w:val="24"/>
          <w:szCs w:val="24"/>
          <w:lang w:val="ru-RU"/>
        </w:rPr>
      </w:pPr>
      <w:r w:rsidRPr="008C1D22">
        <w:rPr>
          <w:rFonts w:cstheme="minorHAnsi"/>
          <w:sz w:val="24"/>
          <w:szCs w:val="24"/>
          <w:lang w:val="ru-RU"/>
        </w:rPr>
        <w:t>Анализ личностных результатов обучающихся 1–11-х классов показал, что педагогическому коллективу школы удалось:</w:t>
      </w:r>
    </w:p>
    <w:p w:rsidR="009C64DE" w:rsidRPr="008C1D22" w:rsidRDefault="009C64DE" w:rsidP="00FF2446">
      <w:pPr>
        <w:numPr>
          <w:ilvl w:val="0"/>
          <w:numId w:val="17"/>
        </w:numPr>
        <w:ind w:left="780" w:right="180"/>
        <w:contextualSpacing/>
        <w:jc w:val="both"/>
        <w:rPr>
          <w:rFonts w:cstheme="minorHAnsi"/>
          <w:sz w:val="24"/>
          <w:szCs w:val="24"/>
          <w:lang w:val="ru-RU"/>
        </w:rPr>
      </w:pPr>
      <w:r w:rsidRPr="008C1D22">
        <w:rPr>
          <w:rFonts w:cstheme="minorHAnsi"/>
          <w:sz w:val="24"/>
          <w:szCs w:val="24"/>
          <w:lang w:val="ru-RU"/>
        </w:rPr>
        <w:lastRenderedPageBreak/>
        <w:t>повысить уровень учебной мотивации школьников на уровне НОО на 12 процентов, на уровне ООО – на 27 процентов, на уровне СОО-20%</w:t>
      </w:r>
    </w:p>
    <w:p w:rsidR="009C64DE" w:rsidRPr="008C1D22" w:rsidRDefault="009C64DE" w:rsidP="00FF2446">
      <w:pPr>
        <w:numPr>
          <w:ilvl w:val="0"/>
          <w:numId w:val="17"/>
        </w:numPr>
        <w:ind w:left="780" w:right="180"/>
        <w:contextualSpacing/>
        <w:jc w:val="both"/>
        <w:rPr>
          <w:rFonts w:cstheme="minorHAnsi"/>
          <w:sz w:val="24"/>
          <w:szCs w:val="24"/>
          <w:lang w:val="ru-RU"/>
        </w:rPr>
      </w:pPr>
      <w:r w:rsidRPr="008C1D22">
        <w:rPr>
          <w:rFonts w:cstheme="minorHAnsi"/>
          <w:sz w:val="24"/>
          <w:szCs w:val="24"/>
          <w:lang w:val="ru-RU"/>
        </w:rPr>
        <w:t>сохранить высокий уровень познавательной активности школьников на уровне НОО – 94 процента, повысить уровень познавательной активности школьников на уровне ООО на 17 процентов, СОО на 10 процентов</w:t>
      </w:r>
    </w:p>
    <w:p w:rsidR="009C64DE" w:rsidRPr="008C1D22" w:rsidRDefault="009C64DE" w:rsidP="00FF2446">
      <w:pPr>
        <w:numPr>
          <w:ilvl w:val="0"/>
          <w:numId w:val="17"/>
        </w:numPr>
        <w:ind w:left="780" w:right="180"/>
        <w:contextualSpacing/>
        <w:jc w:val="both"/>
        <w:rPr>
          <w:rFonts w:cstheme="minorHAnsi"/>
          <w:sz w:val="24"/>
          <w:szCs w:val="24"/>
          <w:lang w:val="ru-RU"/>
        </w:rPr>
      </w:pPr>
      <w:r w:rsidRPr="008C1D22">
        <w:rPr>
          <w:rFonts w:cstheme="minorHAnsi"/>
          <w:sz w:val="24"/>
          <w:szCs w:val="24"/>
          <w:lang w:val="ru-RU"/>
        </w:rPr>
        <w:t>повысить уровень социальной компетентности обучающихся 5–9-х классов до 69 процентов; 10-11 до 72 процентов.</w:t>
      </w:r>
    </w:p>
    <w:p w:rsidR="009C64DE" w:rsidRPr="008C1D22" w:rsidRDefault="009C64DE" w:rsidP="00FF2446">
      <w:pPr>
        <w:numPr>
          <w:ilvl w:val="0"/>
          <w:numId w:val="17"/>
        </w:numPr>
        <w:ind w:left="780" w:right="180"/>
        <w:contextualSpacing/>
        <w:jc w:val="both"/>
        <w:rPr>
          <w:rFonts w:cstheme="minorHAnsi"/>
          <w:sz w:val="24"/>
          <w:szCs w:val="24"/>
          <w:lang w:val="ru-RU"/>
        </w:rPr>
      </w:pPr>
      <w:r w:rsidRPr="008C1D22">
        <w:rPr>
          <w:rFonts w:cstheme="minorHAnsi"/>
          <w:sz w:val="24"/>
          <w:szCs w:val="24"/>
          <w:lang w:val="ru-RU"/>
        </w:rPr>
        <w:t>повысить уровень ответственности и самостоятельности обучающихся 9-11-х классов на 42 процента;</w:t>
      </w:r>
    </w:p>
    <w:p w:rsidR="009C64DE" w:rsidRPr="008C1D22" w:rsidRDefault="009C64DE" w:rsidP="00FF2446">
      <w:pPr>
        <w:numPr>
          <w:ilvl w:val="0"/>
          <w:numId w:val="17"/>
        </w:numPr>
        <w:ind w:left="780" w:right="180"/>
        <w:contextualSpacing/>
        <w:jc w:val="both"/>
        <w:rPr>
          <w:rFonts w:cstheme="minorHAnsi"/>
          <w:sz w:val="24"/>
          <w:szCs w:val="24"/>
          <w:lang w:val="ru-RU"/>
        </w:rPr>
      </w:pPr>
      <w:r w:rsidRPr="008C1D22">
        <w:rPr>
          <w:rFonts w:cstheme="minorHAnsi"/>
          <w:sz w:val="24"/>
          <w:szCs w:val="24"/>
          <w:lang w:val="ru-RU"/>
        </w:rPr>
        <w:t>повысить долю обучающихся 9-11х классов, которые показали сформированность нравственных ценностей, до 73 процентов;</w:t>
      </w:r>
    </w:p>
    <w:p w:rsidR="009C64DE" w:rsidRPr="008C1D22" w:rsidRDefault="009C64DE" w:rsidP="009C64DE">
      <w:pPr>
        <w:ind w:right="180"/>
        <w:rPr>
          <w:rFonts w:cstheme="minorHAnsi"/>
          <w:sz w:val="24"/>
          <w:szCs w:val="24"/>
          <w:lang w:val="ru-RU"/>
        </w:rPr>
      </w:pPr>
    </w:p>
    <w:p w:rsidR="009C64DE" w:rsidRPr="008C1D22" w:rsidRDefault="009C64DE" w:rsidP="00FF2446">
      <w:pPr>
        <w:numPr>
          <w:ilvl w:val="0"/>
          <w:numId w:val="19"/>
        </w:numPr>
        <w:ind w:left="780" w:right="180"/>
        <w:contextualSpacing/>
        <w:rPr>
          <w:rFonts w:cstheme="minorHAnsi"/>
          <w:sz w:val="24"/>
          <w:szCs w:val="24"/>
          <w:lang w:val="ru-RU"/>
        </w:rPr>
      </w:pPr>
      <w:r w:rsidRPr="008C1D22">
        <w:rPr>
          <w:rFonts w:cstheme="minorHAnsi"/>
          <w:sz w:val="24"/>
          <w:szCs w:val="24"/>
          <w:lang w:val="ru-RU"/>
        </w:rPr>
        <w:t>В рамках оценки результатов воспитания, социализации и саморазвития школьников проведен также анализ уровня сформированности патриотических качеств личности обучающихся 4-х, 9-х классов в соответствии обучения;</w:t>
      </w:r>
    </w:p>
    <w:p w:rsidR="009C64DE" w:rsidRPr="008C1D22" w:rsidRDefault="009C64DE" w:rsidP="009C64DE">
      <w:pPr>
        <w:ind w:left="780" w:right="180"/>
        <w:rPr>
          <w:rFonts w:cstheme="minorHAnsi"/>
          <w:sz w:val="24"/>
          <w:szCs w:val="24"/>
          <w:lang w:val="ru-RU"/>
        </w:rPr>
      </w:pPr>
    </w:p>
    <w:p w:rsidR="009C64DE" w:rsidRPr="008C1D22" w:rsidRDefault="009C64DE" w:rsidP="009C64DE">
      <w:pPr>
        <w:rPr>
          <w:rFonts w:cstheme="minorHAnsi"/>
          <w:sz w:val="24"/>
          <w:szCs w:val="24"/>
          <w:lang w:val="ru-RU"/>
        </w:rPr>
      </w:pPr>
    </w:p>
    <w:p w:rsidR="009C64DE" w:rsidRPr="008C1D22" w:rsidRDefault="009C64DE" w:rsidP="009C64DE">
      <w:pPr>
        <w:rPr>
          <w:rFonts w:cstheme="minorHAnsi"/>
          <w:b/>
          <w:bCs/>
          <w:sz w:val="24"/>
          <w:szCs w:val="24"/>
          <w:lang w:val="ru-RU"/>
        </w:rPr>
      </w:pPr>
      <w:r w:rsidRPr="008C1D22">
        <w:rPr>
          <w:rFonts w:cstheme="minorHAnsi"/>
          <w:sz w:val="24"/>
          <w:szCs w:val="24"/>
          <w:lang w:val="ru-RU"/>
        </w:rPr>
        <w:t>; анкетирование обучающихся и их родителей, педагогов, лидеров ученического самоуправления; анализ воспитательной работы руководителем ШМО классных руководителей и руководителями предметных ШМО, собеседования с классными руководителями, учителями-пре</w:t>
      </w:r>
    </w:p>
    <w:p w:rsidR="009C64DE" w:rsidRPr="008C1D22" w:rsidRDefault="009C64DE" w:rsidP="009C64DE">
      <w:pPr>
        <w:rPr>
          <w:rFonts w:cstheme="minorHAnsi"/>
          <w:sz w:val="24"/>
          <w:szCs w:val="24"/>
          <w:lang w:val="ru-RU"/>
        </w:rPr>
      </w:pPr>
      <w:r w:rsidRPr="008C1D22">
        <w:rPr>
          <w:rFonts w:cstheme="minorHAnsi"/>
          <w:b/>
          <w:bCs/>
          <w:sz w:val="24"/>
          <w:szCs w:val="24"/>
          <w:lang w:val="ru-RU"/>
        </w:rPr>
        <w:t>2. Состояние организуемой в школе совместной деятельности обучающихся и взрослых</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 xml:space="preserve">Способы получения информации: </w:t>
      </w:r>
      <w:r w:rsidRPr="008C1D22">
        <w:rPr>
          <w:rFonts w:cstheme="minorHAnsi"/>
          <w:sz w:val="24"/>
          <w:szCs w:val="24"/>
          <w:lang w:val="ru-RU"/>
        </w:rPr>
        <w:t>беседы с обучающимися и их родителями, педагогическими работниками, лидерами ученического самоуправления дметниками, педагогами внеурочной деятельности.</w:t>
      </w:r>
    </w:p>
    <w:p w:rsidR="009C64DE" w:rsidRPr="008C1D22" w:rsidRDefault="009C64DE" w:rsidP="009C64DE">
      <w:pPr>
        <w:jc w:val="both"/>
        <w:rPr>
          <w:rFonts w:cstheme="minorHAnsi"/>
          <w:sz w:val="24"/>
          <w:szCs w:val="24"/>
          <w:lang w:val="ru-RU"/>
        </w:rPr>
      </w:pPr>
      <w:r w:rsidRPr="008C1D22">
        <w:rPr>
          <w:rFonts w:cstheme="minorHAnsi"/>
          <w:sz w:val="24"/>
          <w:szCs w:val="24"/>
          <w:lang w:val="ru-RU"/>
        </w:rPr>
        <w:t>Анализ проведен заместителем директора по воспитательной работе, советником директора по воспитанию и взаимодействию с детскими общественными объединениями, руководителем ШМО классных руководителей, руководителями предметных ШМО, активом старшеклассников и родителями. По итогам анализа проведено обсуждение на заседании методического объединения классных руководителей.</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 xml:space="preserve">Критерий: </w:t>
      </w:r>
      <w:r w:rsidRPr="008C1D22">
        <w:rPr>
          <w:rFonts w:cstheme="minorHAnsi"/>
          <w:sz w:val="24"/>
          <w:szCs w:val="24"/>
          <w:lang w:val="ru-RU"/>
        </w:rPr>
        <w:t>наличие в школе интересной, насыщенной событиями и личностно развивающей совместной деятельности обучающихся и взрослых.</w:t>
      </w:r>
    </w:p>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Качество совместной деятельности классных руководителей и их классов (реализация модуля «Классное руководство»)</w:t>
      </w:r>
    </w:p>
    <w:p w:rsidR="009C64DE" w:rsidRPr="008C1D22" w:rsidRDefault="009C64DE" w:rsidP="009C64DE">
      <w:pPr>
        <w:jc w:val="both"/>
        <w:rPr>
          <w:rFonts w:cstheme="minorHAnsi"/>
          <w:sz w:val="24"/>
          <w:szCs w:val="24"/>
          <w:lang w:val="ru-RU"/>
        </w:rPr>
      </w:pPr>
      <w:r w:rsidRPr="008C1D22">
        <w:rPr>
          <w:rFonts w:cstheme="minorHAnsi"/>
          <w:sz w:val="24"/>
          <w:szCs w:val="24"/>
          <w:lang w:val="ru-RU"/>
        </w:rPr>
        <w:t>На начало 2024/25 учебного года в школе сформировано 31 общеобразовательных класса. Классные руководители 1–11-х классов разработали планы воспитательной работы с классами в соответствии с рабочей программой воспитания и календарными планами воспитательной работы уровней образования.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Классными руководителями использовались различные формы работы с обучающимися и их родителями в рамках модуля «Классное руководство»:</w:t>
      </w:r>
    </w:p>
    <w:p w:rsidR="009C64DE" w:rsidRPr="008C1D22" w:rsidRDefault="009C64DE" w:rsidP="00FF2446">
      <w:pPr>
        <w:numPr>
          <w:ilvl w:val="0"/>
          <w:numId w:val="20"/>
        </w:numPr>
        <w:ind w:left="780" w:right="180"/>
        <w:contextualSpacing/>
        <w:rPr>
          <w:rFonts w:cstheme="minorHAnsi"/>
          <w:sz w:val="24"/>
          <w:szCs w:val="24"/>
        </w:rPr>
      </w:pPr>
      <w:r w:rsidRPr="008C1D22">
        <w:rPr>
          <w:rFonts w:cstheme="minorHAnsi"/>
          <w:sz w:val="24"/>
          <w:szCs w:val="24"/>
        </w:rPr>
        <w:lastRenderedPageBreak/>
        <w:t>тематические классные часы;</w:t>
      </w:r>
    </w:p>
    <w:p w:rsidR="009C64DE" w:rsidRPr="008C1D22" w:rsidRDefault="009C64DE" w:rsidP="00FF2446">
      <w:pPr>
        <w:numPr>
          <w:ilvl w:val="0"/>
          <w:numId w:val="20"/>
        </w:numPr>
        <w:ind w:left="780" w:right="180"/>
        <w:contextualSpacing/>
        <w:rPr>
          <w:rFonts w:cstheme="minorHAnsi"/>
          <w:sz w:val="24"/>
          <w:szCs w:val="24"/>
          <w:lang w:val="ru-RU"/>
        </w:rPr>
      </w:pPr>
      <w:r w:rsidRPr="008C1D22">
        <w:rPr>
          <w:rFonts w:cstheme="minorHAnsi"/>
          <w:sz w:val="24"/>
          <w:szCs w:val="24"/>
          <w:lang w:val="ru-RU"/>
        </w:rPr>
        <w:t>внеурочные занятия «Разговоры о важном»; «Россия- мои горизонты»</w:t>
      </w:r>
    </w:p>
    <w:p w:rsidR="009C64DE" w:rsidRPr="008C1D22" w:rsidRDefault="009C64DE" w:rsidP="00FF2446">
      <w:pPr>
        <w:numPr>
          <w:ilvl w:val="0"/>
          <w:numId w:val="20"/>
        </w:numPr>
        <w:ind w:left="780" w:right="180"/>
        <w:contextualSpacing/>
        <w:rPr>
          <w:rFonts w:cstheme="minorHAnsi"/>
          <w:sz w:val="24"/>
          <w:szCs w:val="24"/>
          <w:lang w:val="ru-RU"/>
        </w:rPr>
      </w:pPr>
      <w:r w:rsidRPr="008C1D22">
        <w:rPr>
          <w:rFonts w:cstheme="minorHAnsi"/>
          <w:sz w:val="24"/>
          <w:szCs w:val="24"/>
          <w:lang w:val="ru-RU"/>
        </w:rPr>
        <w:t>участие в творческих конкурсах: конкурсы рисунков, фотоконкурсы, конкурс чтецов (дистанционно);</w:t>
      </w:r>
    </w:p>
    <w:p w:rsidR="009C64DE" w:rsidRPr="008C1D22" w:rsidRDefault="009C64DE" w:rsidP="00FF2446">
      <w:pPr>
        <w:numPr>
          <w:ilvl w:val="0"/>
          <w:numId w:val="20"/>
        </w:numPr>
        <w:ind w:left="780" w:right="180"/>
        <w:contextualSpacing/>
        <w:rPr>
          <w:rFonts w:cstheme="minorHAnsi"/>
          <w:sz w:val="24"/>
          <w:szCs w:val="24"/>
        </w:rPr>
      </w:pPr>
      <w:r w:rsidRPr="008C1D22">
        <w:rPr>
          <w:rFonts w:cstheme="minorHAnsi"/>
          <w:sz w:val="24"/>
          <w:szCs w:val="24"/>
        </w:rPr>
        <w:t>коллективные творческие дела;</w:t>
      </w:r>
    </w:p>
    <w:p w:rsidR="009C64DE" w:rsidRPr="008C1D22" w:rsidRDefault="009C64DE" w:rsidP="00FF2446">
      <w:pPr>
        <w:numPr>
          <w:ilvl w:val="0"/>
          <w:numId w:val="20"/>
        </w:numPr>
        <w:ind w:left="780" w:right="180"/>
        <w:contextualSpacing/>
        <w:rPr>
          <w:rFonts w:cstheme="minorHAnsi"/>
          <w:sz w:val="24"/>
          <w:szCs w:val="24"/>
          <w:lang w:val="ru-RU"/>
        </w:rPr>
      </w:pPr>
      <w:r w:rsidRPr="008C1D22">
        <w:rPr>
          <w:rFonts w:cstheme="minorHAnsi"/>
          <w:sz w:val="24"/>
          <w:szCs w:val="24"/>
          <w:lang w:val="ru-RU"/>
        </w:rPr>
        <w:t>участие в интеллектуальных конкурсах, олимпиадах очно и (дистанционно);</w:t>
      </w:r>
    </w:p>
    <w:p w:rsidR="009C64DE" w:rsidRPr="008C1D22" w:rsidRDefault="009C64DE" w:rsidP="00FF2446">
      <w:pPr>
        <w:numPr>
          <w:ilvl w:val="0"/>
          <w:numId w:val="20"/>
        </w:numPr>
        <w:ind w:left="780" w:right="180"/>
        <w:contextualSpacing/>
        <w:rPr>
          <w:rFonts w:cstheme="minorHAnsi"/>
          <w:sz w:val="24"/>
          <w:szCs w:val="24"/>
        </w:rPr>
      </w:pPr>
      <w:r w:rsidRPr="008C1D22">
        <w:rPr>
          <w:rFonts w:cstheme="minorHAnsi"/>
          <w:sz w:val="24"/>
          <w:szCs w:val="24"/>
        </w:rPr>
        <w:t>индивидуальные беседы с учащимися;</w:t>
      </w:r>
    </w:p>
    <w:p w:rsidR="009C64DE" w:rsidRPr="008C1D22" w:rsidRDefault="009C64DE" w:rsidP="00FF2446">
      <w:pPr>
        <w:numPr>
          <w:ilvl w:val="0"/>
          <w:numId w:val="20"/>
        </w:numPr>
        <w:ind w:left="780" w:right="180"/>
        <w:contextualSpacing/>
        <w:rPr>
          <w:rFonts w:cstheme="minorHAnsi"/>
          <w:sz w:val="24"/>
          <w:szCs w:val="24"/>
        </w:rPr>
      </w:pPr>
      <w:r w:rsidRPr="008C1D22">
        <w:rPr>
          <w:rFonts w:cstheme="minorHAnsi"/>
          <w:sz w:val="24"/>
          <w:szCs w:val="24"/>
        </w:rPr>
        <w:t>работа с портфолио;</w:t>
      </w:r>
    </w:p>
    <w:p w:rsidR="009C64DE" w:rsidRPr="008C1D22" w:rsidRDefault="009C64DE" w:rsidP="00FF2446">
      <w:pPr>
        <w:numPr>
          <w:ilvl w:val="0"/>
          <w:numId w:val="20"/>
        </w:numPr>
        <w:ind w:left="780" w:right="180"/>
        <w:contextualSpacing/>
        <w:rPr>
          <w:rFonts w:cstheme="minorHAnsi"/>
          <w:sz w:val="24"/>
          <w:szCs w:val="24"/>
        </w:rPr>
      </w:pPr>
      <w:r w:rsidRPr="008C1D22">
        <w:rPr>
          <w:rFonts w:cstheme="minorHAnsi"/>
          <w:sz w:val="24"/>
          <w:szCs w:val="24"/>
        </w:rPr>
        <w:t>индивидуальные беседы с родителями;</w:t>
      </w:r>
    </w:p>
    <w:p w:rsidR="009C64DE" w:rsidRPr="008C1D22" w:rsidRDefault="009C64DE" w:rsidP="00FF2446">
      <w:pPr>
        <w:numPr>
          <w:ilvl w:val="0"/>
          <w:numId w:val="20"/>
        </w:numPr>
        <w:ind w:left="780" w:right="180"/>
        <w:contextualSpacing/>
        <w:rPr>
          <w:rFonts w:cstheme="minorHAnsi"/>
          <w:sz w:val="24"/>
          <w:szCs w:val="24"/>
          <w:lang w:val="ru-RU"/>
        </w:rPr>
      </w:pPr>
      <w:r w:rsidRPr="008C1D22">
        <w:rPr>
          <w:rFonts w:cstheme="minorHAnsi"/>
          <w:sz w:val="24"/>
          <w:szCs w:val="24"/>
          <w:lang w:val="ru-RU"/>
        </w:rPr>
        <w:t>родительские собрания (дистанционно и очно);</w:t>
      </w:r>
    </w:p>
    <w:p w:rsidR="009C64DE" w:rsidRPr="008C1D22" w:rsidRDefault="009C64DE" w:rsidP="009C64DE">
      <w:pPr>
        <w:ind w:left="780" w:right="180"/>
        <w:rPr>
          <w:rFonts w:cstheme="minorHAnsi"/>
          <w:sz w:val="24"/>
          <w:szCs w:val="24"/>
          <w:lang w:val="ru-RU"/>
        </w:rPr>
      </w:pPr>
      <w:r w:rsidRPr="008C1D22">
        <w:rPr>
          <w:rFonts w:cstheme="minorHAnsi"/>
          <w:sz w:val="24"/>
          <w:szCs w:val="24"/>
          <w:lang w:val="ru-RU"/>
        </w:rPr>
        <w:t>и т.д.</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По результатам анкетирования администрации, педагогов-предметников, обучающихся и родителей качество совместной деятельности классных руководителей и их классов за учебный год оценивается как хорошее.</w:t>
      </w:r>
    </w:p>
    <w:p w:rsidR="009C64DE" w:rsidRPr="008C1D22" w:rsidRDefault="009C64DE" w:rsidP="009C64DE">
      <w:pPr>
        <w:rPr>
          <w:rFonts w:cstheme="minorHAnsi"/>
          <w:b/>
          <w:bCs/>
          <w:sz w:val="24"/>
          <w:szCs w:val="24"/>
          <w:lang w:val="ru-RU"/>
        </w:rPr>
      </w:pPr>
      <w:r w:rsidRPr="008C1D22">
        <w:rPr>
          <w:rFonts w:cstheme="minorHAnsi"/>
          <w:b/>
          <w:bCs/>
          <w:sz w:val="24"/>
          <w:szCs w:val="24"/>
          <w:lang w:val="ru-RU"/>
        </w:rPr>
        <w:t>Участие обучающихся 1-11х классов в общешкольных воспитательных мероприятиях</w:t>
      </w:r>
    </w:p>
    <w:p w:rsidR="009C64DE" w:rsidRPr="008C1D22" w:rsidRDefault="009C64DE" w:rsidP="009C64DE">
      <w:pPr>
        <w:spacing w:before="0" w:beforeAutospacing="0" w:after="200" w:afterAutospacing="0" w:line="276" w:lineRule="auto"/>
        <w:rPr>
          <w:rFonts w:eastAsia="Calibri" w:cstheme="minorHAnsi"/>
          <w:b/>
          <w:sz w:val="24"/>
          <w:szCs w:val="24"/>
          <w:lang w:val="ru-RU"/>
        </w:rPr>
      </w:pPr>
      <w:r w:rsidRPr="008C1D22">
        <w:rPr>
          <w:rFonts w:eastAsia="Calibri" w:cstheme="minorHAnsi"/>
          <w:b/>
          <w:sz w:val="24"/>
          <w:szCs w:val="24"/>
          <w:lang w:val="ru-RU"/>
        </w:rPr>
        <w:t xml:space="preserve">                                                             </w:t>
      </w:r>
      <w:r w:rsidRPr="008C1D22">
        <w:rPr>
          <w:rFonts w:eastAsia="Calibri" w:cstheme="minorHAnsi"/>
          <w:b/>
          <w:bCs/>
          <w:sz w:val="24"/>
          <w:szCs w:val="24"/>
          <w:lang w:val="ru-RU"/>
        </w:rPr>
        <w:t>Модуль</w:t>
      </w:r>
    </w:p>
    <w:p w:rsidR="009C64DE" w:rsidRPr="008C1D22" w:rsidRDefault="009C64DE" w:rsidP="009C64DE">
      <w:pPr>
        <w:spacing w:before="0" w:beforeAutospacing="0" w:after="200" w:afterAutospacing="0" w:line="276" w:lineRule="auto"/>
        <w:rPr>
          <w:rFonts w:eastAsia="Calibri" w:cstheme="minorHAnsi"/>
          <w:b/>
          <w:bCs/>
          <w:sz w:val="24"/>
          <w:szCs w:val="24"/>
          <w:lang w:val="ru-RU"/>
        </w:rPr>
      </w:pPr>
      <w:r w:rsidRPr="008C1D22">
        <w:rPr>
          <w:rFonts w:eastAsia="Calibri" w:cstheme="minorHAnsi"/>
          <w:b/>
          <w:bCs/>
          <w:sz w:val="24"/>
          <w:szCs w:val="24"/>
          <w:lang w:val="ru-RU"/>
        </w:rPr>
        <w:t xml:space="preserve">                                      «Ключевые</w:t>
      </w:r>
      <w:r w:rsidRPr="008C1D22">
        <w:rPr>
          <w:rFonts w:eastAsia="Calibri" w:cstheme="minorHAnsi"/>
          <w:b/>
          <w:bCs/>
          <w:spacing w:val="-3"/>
          <w:sz w:val="24"/>
          <w:szCs w:val="24"/>
          <w:lang w:val="ru-RU"/>
        </w:rPr>
        <w:t xml:space="preserve"> </w:t>
      </w:r>
      <w:r w:rsidRPr="008C1D22">
        <w:rPr>
          <w:rFonts w:eastAsia="Calibri" w:cstheme="minorHAnsi"/>
          <w:b/>
          <w:bCs/>
          <w:sz w:val="24"/>
          <w:szCs w:val="24"/>
          <w:lang w:val="ru-RU"/>
        </w:rPr>
        <w:t>общешкольные</w:t>
      </w:r>
      <w:r w:rsidRPr="008C1D22">
        <w:rPr>
          <w:rFonts w:eastAsia="Calibri" w:cstheme="minorHAnsi"/>
          <w:b/>
          <w:bCs/>
          <w:spacing w:val="-2"/>
          <w:sz w:val="24"/>
          <w:szCs w:val="24"/>
          <w:lang w:val="ru-RU"/>
        </w:rPr>
        <w:t xml:space="preserve"> </w:t>
      </w:r>
      <w:r w:rsidRPr="008C1D22">
        <w:rPr>
          <w:rFonts w:eastAsia="Calibri" w:cstheme="minorHAnsi"/>
          <w:b/>
          <w:bCs/>
          <w:sz w:val="24"/>
          <w:szCs w:val="24"/>
          <w:lang w:val="ru-RU"/>
        </w:rPr>
        <w:t>дела»</w:t>
      </w:r>
    </w:p>
    <w:p w:rsidR="009C64DE" w:rsidRPr="008C1D22" w:rsidRDefault="009C64DE" w:rsidP="009C64DE">
      <w:pPr>
        <w:spacing w:before="0" w:beforeAutospacing="0" w:after="200" w:afterAutospacing="0" w:line="276" w:lineRule="auto"/>
        <w:rPr>
          <w:rFonts w:eastAsia="Calibri" w:cstheme="minorHAnsi"/>
          <w:b/>
          <w:sz w:val="24"/>
          <w:szCs w:val="24"/>
          <w:lang w:val="ru-RU"/>
        </w:rPr>
      </w:pPr>
    </w:p>
    <w:tbl>
      <w:tblPr>
        <w:tblW w:w="9233"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74"/>
        <w:gridCol w:w="1559"/>
      </w:tblGrid>
      <w:tr w:rsidR="009C64DE" w:rsidRPr="008C1D22" w:rsidTr="009C64DE">
        <w:trPr>
          <w:trHeight w:val="499"/>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ind w:right="1443"/>
              <w:jc w:val="both"/>
              <w:rPr>
                <w:rFonts w:eastAsia="Calibri" w:cstheme="minorHAnsi"/>
                <w:sz w:val="24"/>
                <w:szCs w:val="24"/>
                <w:lang w:val="ru-RU"/>
              </w:rPr>
            </w:pPr>
            <w:r w:rsidRPr="008C1D22">
              <w:rPr>
                <w:rFonts w:eastAsia="Calibri" w:cstheme="minorHAnsi"/>
                <w:sz w:val="24"/>
                <w:szCs w:val="24"/>
                <w:lang w:val="ru-RU"/>
              </w:rPr>
              <w:t xml:space="preserve">                                                             Дела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ind w:right="84"/>
              <w:jc w:val="both"/>
              <w:rPr>
                <w:rFonts w:eastAsia="Calibri" w:cstheme="minorHAnsi"/>
                <w:sz w:val="24"/>
                <w:szCs w:val="24"/>
                <w:lang w:val="ru-RU"/>
              </w:rPr>
            </w:pPr>
            <w:r w:rsidRPr="008C1D22">
              <w:rPr>
                <w:rFonts w:eastAsia="Calibri" w:cstheme="minorHAnsi"/>
                <w:sz w:val="24"/>
                <w:szCs w:val="24"/>
                <w:lang w:val="ru-RU"/>
              </w:rPr>
              <w:t xml:space="preserve">        Классы</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Знаний</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Участие в митингах, посвященных окончанию второй мировой войны.</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pacing w:val="-5"/>
                <w:sz w:val="24"/>
                <w:szCs w:val="24"/>
                <w:lang w:val="ru-RU"/>
              </w:rPr>
            </w:pPr>
            <w:r w:rsidRPr="008C1D22">
              <w:rPr>
                <w:rFonts w:eastAsia="Calibri" w:cstheme="minorHAnsi"/>
                <w:sz w:val="24"/>
                <w:szCs w:val="24"/>
                <w:lang w:val="ru-RU"/>
              </w:rPr>
              <w:t>День Здоровья</w:t>
            </w:r>
          </w:p>
          <w:p w:rsidR="009C64DE" w:rsidRPr="008C1D22" w:rsidRDefault="009C64DE" w:rsidP="009C64DE">
            <w:pPr>
              <w:widowControl w:val="0"/>
              <w:autoSpaceDE w:val="0"/>
              <w:autoSpaceDN w:val="0"/>
              <w:spacing w:before="0" w:beforeAutospacing="0" w:after="0" w:afterAutospacing="0" w:line="259" w:lineRule="exact"/>
              <w:rPr>
                <w:rFonts w:eastAsia="Calibri" w:cstheme="minorHAnsi"/>
                <w:spacing w:val="-5"/>
                <w:sz w:val="24"/>
                <w:szCs w:val="24"/>
                <w:lang w:val="ru-RU"/>
              </w:rPr>
            </w:pPr>
          </w:p>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pacing w:val="-5"/>
                <w:sz w:val="24"/>
                <w:szCs w:val="24"/>
                <w:lang w:val="ru-RU"/>
              </w:rPr>
              <w:t>Туристический слет</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8-11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Праздник осени:</w:t>
            </w:r>
          </w:p>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 xml:space="preserve">                      Конкурс букетов и поделок из природного материала;</w:t>
            </w:r>
          </w:p>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p>
        </w:tc>
      </w:tr>
      <w:tr w:rsidR="009C64DE" w:rsidRPr="008C1D22" w:rsidTr="009C64DE">
        <w:trPr>
          <w:trHeight w:val="551"/>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37" w:lineRule="auto"/>
              <w:ind w:right="1199"/>
              <w:rPr>
                <w:rFonts w:eastAsia="Calibri" w:cstheme="minorHAnsi"/>
                <w:sz w:val="24"/>
                <w:szCs w:val="24"/>
                <w:lang w:val="ru-RU"/>
              </w:rPr>
            </w:pPr>
            <w:r w:rsidRPr="008C1D22">
              <w:rPr>
                <w:rFonts w:eastAsia="Calibri" w:cstheme="minorHAnsi"/>
                <w:sz w:val="24"/>
                <w:szCs w:val="24"/>
                <w:lang w:val="ru-RU"/>
              </w:rPr>
              <w:t>Неделя безопасности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Месячник «Безопасное движение»</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 физкультуры</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Международный</w:t>
            </w:r>
            <w:r w:rsidRPr="008C1D22">
              <w:rPr>
                <w:rFonts w:eastAsia="Calibri" w:cstheme="minorHAnsi"/>
                <w:spacing w:val="-7"/>
                <w:sz w:val="24"/>
                <w:szCs w:val="24"/>
                <w:lang w:val="ru-RU"/>
              </w:rPr>
              <w:t xml:space="preserve"> </w:t>
            </w:r>
            <w:r w:rsidRPr="008C1D22">
              <w:rPr>
                <w:rFonts w:eastAsia="Calibri" w:cstheme="minorHAnsi"/>
                <w:sz w:val="24"/>
                <w:szCs w:val="24"/>
                <w:lang w:val="ru-RU"/>
              </w:rPr>
              <w:t>День</w:t>
            </w:r>
            <w:r w:rsidRPr="008C1D22">
              <w:rPr>
                <w:rFonts w:eastAsia="Calibri" w:cstheme="minorHAnsi"/>
                <w:spacing w:val="-7"/>
                <w:sz w:val="24"/>
                <w:szCs w:val="24"/>
                <w:lang w:val="ru-RU"/>
              </w:rPr>
              <w:t xml:space="preserve"> </w:t>
            </w:r>
            <w:r w:rsidRPr="008C1D22">
              <w:rPr>
                <w:rFonts w:eastAsia="Calibri" w:cstheme="minorHAnsi"/>
                <w:sz w:val="24"/>
                <w:szCs w:val="24"/>
                <w:lang w:val="ru-RU"/>
              </w:rPr>
              <w:t>учителя</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Приморского края</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Посвящение в первоклассники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согласия и примирения</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 толерантности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w:t>
            </w:r>
            <w:r w:rsidRPr="008C1D22">
              <w:rPr>
                <w:rFonts w:eastAsia="Calibri" w:cstheme="minorHAnsi"/>
                <w:spacing w:val="-3"/>
                <w:sz w:val="24"/>
                <w:szCs w:val="24"/>
                <w:lang w:val="ru-RU"/>
              </w:rPr>
              <w:t xml:space="preserve"> </w:t>
            </w:r>
            <w:r w:rsidRPr="008C1D22">
              <w:rPr>
                <w:rFonts w:eastAsia="Calibri" w:cstheme="minorHAnsi"/>
                <w:sz w:val="24"/>
                <w:szCs w:val="24"/>
                <w:lang w:val="ru-RU"/>
              </w:rPr>
              <w:t>матери</w:t>
            </w:r>
            <w:r w:rsidRPr="008C1D22">
              <w:rPr>
                <w:rFonts w:eastAsia="Calibri" w:cstheme="minorHAnsi"/>
                <w:spacing w:val="-2"/>
                <w:sz w:val="24"/>
                <w:szCs w:val="24"/>
                <w:lang w:val="ru-RU"/>
              </w:rPr>
              <w:t xml:space="preserve"> </w:t>
            </w:r>
            <w:r w:rsidRPr="008C1D22">
              <w:rPr>
                <w:rFonts w:eastAsia="Calibri" w:cstheme="minorHAnsi"/>
                <w:sz w:val="24"/>
                <w:szCs w:val="24"/>
                <w:lang w:val="ru-RU"/>
              </w:rPr>
              <w:t>в</w:t>
            </w:r>
            <w:r w:rsidRPr="008C1D22">
              <w:rPr>
                <w:rFonts w:eastAsia="Calibri" w:cstheme="minorHAnsi"/>
                <w:spacing w:val="-2"/>
                <w:sz w:val="24"/>
                <w:szCs w:val="24"/>
                <w:lang w:val="ru-RU"/>
              </w:rPr>
              <w:t xml:space="preserve"> </w:t>
            </w:r>
            <w:r w:rsidRPr="008C1D22">
              <w:rPr>
                <w:rFonts w:eastAsia="Calibri" w:cstheme="minorHAnsi"/>
                <w:sz w:val="24"/>
                <w:szCs w:val="24"/>
                <w:lang w:val="ru-RU"/>
              </w:rPr>
              <w:t>России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lastRenderedPageBreak/>
              <w:t>День Неизвестного солдата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Месячник «Здоровый образ жизни»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Конституции РФ</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инвалидов</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героев России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Новый</w:t>
            </w:r>
            <w:r w:rsidRPr="008C1D22">
              <w:rPr>
                <w:rFonts w:eastAsia="Calibri" w:cstheme="minorHAnsi"/>
                <w:spacing w:val="-5"/>
                <w:sz w:val="24"/>
                <w:szCs w:val="24"/>
                <w:lang w:val="ru-RU"/>
              </w:rPr>
              <w:t xml:space="preserve"> </w:t>
            </w:r>
            <w:r w:rsidRPr="008C1D22">
              <w:rPr>
                <w:rFonts w:eastAsia="Calibri" w:cstheme="minorHAnsi"/>
                <w:sz w:val="24"/>
                <w:szCs w:val="24"/>
                <w:lang w:val="ru-RU"/>
              </w:rPr>
              <w:t>год</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w:t>
            </w:r>
            <w:r w:rsidRPr="008C1D22">
              <w:rPr>
                <w:rFonts w:eastAsia="Calibri" w:cstheme="minorHAnsi"/>
                <w:spacing w:val="-5"/>
                <w:sz w:val="24"/>
                <w:szCs w:val="24"/>
                <w:lang w:val="ru-RU"/>
              </w:rPr>
              <w:t xml:space="preserve"> </w:t>
            </w:r>
            <w:r w:rsidRPr="008C1D22">
              <w:rPr>
                <w:rFonts w:eastAsia="Calibri" w:cstheme="minorHAnsi"/>
                <w:sz w:val="24"/>
                <w:szCs w:val="24"/>
                <w:lang w:val="ru-RU"/>
              </w:rPr>
              <w:t>начальных</w:t>
            </w:r>
            <w:r w:rsidRPr="008C1D22">
              <w:rPr>
                <w:rFonts w:eastAsia="Calibri" w:cstheme="minorHAnsi"/>
                <w:spacing w:val="-10"/>
                <w:sz w:val="24"/>
                <w:szCs w:val="24"/>
                <w:lang w:val="ru-RU"/>
              </w:rPr>
              <w:t xml:space="preserve"> </w:t>
            </w:r>
            <w:r w:rsidRPr="008C1D22">
              <w:rPr>
                <w:rFonts w:eastAsia="Calibri" w:cstheme="minorHAnsi"/>
                <w:sz w:val="24"/>
                <w:szCs w:val="24"/>
                <w:lang w:val="ru-RU"/>
              </w:rPr>
              <w:t>классов</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1-4</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 математики, физики и информатики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 русского языка и литературы</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55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37" w:lineRule="auto"/>
              <w:ind w:right="363"/>
              <w:rPr>
                <w:rFonts w:eastAsia="Calibri" w:cstheme="minorHAnsi"/>
                <w:sz w:val="24"/>
                <w:szCs w:val="24"/>
                <w:lang w:val="ru-RU"/>
              </w:rPr>
            </w:pPr>
            <w:r w:rsidRPr="008C1D22">
              <w:rPr>
                <w:rFonts w:eastAsia="Calibri" w:cstheme="minorHAnsi"/>
                <w:sz w:val="24"/>
                <w:szCs w:val="24"/>
                <w:lang w:val="ru-RU"/>
              </w:rPr>
              <w:t>Месячник гражданско-</w:t>
            </w:r>
            <w:r w:rsidRPr="008C1D22">
              <w:rPr>
                <w:rFonts w:eastAsia="Calibri" w:cstheme="minorHAnsi"/>
                <w:spacing w:val="1"/>
                <w:sz w:val="24"/>
                <w:szCs w:val="24"/>
                <w:lang w:val="ru-RU"/>
              </w:rPr>
              <w:t xml:space="preserve"> </w:t>
            </w:r>
            <w:r w:rsidRPr="008C1D22">
              <w:rPr>
                <w:rFonts w:eastAsia="Calibri" w:cstheme="minorHAnsi"/>
                <w:spacing w:val="-1"/>
                <w:sz w:val="24"/>
                <w:szCs w:val="24"/>
                <w:lang w:val="ru-RU"/>
              </w:rPr>
              <w:t>патриотического</w:t>
            </w:r>
            <w:r w:rsidRPr="008C1D22">
              <w:rPr>
                <w:rFonts w:eastAsia="Calibri" w:cstheme="minorHAnsi"/>
                <w:spacing w:val="-6"/>
                <w:sz w:val="24"/>
                <w:szCs w:val="24"/>
                <w:lang w:val="ru-RU"/>
              </w:rPr>
              <w:t xml:space="preserve"> </w:t>
            </w:r>
            <w:r w:rsidRPr="008C1D22">
              <w:rPr>
                <w:rFonts w:eastAsia="Calibri" w:cstheme="minorHAnsi"/>
                <w:sz w:val="24"/>
                <w:szCs w:val="24"/>
                <w:lang w:val="ru-RU"/>
              </w:rPr>
              <w:t>воспитания «Сыны Отечества»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55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70" w:lineRule="exact"/>
              <w:rPr>
                <w:rFonts w:eastAsia="Calibri" w:cstheme="minorHAnsi"/>
                <w:sz w:val="24"/>
                <w:szCs w:val="24"/>
                <w:lang w:val="ru-RU"/>
              </w:rPr>
            </w:pPr>
            <w:r w:rsidRPr="008C1D22">
              <w:rPr>
                <w:rFonts w:eastAsia="Calibri" w:cstheme="minorHAnsi"/>
                <w:sz w:val="24"/>
                <w:szCs w:val="24"/>
                <w:lang w:val="ru-RU"/>
              </w:rPr>
              <w:t>Конкурс «А, ну-ка, мальчики»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1-5</w:t>
            </w:r>
          </w:p>
        </w:tc>
      </w:tr>
      <w:tr w:rsidR="009C64DE" w:rsidRPr="008C1D22" w:rsidTr="009C64DE">
        <w:trPr>
          <w:trHeight w:val="505"/>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70" w:lineRule="exact"/>
              <w:rPr>
                <w:rFonts w:eastAsia="Calibri" w:cstheme="minorHAnsi"/>
                <w:sz w:val="24"/>
                <w:szCs w:val="24"/>
                <w:lang w:val="ru-RU"/>
              </w:rPr>
            </w:pPr>
            <w:r w:rsidRPr="008C1D22">
              <w:rPr>
                <w:rFonts w:eastAsia="Calibri" w:cstheme="minorHAnsi"/>
                <w:sz w:val="24"/>
                <w:szCs w:val="24"/>
                <w:lang w:val="ru-RU"/>
              </w:rPr>
              <w:t xml:space="preserve">                                  Конкурс рисунков «Наша армия»              </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1-7</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70" w:lineRule="exact"/>
              <w:rPr>
                <w:rFonts w:eastAsia="Calibri" w:cstheme="minorHAnsi"/>
                <w:sz w:val="24"/>
                <w:szCs w:val="24"/>
                <w:lang w:val="ru-RU"/>
              </w:rPr>
            </w:pPr>
            <w:r w:rsidRPr="008C1D22">
              <w:rPr>
                <w:rFonts w:eastAsia="Calibri" w:cstheme="minorHAnsi"/>
                <w:sz w:val="24"/>
                <w:szCs w:val="24"/>
                <w:lang w:val="ru-RU"/>
              </w:rPr>
              <w:t>Неделя английского языка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Международный</w:t>
            </w:r>
            <w:r w:rsidRPr="008C1D22">
              <w:rPr>
                <w:rFonts w:eastAsia="Calibri" w:cstheme="minorHAnsi"/>
                <w:spacing w:val="-9"/>
                <w:sz w:val="24"/>
                <w:szCs w:val="24"/>
                <w:lang w:val="ru-RU"/>
              </w:rPr>
              <w:t xml:space="preserve"> </w:t>
            </w:r>
            <w:r w:rsidRPr="008C1D22">
              <w:rPr>
                <w:rFonts w:eastAsia="Calibri" w:cstheme="minorHAnsi"/>
                <w:sz w:val="24"/>
                <w:szCs w:val="24"/>
                <w:lang w:val="ru-RU"/>
              </w:rPr>
              <w:t>женский</w:t>
            </w:r>
            <w:r w:rsidRPr="008C1D22">
              <w:rPr>
                <w:rFonts w:eastAsia="Calibri" w:cstheme="minorHAnsi"/>
                <w:spacing w:val="-5"/>
                <w:sz w:val="24"/>
                <w:szCs w:val="24"/>
                <w:lang w:val="ru-RU"/>
              </w:rPr>
              <w:t xml:space="preserve"> </w:t>
            </w:r>
            <w:r w:rsidRPr="008C1D22">
              <w:rPr>
                <w:rFonts w:eastAsia="Calibri" w:cstheme="minorHAnsi"/>
                <w:sz w:val="24"/>
                <w:szCs w:val="24"/>
                <w:lang w:val="ru-RU"/>
              </w:rPr>
              <w:t>день</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Конкурс «А, ну-ка, девочки»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1-5</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самоуправления</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Неделя ИЗО  и технологии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Неделя химии, биологии и географии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День космонавтики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Весенняя неделя добра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Месячник «Подвигу поклонимся»</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Конкурс рисунков «День Победы»</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1-8</w:t>
            </w:r>
          </w:p>
        </w:tc>
      </w:tr>
      <w:tr w:rsidR="009C64DE" w:rsidRPr="008C1D22" w:rsidTr="009C64DE">
        <w:trPr>
          <w:trHeight w:val="413"/>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60" w:lineRule="exact"/>
              <w:rPr>
                <w:rFonts w:eastAsia="Calibri" w:cstheme="minorHAnsi"/>
                <w:sz w:val="24"/>
                <w:szCs w:val="24"/>
                <w:lang w:val="ru-RU"/>
              </w:rPr>
            </w:pPr>
            <w:r w:rsidRPr="008C1D22">
              <w:rPr>
                <w:rFonts w:eastAsia="Calibri" w:cstheme="minorHAnsi"/>
                <w:sz w:val="24"/>
                <w:szCs w:val="24"/>
                <w:lang w:val="ru-RU"/>
              </w:rPr>
              <w:t>Конкурс газет «День Победы»</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60" w:lineRule="exact"/>
              <w:ind w:right="78"/>
              <w:jc w:val="center"/>
              <w:rPr>
                <w:rFonts w:eastAsia="Calibri" w:cstheme="minorHAnsi"/>
                <w:sz w:val="24"/>
                <w:szCs w:val="24"/>
                <w:lang w:val="ru-RU"/>
              </w:rPr>
            </w:pPr>
            <w:r w:rsidRPr="008C1D22">
              <w:rPr>
                <w:rFonts w:eastAsia="Calibri" w:cstheme="minorHAnsi"/>
                <w:sz w:val="24"/>
                <w:szCs w:val="24"/>
                <w:lang w:val="ru-RU"/>
              </w:rPr>
              <w:t>5-9</w:t>
            </w:r>
          </w:p>
        </w:tc>
      </w:tr>
      <w:tr w:rsidR="009C64DE" w:rsidRPr="008C1D22" w:rsidTr="009C64DE">
        <w:trPr>
          <w:trHeight w:val="859"/>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b/>
                <w:sz w:val="24"/>
                <w:szCs w:val="24"/>
                <w:lang w:val="ru-RU"/>
              </w:rPr>
              <w:t>Уроки Мужества. День</w:t>
            </w:r>
            <w:r w:rsidRPr="008C1D22">
              <w:rPr>
                <w:rFonts w:eastAsia="Calibri" w:cstheme="minorHAnsi"/>
                <w:b/>
                <w:spacing w:val="-7"/>
                <w:sz w:val="24"/>
                <w:szCs w:val="24"/>
                <w:lang w:val="ru-RU"/>
              </w:rPr>
              <w:t xml:space="preserve"> </w:t>
            </w:r>
            <w:r w:rsidRPr="008C1D22">
              <w:rPr>
                <w:rFonts w:eastAsia="Calibri" w:cstheme="minorHAnsi"/>
                <w:b/>
                <w:sz w:val="24"/>
                <w:szCs w:val="24"/>
                <w:lang w:val="ru-RU"/>
              </w:rPr>
              <w:t>Победы</w:t>
            </w:r>
            <w:r w:rsidRPr="008C1D22">
              <w:rPr>
                <w:rFonts w:eastAsia="Calibri" w:cstheme="minorHAnsi"/>
                <w:b/>
                <w:spacing w:val="-7"/>
                <w:sz w:val="24"/>
                <w:szCs w:val="24"/>
                <w:lang w:val="ru-RU"/>
              </w:rPr>
              <w:t xml:space="preserve"> </w:t>
            </w:r>
            <w:r w:rsidRPr="008C1D22">
              <w:rPr>
                <w:rFonts w:eastAsia="Calibri" w:cstheme="minorHAnsi"/>
                <w:sz w:val="24"/>
                <w:szCs w:val="24"/>
                <w:lang w:val="ru-RU"/>
              </w:rPr>
              <w:t>советского</w:t>
            </w:r>
          </w:p>
          <w:p w:rsidR="009C64DE" w:rsidRPr="008C1D22" w:rsidRDefault="009C64DE" w:rsidP="009C64DE">
            <w:pPr>
              <w:widowControl w:val="0"/>
              <w:autoSpaceDE w:val="0"/>
              <w:autoSpaceDN w:val="0"/>
              <w:spacing w:before="4" w:beforeAutospacing="0" w:after="0" w:afterAutospacing="0" w:line="237" w:lineRule="auto"/>
              <w:ind w:right="490"/>
              <w:rPr>
                <w:rFonts w:eastAsia="Calibri" w:cstheme="minorHAnsi"/>
                <w:sz w:val="24"/>
                <w:szCs w:val="24"/>
                <w:lang w:val="ru-RU"/>
              </w:rPr>
            </w:pPr>
            <w:r w:rsidRPr="008C1D22">
              <w:rPr>
                <w:rFonts w:eastAsia="Calibri" w:cstheme="minorHAnsi"/>
                <w:sz w:val="24"/>
                <w:szCs w:val="24"/>
                <w:lang w:val="ru-RU"/>
              </w:rPr>
              <w:t>народа</w:t>
            </w:r>
            <w:r w:rsidRPr="008C1D22">
              <w:rPr>
                <w:rFonts w:eastAsia="Calibri" w:cstheme="minorHAnsi"/>
                <w:spacing w:val="-1"/>
                <w:sz w:val="24"/>
                <w:szCs w:val="24"/>
                <w:lang w:val="ru-RU"/>
              </w:rPr>
              <w:t xml:space="preserve"> </w:t>
            </w:r>
            <w:r w:rsidRPr="008C1D22">
              <w:rPr>
                <w:rFonts w:eastAsia="Calibri" w:cstheme="minorHAnsi"/>
                <w:sz w:val="24"/>
                <w:szCs w:val="24"/>
                <w:lang w:val="ru-RU"/>
              </w:rPr>
              <w:t>в</w:t>
            </w:r>
            <w:r w:rsidRPr="008C1D22">
              <w:rPr>
                <w:rFonts w:eastAsia="Calibri" w:cstheme="minorHAnsi"/>
                <w:spacing w:val="2"/>
                <w:sz w:val="24"/>
                <w:szCs w:val="24"/>
                <w:lang w:val="ru-RU"/>
              </w:rPr>
              <w:t xml:space="preserve"> </w:t>
            </w:r>
            <w:r w:rsidRPr="008C1D22">
              <w:rPr>
                <w:rFonts w:eastAsia="Calibri" w:cstheme="minorHAnsi"/>
                <w:sz w:val="24"/>
                <w:szCs w:val="24"/>
                <w:lang w:val="ru-RU"/>
              </w:rPr>
              <w:t>Великой</w:t>
            </w:r>
            <w:r w:rsidRPr="008C1D22">
              <w:rPr>
                <w:rFonts w:eastAsia="Calibri" w:cstheme="minorHAnsi"/>
                <w:spacing w:val="1"/>
                <w:sz w:val="24"/>
                <w:szCs w:val="24"/>
                <w:lang w:val="ru-RU"/>
              </w:rPr>
              <w:t xml:space="preserve"> </w:t>
            </w:r>
            <w:r w:rsidRPr="008C1D22">
              <w:rPr>
                <w:rFonts w:eastAsia="Calibri" w:cstheme="minorHAnsi"/>
                <w:sz w:val="24"/>
                <w:szCs w:val="24"/>
                <w:lang w:val="ru-RU"/>
              </w:rPr>
              <w:t>Отечественной</w:t>
            </w:r>
            <w:r w:rsidRPr="008C1D22">
              <w:rPr>
                <w:rFonts w:eastAsia="Calibri" w:cstheme="minorHAnsi"/>
                <w:spacing w:val="-3"/>
                <w:sz w:val="24"/>
                <w:szCs w:val="24"/>
                <w:lang w:val="ru-RU"/>
              </w:rPr>
              <w:t xml:space="preserve"> </w:t>
            </w:r>
            <w:r w:rsidRPr="008C1D22">
              <w:rPr>
                <w:rFonts w:eastAsia="Calibri" w:cstheme="minorHAnsi"/>
                <w:sz w:val="24"/>
                <w:szCs w:val="24"/>
                <w:lang w:val="ru-RU"/>
              </w:rPr>
              <w:t>войне</w:t>
            </w:r>
            <w:r w:rsidRPr="008C1D22">
              <w:rPr>
                <w:rFonts w:eastAsia="Calibri" w:cstheme="minorHAnsi"/>
                <w:spacing w:val="-5"/>
                <w:sz w:val="24"/>
                <w:szCs w:val="24"/>
                <w:lang w:val="ru-RU"/>
              </w:rPr>
              <w:t xml:space="preserve"> </w:t>
            </w:r>
            <w:r w:rsidRPr="008C1D22">
              <w:rPr>
                <w:rFonts w:eastAsia="Calibri" w:cstheme="minorHAnsi"/>
                <w:sz w:val="24"/>
                <w:szCs w:val="24"/>
                <w:lang w:val="ru-RU"/>
              </w:rPr>
              <w:t>1941-</w:t>
            </w:r>
          </w:p>
          <w:p w:rsidR="009C64DE" w:rsidRPr="008C1D22" w:rsidRDefault="009C64DE" w:rsidP="009C64DE">
            <w:pPr>
              <w:widowControl w:val="0"/>
              <w:autoSpaceDE w:val="0"/>
              <w:autoSpaceDN w:val="0"/>
              <w:spacing w:before="4" w:beforeAutospacing="0" w:after="0" w:afterAutospacing="0" w:line="270" w:lineRule="exact"/>
              <w:rPr>
                <w:rFonts w:eastAsia="Calibri" w:cstheme="minorHAnsi"/>
                <w:sz w:val="24"/>
                <w:szCs w:val="24"/>
                <w:lang w:val="ru-RU"/>
              </w:rPr>
            </w:pPr>
            <w:r w:rsidRPr="008C1D22">
              <w:rPr>
                <w:rFonts w:eastAsia="Calibri" w:cstheme="minorHAnsi"/>
                <w:sz w:val="24"/>
                <w:szCs w:val="24"/>
                <w:lang w:val="ru-RU"/>
              </w:rPr>
              <w:t>1945</w:t>
            </w:r>
            <w:r w:rsidRPr="008C1D22">
              <w:rPr>
                <w:rFonts w:eastAsia="Calibri" w:cstheme="minorHAnsi"/>
                <w:spacing w:val="-4"/>
                <w:sz w:val="24"/>
                <w:szCs w:val="24"/>
                <w:lang w:val="ru-RU"/>
              </w:rPr>
              <w:t xml:space="preserve"> </w:t>
            </w:r>
            <w:r w:rsidRPr="008C1D22">
              <w:rPr>
                <w:rFonts w:eastAsia="Calibri" w:cstheme="minorHAnsi"/>
                <w:sz w:val="24"/>
                <w:szCs w:val="24"/>
                <w:lang w:val="ru-RU"/>
              </w:rPr>
              <w:t>годов</w:t>
            </w:r>
            <w:r w:rsidRPr="008C1D22">
              <w:rPr>
                <w:rFonts w:eastAsia="Calibri" w:cstheme="minorHAnsi"/>
                <w:spacing w:val="-7"/>
                <w:sz w:val="24"/>
                <w:szCs w:val="24"/>
                <w:lang w:val="ru-RU"/>
              </w:rPr>
              <w:t xml:space="preserve"> </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04"/>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Митинг возле школьного обелиска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9-11</w:t>
            </w:r>
          </w:p>
        </w:tc>
      </w:tr>
      <w:tr w:rsidR="009C64DE" w:rsidRPr="008C1D22" w:rsidTr="009C64DE">
        <w:trPr>
          <w:trHeight w:val="412"/>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Конкурс чтецов «Живая память»</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4-11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Неделя истории, обществознания и права</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5-11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семьи</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Последний звонок</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День защиты детей</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1-7</w:t>
            </w:r>
          </w:p>
        </w:tc>
      </w:tr>
      <w:tr w:rsidR="009C64DE" w:rsidRPr="008C1D22" w:rsidTr="009C64DE">
        <w:trPr>
          <w:trHeight w:val="417"/>
        </w:trPr>
        <w:tc>
          <w:tcPr>
            <w:tcW w:w="7674"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lastRenderedPageBreak/>
              <w:t>Выпускной вечер</w:t>
            </w:r>
          </w:p>
        </w:tc>
        <w:tc>
          <w:tcPr>
            <w:tcW w:w="1559"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jc w:val="center"/>
              <w:rPr>
                <w:rFonts w:eastAsia="Calibri" w:cstheme="minorHAnsi"/>
                <w:sz w:val="24"/>
                <w:szCs w:val="24"/>
                <w:lang w:val="ru-RU"/>
              </w:rPr>
            </w:pPr>
            <w:r w:rsidRPr="008C1D22">
              <w:rPr>
                <w:rFonts w:eastAsia="Calibri" w:cstheme="minorHAnsi"/>
                <w:sz w:val="24"/>
                <w:szCs w:val="24"/>
                <w:lang w:val="ru-RU"/>
              </w:rPr>
              <w:t>11</w:t>
            </w:r>
          </w:p>
        </w:tc>
      </w:tr>
    </w:tbl>
    <w:p w:rsidR="009C64DE" w:rsidRPr="008C1D22" w:rsidRDefault="009C64DE" w:rsidP="009C64DE">
      <w:pPr>
        <w:spacing w:before="0" w:beforeAutospacing="0" w:after="200" w:afterAutospacing="0" w:line="276" w:lineRule="auto"/>
        <w:rPr>
          <w:rFonts w:eastAsia="Calibri" w:cstheme="minorHAnsi"/>
          <w:b/>
          <w:sz w:val="24"/>
          <w:szCs w:val="24"/>
          <w:lang w:val="ru-RU"/>
        </w:rPr>
      </w:pPr>
      <w:r w:rsidRPr="008C1D22">
        <w:rPr>
          <w:rFonts w:eastAsia="Calibri" w:cstheme="minorHAnsi"/>
          <w:b/>
          <w:sz w:val="24"/>
          <w:szCs w:val="24"/>
          <w:lang w:val="ru-RU"/>
        </w:rPr>
        <w:t xml:space="preserve"> Количество учащихся, принявшим участие-808 учеников (100%)</w:t>
      </w:r>
    </w:p>
    <w:p w:rsidR="009C64DE" w:rsidRPr="008C1D22" w:rsidRDefault="009C64DE" w:rsidP="009C64DE">
      <w:pPr>
        <w:rPr>
          <w:rFonts w:cstheme="minorHAnsi"/>
          <w:sz w:val="24"/>
          <w:szCs w:val="24"/>
          <w:lang w:val="ru-RU"/>
        </w:rPr>
      </w:pPr>
    </w:p>
    <w:p w:rsidR="009C64DE" w:rsidRPr="008C1D22" w:rsidRDefault="009C64DE" w:rsidP="009C64DE">
      <w:pPr>
        <w:jc w:val="both"/>
        <w:rPr>
          <w:rFonts w:cstheme="minorHAnsi"/>
          <w:sz w:val="24"/>
          <w:szCs w:val="24"/>
          <w:lang w:val="ru-RU"/>
        </w:rPr>
      </w:pPr>
      <w:r w:rsidRPr="008C1D22">
        <w:rPr>
          <w:rFonts w:cstheme="minorHAnsi"/>
          <w:sz w:val="24"/>
          <w:szCs w:val="24"/>
          <w:lang w:val="ru-RU"/>
        </w:rPr>
        <w:t>Наиболее активно принимали участие в школьных мероприятиях обучающиеся следующих классов:</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1 «А» класс, классный руководитель Захарова А.А.</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1 «Б» класс, классный руководитель ;Фирсова Р.Л.</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 xml:space="preserve"> 1«В» класс, классный руководитель Скороход Т.Е.</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2 «А» , 3 «В» классы, классный руководитель Шиленко А.И.</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2 «Б» класс, ,классный руководитель Абаева А.С.</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2 «В»,класс , классный руководитель Гетманова С.В.</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3 «А» класс, классный руководитель Эпова Е.С.</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3 «Б» класс, классный руководитель Бирюкова И.В.</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3 «В», класс, классный руководитель Мажуга Г.И.</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4 «А» класс, классный руководитель Макушкина Н.Г.</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4 «Б» класс, классный руководитель Бирюкова И.В.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4«В» класс , классный руководитель Сибирцева Т.В.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5 «А» класс, классный руководитель Осколкова О.В.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5 «Б» класс, классный руководитель Кицман Н.Н.</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5 «В» класс, классный руководитель Иванкевич О.Ю.</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6 «А» класс, классный руководитель Прокопец Н.В.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6«Б» класс, классный руководитель Михайлова А.В.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6 «В» класс, классный руководитель Косяненко Г.С.</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7 «А» класс, классный руководитель Троян Н.В.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7 «Б» класс, классный руководитель Подгорный А.А.</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7 «В» класс, классный руководитель Лысая Г.С.</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8 «А» класс ,классный руководитель Мелехина Т.М.</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8 «Б» касс, классный руководитель Топильская Д.А.</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8«В» класс, классный руководитель Шульгина М.Н.</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8 «Г» класс, классный руководитель Заболоцкая В.В.</w:t>
      </w:r>
    </w:p>
    <w:p w:rsidR="009C64DE" w:rsidRPr="008C1D22" w:rsidRDefault="009C64DE" w:rsidP="009C64DE">
      <w:pPr>
        <w:ind w:left="780" w:right="180"/>
        <w:contextualSpacing/>
        <w:jc w:val="both"/>
        <w:rPr>
          <w:rFonts w:cstheme="minorHAnsi"/>
          <w:sz w:val="24"/>
          <w:szCs w:val="24"/>
          <w:lang w:val="ru-RU"/>
        </w:rPr>
      </w:pPr>
      <w:r w:rsidRPr="008C1D22">
        <w:rPr>
          <w:rFonts w:cstheme="minorHAnsi"/>
          <w:sz w:val="24"/>
          <w:szCs w:val="24"/>
          <w:lang w:val="ru-RU"/>
        </w:rPr>
        <w:t>9 «А» класс , классный руководитель Заболоцкая В.В.</w:t>
      </w:r>
    </w:p>
    <w:p w:rsidR="009C64DE" w:rsidRPr="008C1D22" w:rsidRDefault="009C64DE" w:rsidP="00FF2446">
      <w:pPr>
        <w:numPr>
          <w:ilvl w:val="0"/>
          <w:numId w:val="21"/>
        </w:numPr>
        <w:ind w:left="780" w:right="180"/>
        <w:contextualSpacing/>
        <w:jc w:val="both"/>
        <w:rPr>
          <w:rFonts w:cstheme="minorHAnsi"/>
          <w:sz w:val="24"/>
          <w:szCs w:val="24"/>
          <w:lang w:val="ru-RU"/>
        </w:rPr>
      </w:pPr>
      <w:r w:rsidRPr="008C1D22">
        <w:rPr>
          <w:rFonts w:cstheme="minorHAnsi"/>
          <w:sz w:val="24"/>
          <w:szCs w:val="24"/>
          <w:lang w:val="ru-RU"/>
        </w:rPr>
        <w:t>9«Б» класс, классный руководитель Вяткина Ф.Ф.</w:t>
      </w:r>
    </w:p>
    <w:p w:rsidR="009C64DE" w:rsidRPr="008C1D22" w:rsidRDefault="009C64DE" w:rsidP="009C64DE">
      <w:pPr>
        <w:ind w:right="180"/>
        <w:jc w:val="both"/>
        <w:rPr>
          <w:rFonts w:cstheme="minorHAnsi"/>
          <w:sz w:val="24"/>
          <w:szCs w:val="24"/>
          <w:lang w:val="ru-RU"/>
        </w:rPr>
      </w:pPr>
      <w:r w:rsidRPr="008C1D22">
        <w:rPr>
          <w:rFonts w:cstheme="minorHAnsi"/>
          <w:sz w:val="24"/>
          <w:szCs w:val="24"/>
          <w:lang w:val="ru-RU"/>
        </w:rPr>
        <w:t xml:space="preserve">             10«А» класс, классный руководитель Балыкова Т.М.</w:t>
      </w:r>
    </w:p>
    <w:p w:rsidR="009C64DE" w:rsidRPr="008C1D22" w:rsidRDefault="009C64DE" w:rsidP="009C64DE">
      <w:pPr>
        <w:ind w:right="180"/>
        <w:contextualSpacing/>
        <w:jc w:val="both"/>
        <w:rPr>
          <w:rFonts w:cstheme="minorHAnsi"/>
          <w:sz w:val="24"/>
          <w:szCs w:val="24"/>
          <w:lang w:val="ru-RU"/>
        </w:rPr>
      </w:pPr>
      <w:r w:rsidRPr="008C1D22">
        <w:rPr>
          <w:rFonts w:cstheme="minorHAnsi"/>
          <w:sz w:val="24"/>
          <w:szCs w:val="24"/>
          <w:lang w:val="ru-RU"/>
        </w:rPr>
        <w:t xml:space="preserve">             10«Б» класс, классный руководитель Круш Ю.</w:t>
      </w:r>
    </w:p>
    <w:p w:rsidR="009C64DE" w:rsidRPr="008C1D22" w:rsidRDefault="009C64DE" w:rsidP="009C64DE">
      <w:pPr>
        <w:ind w:right="180"/>
        <w:contextualSpacing/>
        <w:jc w:val="both"/>
        <w:rPr>
          <w:rFonts w:cstheme="minorHAnsi"/>
          <w:sz w:val="24"/>
          <w:szCs w:val="24"/>
          <w:lang w:val="ru-RU"/>
        </w:rPr>
      </w:pPr>
      <w:r w:rsidRPr="008C1D22">
        <w:rPr>
          <w:rFonts w:cstheme="minorHAnsi"/>
          <w:sz w:val="24"/>
          <w:szCs w:val="24"/>
          <w:lang w:val="ru-RU"/>
        </w:rPr>
        <w:t xml:space="preserve">           11 «А» класс, классный руководитель Боровик Г.К.</w:t>
      </w:r>
    </w:p>
    <w:p w:rsidR="009C64DE" w:rsidRPr="008C1D22" w:rsidRDefault="009C64DE" w:rsidP="009C64DE">
      <w:pPr>
        <w:ind w:right="180"/>
        <w:contextualSpacing/>
        <w:jc w:val="both"/>
        <w:rPr>
          <w:rFonts w:cstheme="minorHAnsi"/>
          <w:sz w:val="24"/>
          <w:szCs w:val="24"/>
          <w:lang w:val="ru-RU"/>
        </w:rPr>
      </w:pPr>
      <w:r w:rsidRPr="008C1D22">
        <w:rPr>
          <w:rFonts w:cstheme="minorHAnsi"/>
          <w:sz w:val="24"/>
          <w:szCs w:val="24"/>
          <w:lang w:val="ru-RU"/>
        </w:rPr>
        <w:t xml:space="preserve">           11 «Б» класс, классный руководитель Троян Н.В.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Доля обучающихся 1–11х классов, принявших участие в событиях, мероприятиях, конкурсах, олимпиадах, фестивалях, проектах, соревнованиях различных уровней составила 100 процентов (высокий уровень вовлеченности). Но результаты анкетирования обучающихся, их родителей и педагогов показали, что в основном дети участвуют в мероприятиях под давлением педагогов, уровень добровольности низкий. Возможно, это связано с тем, что педагоги не вовлекают обучающихся в планирование общешкольных дел, не прислушиваются к их мнению, не проводят совместный анализ проведенных общешкольных мероприятий.</w:t>
      </w:r>
    </w:p>
    <w:p w:rsidR="009C64DE" w:rsidRPr="008C1D22" w:rsidRDefault="009C64DE" w:rsidP="009C64DE">
      <w:pPr>
        <w:rPr>
          <w:rFonts w:cstheme="minorHAnsi"/>
          <w:b/>
          <w:bCs/>
          <w:sz w:val="24"/>
          <w:szCs w:val="24"/>
          <w:lang w:val="ru-RU"/>
        </w:rPr>
      </w:pPr>
      <w:r w:rsidRPr="008C1D22">
        <w:rPr>
          <w:rFonts w:cstheme="minorHAnsi"/>
          <w:b/>
          <w:bCs/>
          <w:sz w:val="24"/>
          <w:szCs w:val="24"/>
          <w:lang w:val="ru-RU"/>
        </w:rPr>
        <w:t xml:space="preserve">    3.  Участие в интеллектуальных конкурсах и олимпиадах различных уровней.</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Calibri" w:cstheme="minorHAnsi"/>
          <w:sz w:val="24"/>
          <w:szCs w:val="24"/>
          <w:lang w:val="ru-RU"/>
        </w:rPr>
        <w:lastRenderedPageBreak/>
        <w:t>По</w:t>
      </w:r>
      <w:r w:rsidRPr="008C1D22">
        <w:rPr>
          <w:rFonts w:eastAsia="SimSun" w:cstheme="minorHAnsi"/>
          <w:kern w:val="1"/>
          <w:sz w:val="24"/>
          <w:szCs w:val="24"/>
          <w:lang w:val="ru-RU" w:eastAsia="hi-IN" w:bidi="hi-IN"/>
        </w:rPr>
        <w:t xml:space="preserve"> плану работы по развитию одаренных детей на 2024-2025 учебный год, с целью изучения деятельности педагогов по выявлению одаренных детей по предметам, организации целенаправленной и систематической работы с ними был проведен анализ работы педагогов школы.</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   Работа с детьми, имеющими повышенную мотивацию к учебно-познавательной деятельности, в школе продолжает оставаться одним из приоритетных направлений. Выявление способных детей в начальной школе начинается с момента поступления ребенка в школу.</w:t>
      </w:r>
      <w:r w:rsidRPr="008C1D22">
        <w:rPr>
          <w:rFonts w:eastAsia="SimSun" w:cstheme="minorHAnsi"/>
          <w:b/>
          <w:kern w:val="1"/>
          <w:sz w:val="24"/>
          <w:szCs w:val="24"/>
          <w:lang w:val="ru-RU" w:eastAsia="hi-IN" w:bidi="hi-IN"/>
        </w:rPr>
        <w:t xml:space="preserve"> </w:t>
      </w:r>
      <w:r w:rsidRPr="008C1D22">
        <w:rPr>
          <w:rFonts w:eastAsia="SimSun" w:cstheme="minorHAnsi"/>
          <w:kern w:val="1"/>
          <w:sz w:val="24"/>
          <w:szCs w:val="24"/>
          <w:lang w:val="ru-RU" w:eastAsia="hi-IN" w:bidi="hi-IN"/>
        </w:rPr>
        <w:t xml:space="preserve">Диагностическая работа, психологическое сопровождение детей, вовлечение ребят в различные интеллектуальные, творческие, спортивные мероприятия позволяют вовремя выявить мотивированных детей и спланировать дальнейшую работу по развитию этих способностей. Учителя школы выбирают такие формы обучения, при которых гибко и вариативно используются разнообразные приемы, методы обучения, </w:t>
      </w:r>
      <w:r w:rsidRPr="008C1D22">
        <w:rPr>
          <w:rFonts w:eastAsia="SimSun" w:cstheme="minorHAnsi"/>
          <w:spacing w:val="4"/>
          <w:kern w:val="1"/>
          <w:sz w:val="24"/>
          <w:szCs w:val="24"/>
          <w:lang w:val="ru-RU" w:eastAsia="hi-IN" w:bidi="hi-IN"/>
        </w:rPr>
        <w:t xml:space="preserve">не характерные для традиционного урока. Используются аудио, </w:t>
      </w:r>
      <w:r w:rsidRPr="008C1D22">
        <w:rPr>
          <w:rFonts w:eastAsia="SimSun" w:cstheme="minorHAnsi"/>
          <w:kern w:val="1"/>
          <w:sz w:val="24"/>
          <w:szCs w:val="24"/>
          <w:lang w:val="ru-RU" w:eastAsia="hi-IN" w:bidi="hi-IN"/>
        </w:rPr>
        <w:t>видео и компьютерная техника.</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   Работа с такими детьми в нашей школе ведется в плане развития учебно – познавательных, коммуникативных, личностных, информационных компетенций через: участие в предметных олимпиадах и викторинах различных уровней, предметных неделях, конкурсах, проектной, исследовательской деятельности, участие в различных мероприятиях. Большое внимание уделяется развитию творческих способностей. Подготовка и участие в конкурсах выразительного художественного чтения, написания сочинений, выполнение рисунков и поделок. </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   Работа с обучаемыми, позитивно мотивированными на учебу, традиционно ведется по всем предметам. Педагоги используют индивидуальные и групповые задания для обучения, ориентируют школьников на дополнительную литературу с указанием источника получения информации. Индивидуальная, групповая работа предполагает практические задания, проектную деятельность, работу с дополнительным материалом, решение исследовательских задач. Вся работа проводится на уроке и во второй половине дня. Учителя школы считают, что подготовка и участие в конкурсах, олимпиадах формирует компетенции устного общения, владение письменной речью, способность брать на себя ответственность, умение участвовать в совместном принятии решений.</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   В течение  учебного года  ученики нашей школы принимали участие  </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в мероприятиях разного уровня: </w:t>
      </w:r>
    </w:p>
    <w:p w:rsidR="009C64DE" w:rsidRPr="008C1D22" w:rsidRDefault="009C64DE" w:rsidP="00FF2446">
      <w:pPr>
        <w:widowControl w:val="0"/>
        <w:numPr>
          <w:ilvl w:val="0"/>
          <w:numId w:val="41"/>
        </w:numPr>
        <w:spacing w:before="0" w:beforeAutospacing="0" w:after="0" w:afterAutospacing="0"/>
        <w:ind w:left="0" w:firstLine="0"/>
        <w:contextualSpacing/>
        <w:jc w:val="center"/>
        <w:rPr>
          <w:rFonts w:eastAsia="Times New Roman" w:cstheme="minorHAnsi"/>
          <w:b/>
          <w:sz w:val="24"/>
          <w:szCs w:val="24"/>
          <w:lang w:val="ru-RU" w:eastAsia="ru-RU"/>
        </w:rPr>
      </w:pPr>
      <w:r w:rsidRPr="008C1D22">
        <w:rPr>
          <w:rFonts w:eastAsia="Times New Roman" w:cstheme="minorHAnsi"/>
          <w:b/>
          <w:sz w:val="24"/>
          <w:szCs w:val="24"/>
          <w:lang w:val="ru-RU" w:eastAsia="ru-RU"/>
        </w:rPr>
        <w:t>Информация  об участии школьников в 2024-2025учебном году в олимпиадах, конкурсах и других мероприятиях не ниже муниципального уровня</w:t>
      </w:r>
    </w:p>
    <w:p w:rsidR="009C64DE" w:rsidRPr="008C1D22" w:rsidRDefault="009C64DE" w:rsidP="009C64DE">
      <w:pPr>
        <w:spacing w:before="0" w:beforeAutospacing="0" w:after="0" w:afterAutospacing="0"/>
        <w:rPr>
          <w:rFonts w:eastAsia="Times New Roman" w:cstheme="minorHAnsi"/>
          <w:sz w:val="24"/>
          <w:szCs w:val="24"/>
          <w:lang w:val="ru-RU" w:eastAsia="ru-RU"/>
        </w:rPr>
      </w:pPr>
    </w:p>
    <w:tbl>
      <w:tblPr>
        <w:tblStyle w:val="24"/>
        <w:tblW w:w="0" w:type="auto"/>
        <w:tblInd w:w="-318" w:type="dxa"/>
        <w:tblLook w:val="04A0" w:firstRow="1" w:lastRow="0" w:firstColumn="1" w:lastColumn="0" w:noHBand="0" w:noVBand="1"/>
      </w:tblPr>
      <w:tblGrid>
        <w:gridCol w:w="4066"/>
        <w:gridCol w:w="2117"/>
        <w:gridCol w:w="1145"/>
        <w:gridCol w:w="3271"/>
      </w:tblGrid>
      <w:tr w:rsidR="009C64DE" w:rsidRPr="008C1D22" w:rsidTr="009C64DE">
        <w:tc>
          <w:tcPr>
            <w:tcW w:w="6096" w:type="dxa"/>
          </w:tcPr>
          <w:p w:rsidR="009C64DE" w:rsidRPr="008C1D22" w:rsidRDefault="009C64DE" w:rsidP="009C64DE">
            <w:pPr>
              <w:widowControl w:val="0"/>
              <w:tabs>
                <w:tab w:val="left" w:pos="2070"/>
              </w:tabs>
              <w:contextualSpacing/>
              <w:jc w:val="center"/>
              <w:rPr>
                <w:rFonts w:asciiTheme="minorHAnsi" w:hAnsiTheme="minorHAnsi" w:cstheme="minorHAnsi"/>
                <w:sz w:val="24"/>
                <w:szCs w:val="24"/>
              </w:rPr>
            </w:pPr>
            <w:r w:rsidRPr="008C1D22">
              <w:rPr>
                <w:rFonts w:asciiTheme="minorHAnsi" w:hAnsiTheme="minorHAnsi" w:cstheme="minorHAnsi"/>
                <w:sz w:val="24"/>
                <w:szCs w:val="24"/>
              </w:rPr>
              <w:t>Название мероприятия</w:t>
            </w:r>
          </w:p>
        </w:tc>
        <w:tc>
          <w:tcPr>
            <w:tcW w:w="2835" w:type="dxa"/>
          </w:tcPr>
          <w:p w:rsidR="009C64DE" w:rsidRPr="008C1D22" w:rsidRDefault="009C64DE" w:rsidP="009C64DE">
            <w:pPr>
              <w:widowControl w:val="0"/>
              <w:tabs>
                <w:tab w:val="left" w:pos="2070"/>
              </w:tabs>
              <w:ind w:firstLine="0"/>
              <w:contextualSpacing/>
              <w:jc w:val="center"/>
              <w:rPr>
                <w:rFonts w:asciiTheme="minorHAnsi" w:hAnsiTheme="minorHAnsi" w:cstheme="minorHAnsi"/>
                <w:sz w:val="24"/>
                <w:szCs w:val="24"/>
              </w:rPr>
            </w:pPr>
            <w:r w:rsidRPr="008C1D22">
              <w:rPr>
                <w:rFonts w:asciiTheme="minorHAnsi" w:hAnsiTheme="minorHAnsi" w:cstheme="minorHAnsi"/>
                <w:sz w:val="24"/>
                <w:szCs w:val="24"/>
              </w:rPr>
              <w:t>Количество участников мероприятия</w:t>
            </w:r>
          </w:p>
        </w:tc>
        <w:tc>
          <w:tcPr>
            <w:tcW w:w="1560" w:type="dxa"/>
          </w:tcPr>
          <w:p w:rsidR="009C64DE" w:rsidRPr="008C1D22" w:rsidRDefault="009C64DE" w:rsidP="009C64DE">
            <w:pPr>
              <w:widowControl w:val="0"/>
              <w:tabs>
                <w:tab w:val="left" w:pos="2070"/>
              </w:tabs>
              <w:ind w:firstLine="0"/>
              <w:contextualSpacing/>
              <w:jc w:val="center"/>
              <w:rPr>
                <w:rFonts w:asciiTheme="minorHAnsi" w:hAnsiTheme="minorHAnsi" w:cstheme="minorHAnsi"/>
                <w:sz w:val="24"/>
                <w:szCs w:val="24"/>
              </w:rPr>
            </w:pPr>
            <w:r w:rsidRPr="008C1D22">
              <w:rPr>
                <w:rFonts w:asciiTheme="minorHAnsi" w:hAnsiTheme="minorHAnsi" w:cstheme="minorHAnsi"/>
                <w:sz w:val="24"/>
                <w:szCs w:val="24"/>
              </w:rPr>
              <w:t>Класс</w:t>
            </w:r>
          </w:p>
        </w:tc>
        <w:tc>
          <w:tcPr>
            <w:tcW w:w="4961" w:type="dxa"/>
          </w:tcPr>
          <w:p w:rsidR="009C64DE" w:rsidRPr="008C1D22" w:rsidRDefault="009C64DE" w:rsidP="009C64DE">
            <w:pPr>
              <w:widowControl w:val="0"/>
              <w:tabs>
                <w:tab w:val="left" w:pos="2070"/>
              </w:tabs>
              <w:ind w:firstLine="0"/>
              <w:jc w:val="center"/>
              <w:rPr>
                <w:rFonts w:asciiTheme="minorHAnsi" w:hAnsiTheme="minorHAnsi" w:cstheme="minorHAnsi"/>
                <w:sz w:val="24"/>
                <w:szCs w:val="24"/>
              </w:rPr>
            </w:pPr>
            <w:r w:rsidRPr="008C1D22">
              <w:rPr>
                <w:rFonts w:asciiTheme="minorHAnsi" w:hAnsiTheme="minorHAnsi" w:cstheme="minorHAnsi"/>
                <w:sz w:val="24"/>
                <w:szCs w:val="24"/>
              </w:rPr>
              <w:t>Результат</w:t>
            </w:r>
          </w:p>
          <w:p w:rsidR="009C64DE" w:rsidRPr="008C1D22" w:rsidRDefault="009C64DE" w:rsidP="009C64DE">
            <w:pPr>
              <w:widowControl w:val="0"/>
              <w:tabs>
                <w:tab w:val="left" w:pos="2070"/>
              </w:tabs>
              <w:ind w:firstLine="0"/>
              <w:jc w:val="center"/>
              <w:rPr>
                <w:rFonts w:asciiTheme="minorHAnsi" w:hAnsiTheme="minorHAnsi" w:cstheme="minorHAnsi"/>
                <w:sz w:val="24"/>
                <w:szCs w:val="24"/>
              </w:rPr>
            </w:pPr>
            <w:r w:rsidRPr="008C1D22">
              <w:rPr>
                <w:rFonts w:asciiTheme="minorHAnsi" w:hAnsiTheme="minorHAnsi" w:cstheme="minorHAnsi"/>
                <w:sz w:val="24"/>
                <w:szCs w:val="24"/>
              </w:rPr>
              <w:t>(указать фамилии победителей)</w:t>
            </w:r>
          </w:p>
        </w:tc>
      </w:tr>
      <w:tr w:rsidR="009C64DE" w:rsidRPr="008C1D22" w:rsidTr="009C64DE">
        <w:tc>
          <w:tcPr>
            <w:tcW w:w="15452" w:type="dxa"/>
            <w:gridSpan w:val="4"/>
          </w:tcPr>
          <w:p w:rsidR="009C64DE" w:rsidRPr="008C1D22" w:rsidRDefault="009C64DE" w:rsidP="009C64DE">
            <w:pPr>
              <w:widowControl w:val="0"/>
              <w:tabs>
                <w:tab w:val="left" w:pos="2070"/>
              </w:tabs>
              <w:contextualSpacing/>
              <w:jc w:val="center"/>
              <w:rPr>
                <w:rFonts w:asciiTheme="minorHAnsi" w:hAnsiTheme="minorHAnsi" w:cstheme="minorHAnsi"/>
                <w:b/>
                <w:i/>
                <w:sz w:val="24"/>
                <w:szCs w:val="24"/>
              </w:rPr>
            </w:pPr>
            <w:r w:rsidRPr="008C1D22">
              <w:rPr>
                <w:rFonts w:asciiTheme="minorHAnsi" w:hAnsiTheme="minorHAnsi" w:cstheme="minorHAnsi"/>
                <w:b/>
                <w:i/>
                <w:sz w:val="24"/>
                <w:szCs w:val="24"/>
              </w:rPr>
              <w:t>Предметные олимпиады</w:t>
            </w:r>
          </w:p>
        </w:tc>
      </w:tr>
      <w:tr w:rsidR="009C64DE" w:rsidRPr="008C1D22" w:rsidTr="009C64DE">
        <w:tc>
          <w:tcPr>
            <w:tcW w:w="6096" w:type="dxa"/>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Всероссийская олимпиада «Софиум»   </w:t>
            </w:r>
          </w:p>
        </w:tc>
        <w:tc>
          <w:tcPr>
            <w:tcW w:w="2835"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12</w:t>
            </w:r>
          </w:p>
        </w:tc>
        <w:tc>
          <w:tcPr>
            <w:tcW w:w="1560"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Ансович А,Кулакова М </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Игры по финансовой грамотности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Всероссийская олимпиада по математике на сайте « Учи.ру»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423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65уч-ся</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Всероссийская олимпиада по окружающему миру и экологии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462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47</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Межрегиональная олимпиада по праву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22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Региональный этап ВСОШ</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Белов Я(призер)</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lastRenderedPageBreak/>
              <w:t xml:space="preserve">Региональный  этап </w:t>
            </w:r>
            <w:r w:rsidRPr="008C1D22">
              <w:rPr>
                <w:rFonts w:asciiTheme="minorHAnsi" w:hAnsiTheme="minorHAnsi" w:cstheme="minorHAnsi"/>
                <w:color w:val="202020"/>
                <w:sz w:val="24"/>
                <w:szCs w:val="24"/>
                <w:highlight w:val="white"/>
              </w:rPr>
              <w:t>командной математической олимпиады школьников «Приморская регата»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Муниципальный этап ВСОШ</w:t>
            </w:r>
          </w:p>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48</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Емец В,Могилатов А,Белов Я,Червоткин А,Старова Е,Зинин Р,Галицких П,Яцкина С,Шарипов Р,Чудакова В,Щербаков Д,Федореева К,Шкрыль Я</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Муниципальный этап </w:t>
            </w:r>
            <w:r w:rsidRPr="008C1D22">
              <w:rPr>
                <w:rFonts w:asciiTheme="minorHAnsi" w:hAnsiTheme="minorHAnsi" w:cstheme="minorHAnsi"/>
                <w:color w:val="202020"/>
                <w:sz w:val="24"/>
                <w:szCs w:val="24"/>
                <w:highlight w:val="white"/>
              </w:rPr>
              <w:t>командной математической олимпиады школьников «Приморская  регата»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7-9</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 командное место(9 кл)</w:t>
            </w:r>
          </w:p>
        </w:tc>
      </w:tr>
      <w:tr w:rsidR="009C64DE" w:rsidRPr="008C1D22" w:rsidTr="009C64DE">
        <w:tc>
          <w:tcPr>
            <w:tcW w:w="15452" w:type="dxa"/>
            <w:gridSpan w:val="4"/>
          </w:tcPr>
          <w:p w:rsidR="009C64DE" w:rsidRPr="008C1D22" w:rsidRDefault="009C64DE" w:rsidP="009C64DE">
            <w:pPr>
              <w:widowControl w:val="0"/>
              <w:tabs>
                <w:tab w:val="left" w:pos="2070"/>
              </w:tabs>
              <w:contextualSpacing/>
              <w:jc w:val="center"/>
              <w:rPr>
                <w:rFonts w:asciiTheme="minorHAnsi" w:hAnsiTheme="minorHAnsi" w:cstheme="minorHAnsi"/>
                <w:b/>
                <w:i/>
                <w:sz w:val="24"/>
                <w:szCs w:val="24"/>
              </w:rPr>
            </w:pPr>
            <w:r w:rsidRPr="008C1D22">
              <w:rPr>
                <w:rFonts w:asciiTheme="minorHAnsi" w:hAnsiTheme="minorHAnsi" w:cstheme="minorHAnsi"/>
                <w:b/>
                <w:i/>
                <w:sz w:val="24"/>
                <w:szCs w:val="24"/>
              </w:rPr>
              <w:t>Конкурсы, мероприятия учебно-познавательной направленности</w:t>
            </w:r>
          </w:p>
        </w:tc>
      </w:tr>
      <w:tr w:rsidR="009C64DE" w:rsidRPr="008C1D22" w:rsidTr="009C64DE">
        <w:tc>
          <w:tcPr>
            <w:tcW w:w="6096" w:type="dxa"/>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Всемирная школьная олимпиада «Великая Победа» </w:t>
            </w:r>
          </w:p>
        </w:tc>
        <w:tc>
          <w:tcPr>
            <w:tcW w:w="2835"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22</w:t>
            </w:r>
          </w:p>
        </w:tc>
        <w:tc>
          <w:tcPr>
            <w:tcW w:w="1560"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Международная историческая интеллектуальная игра «Январский гром»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Белов Я ,Маслова Д </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Международная историческая интеллектуальная игра 1418</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14</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Международная акция «Тест по истории «Победный 1945-й».</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Международная просветительская акция «Географический диктант».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73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Международный дистанционный конкурс  «День Великой Победы! Я помню!  Я горжусь!»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Лысая А</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Международный конкурс по экологии «Экология России»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4</w:t>
            </w:r>
          </w:p>
        </w:tc>
        <w:tc>
          <w:tcPr>
            <w:tcW w:w="4961" w:type="dxa"/>
            <w:vMerge w:val="restart"/>
          </w:tcPr>
          <w:p w:rsidR="009C64DE" w:rsidRPr="008C1D22" w:rsidRDefault="009C64DE" w:rsidP="009C64DE">
            <w:pPr>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Лесик Д,Валкина Т,Таракановская М,Сколдин Р,Лукьянов Н,Ткачева В.</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Всероссийский конкурс  «Педлидер», номинация «Педагогический проект»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4961" w:type="dxa"/>
            <w:vMerge w:val="restart"/>
          </w:tcPr>
          <w:p w:rsidR="009C64DE" w:rsidRPr="008C1D22" w:rsidRDefault="009C64DE" w:rsidP="009C64DE">
            <w:pPr>
              <w:contextualSpacing/>
              <w:jc w:val="left"/>
              <w:rPr>
                <w:rFonts w:asciiTheme="minorHAnsi" w:hAnsiTheme="minorHAnsi" w:cstheme="minorHAnsi"/>
                <w:color w:val="000000"/>
                <w:sz w:val="24"/>
                <w:szCs w:val="24"/>
              </w:rPr>
            </w:pPr>
            <w:r w:rsidRPr="008C1D22">
              <w:rPr>
                <w:rFonts w:asciiTheme="minorHAnsi" w:hAnsiTheme="minorHAnsi" w:cstheme="minorHAnsi"/>
                <w:color w:val="000000"/>
                <w:sz w:val="24"/>
                <w:szCs w:val="24"/>
              </w:rPr>
              <w:t>Андреева Т,Кашаева С</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Всероссийская онлайн-олимпиада  «Безопасные дороги»</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34</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Гринденко  С, Валкина Т, Мамонтов М, Маслова К, Олексенко А, Акопян Д, Андреева Т, Буртовая Е, Кашаева С, Самойленко К, Ястребков Д</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марафон « Тропический рай»</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431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44</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марафон « Мистические Бермуды»</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512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51</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марафон « Остров сокровищ»</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319</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39</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lastRenderedPageBreak/>
              <w:t>Всероссийская онлайн-олимпиада «Ближе к Дальнему»</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412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 Гринденко С, Шкрыль Я, Зинина М, Купрей А, Олексенко А, Маслова К, Кузьмина С,Андреева Т, Дьяченкова К, Кашаева С,Тен Д,Шарапов Р</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 Всероссийский VI краеведческий диктант « Приближая Победу-2025 г»</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Белов Я,Берестовая А</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«Русский диктант», посвященный 200-летию публикации романа  «Евгений Онегин»</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Потапова Д</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Всероссийская олимпиада для школьников на платформе «Фоксфорд»</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48</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Всероссийская л олимпиада Учи.ру «Культура вокруг нас»</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62</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Марафон «Эра Роботов» Учи.ру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23</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Всероссийская олимпиада «Безопасный интернет» Учи.ру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398</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47</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VI Всероссийский этнодиктант «Россия – дом народов»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45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589"/>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Конкурс школьных работ «Историческая память о Великой Отечественной войне»</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Всероссийский конкурс Талантливые дети России»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4961" w:type="dxa"/>
            <w:vMerge w:val="restart"/>
          </w:tcPr>
          <w:p w:rsidR="009C64DE" w:rsidRPr="008C1D22" w:rsidRDefault="009C64DE" w:rsidP="009C64DE">
            <w:pPr>
              <w:contextualSpacing/>
              <w:jc w:val="left"/>
              <w:rPr>
                <w:rFonts w:asciiTheme="minorHAnsi" w:hAnsiTheme="minorHAnsi" w:cstheme="minorHAnsi"/>
                <w:color w:val="000000"/>
                <w:sz w:val="24"/>
                <w:szCs w:val="24"/>
              </w:rPr>
            </w:pPr>
            <w:r w:rsidRPr="008C1D22">
              <w:rPr>
                <w:rFonts w:asciiTheme="minorHAnsi" w:hAnsiTheme="minorHAnsi" w:cstheme="minorHAnsi"/>
                <w:color w:val="000000"/>
                <w:sz w:val="24"/>
                <w:szCs w:val="24"/>
              </w:rPr>
              <w:t xml:space="preserve">Андреева Т,Буртовая Е </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Всероссийское правовое тестирование для школьников</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налоговый диктант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изобразительный диктант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социологический диктант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14:ligatures w14:val="standardContextual"/>
              </w:rPr>
            </w:pPr>
            <w:r w:rsidRPr="008C1D22">
              <w:rPr>
                <w:rFonts w:asciiTheme="minorHAnsi" w:hAnsiTheme="minorHAnsi" w:cstheme="minorHAnsi"/>
                <w:color w:val="000000" w:themeColor="text1"/>
                <w:sz w:val="24"/>
                <w:szCs w:val="24"/>
              </w:rPr>
              <w:t>Всероссийском тесте на знание Конституции РФ</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64</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исторический кроссворд</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22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онлайн-зачет по финансовой грамотности.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конкурс «Парки России –будущим поколениям»</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7-11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Всероссийский конкурс "Стиль жизни - здоровье!"</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5-8</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 командное место</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Style w:val="fontstyle01"/>
                <w:rFonts w:asciiTheme="minorHAnsi" w:hAnsiTheme="minorHAnsi" w:cstheme="minorHAnsi"/>
                <w:color w:val="000000" w:themeColor="text1"/>
                <w:sz w:val="24"/>
                <w:szCs w:val="24"/>
              </w:rPr>
              <w:t xml:space="preserve">Всероссийский </w:t>
            </w:r>
            <w:r w:rsidRPr="008C1D22">
              <w:rPr>
                <w:rStyle w:val="fontstyle01"/>
                <w:rFonts w:asciiTheme="minorHAnsi" w:hAnsiTheme="minorHAnsi" w:cstheme="minorHAnsi"/>
                <w:color w:val="000000" w:themeColor="text1"/>
                <w:sz w:val="24"/>
                <w:szCs w:val="24"/>
              </w:rPr>
              <w:lastRenderedPageBreak/>
              <w:t>патриотический конкурс «Защити свою Родину- 2024»,</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lastRenderedPageBreak/>
              <w:t>1</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Буянова Н</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Style w:val="fontstyle01"/>
                <w:rFonts w:asciiTheme="minorHAnsi" w:hAnsiTheme="minorHAnsi" w:cstheme="minorHAnsi"/>
                <w:color w:val="000000" w:themeColor="text1"/>
                <w:sz w:val="24"/>
                <w:szCs w:val="24"/>
              </w:rPr>
              <w:lastRenderedPageBreak/>
              <w:t>II региональный тур Дальневосточной окружной олимпиады «Правовой Олимп-2024»</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Дубовикова Д</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Приморская региональная серия игр</w:t>
            </w:r>
            <w:r w:rsidRPr="008C1D22">
              <w:rPr>
                <w:rFonts w:asciiTheme="minorHAnsi" w:hAnsiTheme="minorHAnsi" w:cstheme="minorHAnsi"/>
                <w:color w:val="000000" w:themeColor="text1"/>
                <w:sz w:val="24"/>
                <w:szCs w:val="24"/>
              </w:rPr>
              <w:br/>
              <w:t>«Молодой избиратель»</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Style w:val="fontstyle01"/>
                <w:rFonts w:asciiTheme="minorHAnsi" w:hAnsiTheme="minorHAnsi" w:cstheme="minorHAnsi"/>
                <w:color w:val="000000" w:themeColor="text1"/>
                <w:sz w:val="24"/>
                <w:szCs w:val="24"/>
              </w:rPr>
              <w:t>Межрегиональный онлайн-спринт для книговедов и книгочеев «Крылья, разносящие мысли»,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8</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color w:val="000000" w:themeColor="text1"/>
                <w:sz w:val="24"/>
                <w:szCs w:val="24"/>
              </w:rPr>
            </w:pPr>
            <w:r w:rsidRPr="008C1D22">
              <w:rPr>
                <w:rStyle w:val="fontstyle01"/>
                <w:rFonts w:asciiTheme="minorHAnsi" w:hAnsiTheme="minorHAnsi" w:cstheme="minorHAnsi"/>
                <w:color w:val="000000" w:themeColor="text1"/>
                <w:sz w:val="24"/>
                <w:szCs w:val="24"/>
              </w:rPr>
              <w:t>Молдованова М, Артюшкова М, Оспищева Е</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Краевой фестиваль «Начало  координат»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 Краевой  конкурс  «Колокола  мужества» (конкурс чтецов)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Краевой конкурс эссе «Герои острова Даманский»</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1</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8</w:t>
            </w:r>
          </w:p>
        </w:tc>
        <w:tc>
          <w:tcPr>
            <w:tcW w:w="4961" w:type="dxa"/>
            <w:vMerge w:val="restart"/>
          </w:tcPr>
          <w:p w:rsidR="009C64DE" w:rsidRPr="008C1D22" w:rsidRDefault="009C64DE" w:rsidP="009C64DE">
            <w:pPr>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Диплом участника-Шарова Н-8кл.</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Волонтеры Победы  - историческая интеллектуальная онлайн- игра  «НАША ПОБЕДА»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ind w:firstLine="0"/>
              <w:contextualSpacing/>
              <w:jc w:val="left"/>
              <w:rPr>
                <w:rFonts w:asciiTheme="minorHAnsi" w:hAnsiTheme="minorHAnsi" w:cstheme="minorHAnsi"/>
                <w:color w:val="000000" w:themeColor="text1"/>
                <w:sz w:val="24"/>
                <w:szCs w:val="24"/>
                <w:highlight w:val="white"/>
              </w:rPr>
            </w:pPr>
            <w:r w:rsidRPr="008C1D22">
              <w:rPr>
                <w:rFonts w:asciiTheme="minorHAnsi" w:hAnsiTheme="minorHAnsi" w:cstheme="minorHAnsi"/>
                <w:color w:val="000000" w:themeColor="text1"/>
                <w:sz w:val="24"/>
                <w:szCs w:val="24"/>
                <w:highlight w:val="white"/>
                <w:shd w:val="clear" w:color="auto" w:fill="F6F6F6"/>
              </w:rPr>
              <w:t>Конкурс эссе «Великая Отечественная война в истории моей семьи»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highlight w:val="white"/>
              </w:rPr>
            </w:pPr>
            <w:r w:rsidRPr="008C1D22">
              <w:rPr>
                <w:rFonts w:asciiTheme="minorHAnsi" w:hAnsiTheme="minorHAnsi" w:cstheme="minorHAnsi"/>
                <w:color w:val="000000" w:themeColor="text1"/>
                <w:sz w:val="24"/>
                <w:szCs w:val="24"/>
                <w:highlight w:val="white"/>
              </w:rPr>
              <w:t>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нет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ind w:firstLine="34"/>
              <w:contextualSpacing/>
              <w:jc w:val="left"/>
              <w:rPr>
                <w:rFonts w:asciiTheme="minorHAnsi" w:hAnsiTheme="minorHAnsi" w:cstheme="minorHAnsi"/>
                <w:color w:val="000000" w:themeColor="text1"/>
                <w:sz w:val="24"/>
                <w:szCs w:val="24"/>
                <w:highlight w:val="white"/>
              </w:rPr>
            </w:pPr>
            <w:r w:rsidRPr="008C1D22">
              <w:rPr>
                <w:rFonts w:asciiTheme="minorHAnsi" w:hAnsiTheme="minorHAnsi" w:cstheme="minorHAnsi"/>
                <w:color w:val="000000" w:themeColor="text1"/>
                <w:sz w:val="24"/>
                <w:szCs w:val="24"/>
                <w:highlight w:val="white"/>
                <w:shd w:val="clear" w:color="auto" w:fill="F6F6F6"/>
              </w:rPr>
              <w:t>Окружная интеллектуально-историческая игра «Мы будем помнить…», посвященная 80-летию Победы в Великой Отечественной войне</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highlight w:val="white"/>
              </w:rPr>
            </w:pPr>
            <w:r w:rsidRPr="008C1D22">
              <w:rPr>
                <w:rFonts w:asciiTheme="minorHAnsi" w:hAnsiTheme="minorHAnsi" w:cstheme="minorHAnsi"/>
                <w:color w:val="000000" w:themeColor="text1"/>
                <w:sz w:val="24"/>
                <w:szCs w:val="24"/>
                <w:highlight w:val="white"/>
              </w:rPr>
              <w:t>4</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9-11</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2 место</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краевого  фестиваля детских исследовательских и проектных  работ «Начало координат»</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Ксенофонтов Н,</w:t>
            </w:r>
            <w:r w:rsidRPr="008C1D22">
              <w:rPr>
                <w:rFonts w:asciiTheme="minorHAnsi" w:hAnsiTheme="minorHAnsi" w:cstheme="minorHAnsi"/>
                <w:color w:val="000000"/>
                <w:sz w:val="24"/>
                <w:szCs w:val="24"/>
              </w:rPr>
              <w:t>Андреева Т</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sz w:val="24"/>
                <w:szCs w:val="24"/>
              </w:rPr>
            </w:pPr>
            <w:r w:rsidRPr="008C1D22">
              <w:rPr>
                <w:rFonts w:asciiTheme="minorHAnsi" w:hAnsiTheme="minorHAnsi" w:cstheme="minorHAnsi"/>
                <w:color w:val="000000"/>
                <w:sz w:val="24"/>
                <w:szCs w:val="24"/>
              </w:rPr>
              <w:t>Муниципальный конкурс «Ученик года-2025»</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4,11</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Маслова Д</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sz w:val="24"/>
                <w:szCs w:val="24"/>
              </w:rPr>
            </w:pPr>
            <w:r w:rsidRPr="008C1D22">
              <w:rPr>
                <w:rFonts w:asciiTheme="minorHAnsi" w:hAnsiTheme="minorHAnsi" w:cstheme="minorHAnsi"/>
                <w:color w:val="000000"/>
                <w:sz w:val="24"/>
                <w:szCs w:val="24"/>
              </w:rPr>
              <w:t>Муниципальный конкурс «Лучший ученик Пограничного МО»</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1</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11</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Маслова Д</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личного письма на английском языке «A LETTER TO A FRIEND» («Письмо другу»)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4</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Бублик К</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Муниципальная деловая игра «Молодой избиратель»</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9</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bCs/>
                <w:sz w:val="24"/>
                <w:szCs w:val="24"/>
              </w:rPr>
            </w:pPr>
            <w:r w:rsidRPr="008C1D22">
              <w:rPr>
                <w:rFonts w:asciiTheme="minorHAnsi" w:hAnsiTheme="minorHAnsi" w:cstheme="minorHAnsi"/>
                <w:bCs/>
                <w:sz w:val="24"/>
                <w:szCs w:val="24"/>
              </w:rPr>
              <w:t>Муниципальная интеллектуально-историческая игра «Мы будем помнить», посвященная 80-летию Победы в ВОВ</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            2 командное место</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rPr>
                <w:rFonts w:asciiTheme="minorHAnsi" w:hAnsiTheme="minorHAnsi" w:cstheme="minorHAnsi"/>
                <w:sz w:val="24"/>
                <w:szCs w:val="24"/>
              </w:rPr>
            </w:pPr>
          </w:p>
        </w:tc>
        <w:tc>
          <w:tcPr>
            <w:tcW w:w="2835" w:type="dxa"/>
            <w:vMerge w:val="restart"/>
          </w:tcPr>
          <w:p w:rsidR="009C64DE" w:rsidRPr="008C1D22" w:rsidRDefault="009C64DE" w:rsidP="009C64DE">
            <w:pPr>
              <w:widowControl w:val="0"/>
              <w:tabs>
                <w:tab w:val="left" w:pos="2070"/>
              </w:tabs>
              <w:contextualSpacing/>
              <w:rPr>
                <w:rFonts w:asciiTheme="minorHAnsi" w:hAnsiTheme="minorHAnsi" w:cstheme="minorHAnsi"/>
                <w:sz w:val="24"/>
                <w:szCs w:val="24"/>
              </w:rPr>
            </w:pPr>
          </w:p>
        </w:tc>
        <w:tc>
          <w:tcPr>
            <w:tcW w:w="1560" w:type="dxa"/>
            <w:vMerge w:val="restart"/>
          </w:tcPr>
          <w:p w:rsidR="009C64DE" w:rsidRPr="008C1D22" w:rsidRDefault="009C64DE" w:rsidP="009C64DE">
            <w:pPr>
              <w:widowControl w:val="0"/>
              <w:tabs>
                <w:tab w:val="left" w:pos="2070"/>
              </w:tabs>
              <w:contextualSpacing/>
              <w:rPr>
                <w:rFonts w:asciiTheme="minorHAnsi" w:hAnsiTheme="minorHAnsi" w:cstheme="minorHAnsi"/>
                <w:sz w:val="24"/>
                <w:szCs w:val="24"/>
              </w:rPr>
            </w:pPr>
          </w:p>
        </w:tc>
        <w:tc>
          <w:tcPr>
            <w:tcW w:w="4961" w:type="dxa"/>
            <w:vMerge w:val="restart"/>
          </w:tcPr>
          <w:p w:rsidR="009C64DE" w:rsidRPr="008C1D22" w:rsidRDefault="009C64DE" w:rsidP="009C64DE">
            <w:pPr>
              <w:widowControl w:val="0"/>
              <w:tabs>
                <w:tab w:val="left" w:pos="2070"/>
              </w:tabs>
              <w:contextualSpacing/>
              <w:rPr>
                <w:rFonts w:asciiTheme="minorHAnsi" w:hAnsiTheme="minorHAnsi" w:cstheme="minorHAnsi"/>
                <w:sz w:val="24"/>
                <w:szCs w:val="24"/>
              </w:rPr>
            </w:pPr>
          </w:p>
        </w:tc>
      </w:tr>
      <w:tr w:rsidR="009C64DE" w:rsidRPr="008C1D22" w:rsidTr="009C64DE">
        <w:tc>
          <w:tcPr>
            <w:tcW w:w="15452" w:type="dxa"/>
            <w:gridSpan w:val="4"/>
          </w:tcPr>
          <w:p w:rsidR="009C64DE" w:rsidRPr="008C1D22" w:rsidRDefault="009C64DE" w:rsidP="009C64DE">
            <w:pPr>
              <w:widowControl w:val="0"/>
              <w:tabs>
                <w:tab w:val="left" w:pos="2070"/>
              </w:tabs>
              <w:contextualSpacing/>
              <w:jc w:val="center"/>
              <w:rPr>
                <w:rFonts w:asciiTheme="minorHAnsi" w:hAnsiTheme="minorHAnsi" w:cstheme="minorHAnsi"/>
                <w:sz w:val="24"/>
                <w:szCs w:val="24"/>
              </w:rPr>
            </w:pPr>
            <w:r w:rsidRPr="008C1D22">
              <w:rPr>
                <w:rFonts w:asciiTheme="minorHAnsi" w:hAnsiTheme="minorHAnsi" w:cstheme="minorHAnsi"/>
                <w:b/>
                <w:i/>
                <w:sz w:val="24"/>
                <w:szCs w:val="24"/>
              </w:rPr>
              <w:lastRenderedPageBreak/>
              <w:t>Конкурсы, мероприятия художественной, эстетической направленности</w:t>
            </w:r>
          </w:p>
        </w:tc>
      </w:tr>
      <w:tr w:rsidR="009C64DE" w:rsidRPr="008C1D22" w:rsidTr="009C64DE">
        <w:trPr>
          <w:trHeight w:val="322"/>
        </w:trPr>
        <w:tc>
          <w:tcPr>
            <w:tcW w:w="6096" w:type="dxa"/>
            <w:vMerge w:val="restart"/>
          </w:tcPr>
          <w:p w:rsidR="009C64DE" w:rsidRPr="008C1D22" w:rsidRDefault="009C64DE" w:rsidP="009C64DE">
            <w:pPr>
              <w:pBdr>
                <w:top w:val="none" w:sz="4" w:space="0" w:color="000000"/>
                <w:left w:val="none" w:sz="4" w:space="0" w:color="000000"/>
                <w:bottom w:val="none" w:sz="4" w:space="0" w:color="000000"/>
                <w:right w:val="none" w:sz="4" w:space="0" w:color="000000"/>
              </w:pBd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 xml:space="preserve">Всероссийский марафон «Волшебная осень» Учи.ру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397</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61</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Всероссийский конкурс хоровых коллективов «Сила Родины моей»</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25</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Всероссийский конкурс рисунков «Талантливые дети»</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Андреева Т, Буртовая Е</w:t>
            </w:r>
          </w:p>
        </w:tc>
      </w:tr>
      <w:tr w:rsidR="009C64DE" w:rsidRPr="008C1D22" w:rsidTr="009C64DE">
        <w:tc>
          <w:tcPr>
            <w:tcW w:w="6096"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Краевой конкурс рисунков «Про Дальний Восток»</w:t>
            </w:r>
          </w:p>
        </w:tc>
        <w:tc>
          <w:tcPr>
            <w:tcW w:w="2835"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w:t>
            </w:r>
          </w:p>
        </w:tc>
        <w:tc>
          <w:tcPr>
            <w:tcW w:w="1560"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8</w:t>
            </w:r>
          </w:p>
        </w:tc>
        <w:tc>
          <w:tcPr>
            <w:tcW w:w="4961"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Кудаева Е.</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Межрегиональный конкурс художников-иллюстраторов к 80-летию Победы</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77</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Коненко К ,Щербинина С,Макиенко М</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Региональный этап Всероссийского турнира «Школьная киберспортивная лига»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9-11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3 место </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Региональный этап Всероссийского конкурса чтецов «Живая классика»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7</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участие</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Региональный конкурс школьных хоров</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54</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 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2 место-«Непоседы»</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3место -2 есто«Радуга»</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Всероссийского конкурса чтецов «Живая классика»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5-7</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Задорожная Д.</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Онлайн-фотоконкурс «Арт-дубль»</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 Андреева Т</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spacing w:line="100" w:lineRule="atLeast"/>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Муниципальный конкурс плакатов и рисунков «Я рисую выборы»</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color w:val="000000" w:themeColor="text1"/>
                <w:sz w:val="24"/>
                <w:szCs w:val="24"/>
              </w:rPr>
            </w:pPr>
            <w:r w:rsidRPr="008C1D22">
              <w:rPr>
                <w:rFonts w:asciiTheme="minorHAnsi" w:hAnsiTheme="minorHAnsi" w:cstheme="minorHAnsi"/>
                <w:color w:val="000000" w:themeColor="text1"/>
                <w:sz w:val="24"/>
                <w:szCs w:val="24"/>
              </w:rPr>
              <w:t>17</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Шербинина С</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картин «Осенние зарисовки</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Морозов А</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Онлайн-фотоконкурс «Папа может всё</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7</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рисунков «Женщина-водитель»</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«Пасхальный перезвон</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12</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рисунков «Голосует вся Россия»</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5-11</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рисунков «Безопасный труд родителей глазами детей»</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74</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1-9</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видеороликов по вопросам охраны труда «Простыми словами о безопасности труда»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16</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2-11</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 Вольская М.-11кл</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фотоконкурс по охране труда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lastRenderedPageBreak/>
              <w:t>Муниципальный конкурс творческих работ, созданных с помощью искусственного интеллекта «Человек труда»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29</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5-10</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Всероссийского конкурса детско-юношеского творчества по пожарной безопасности «Неопалимая Купина»</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19</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1-9</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Швыдковская С</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строя и песни «Непобедимая и легендарная»</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40</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10а, 8-9 кл</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3 место</w:t>
            </w:r>
          </w:p>
        </w:tc>
      </w:tr>
      <w:tr w:rsidR="009C64DE" w:rsidRPr="008C1D22" w:rsidTr="009C64DE">
        <w:trPr>
          <w:trHeight w:val="322"/>
        </w:trPr>
        <w:tc>
          <w:tcPr>
            <w:tcW w:w="6096" w:type="dxa"/>
            <w:vMerge w:val="restart"/>
          </w:tcPr>
          <w:p w:rsidR="009C64DE" w:rsidRPr="008C1D22" w:rsidRDefault="009C64DE" w:rsidP="009C64DE">
            <w:pPr>
              <w:widowControl w:val="0"/>
              <w:spacing w:after="74"/>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Муниципальная конференция обучающихся </w:t>
            </w:r>
          </w:p>
          <w:p w:rsidR="009C64DE" w:rsidRPr="008C1D22" w:rsidRDefault="009C64DE" w:rsidP="009C64DE">
            <w:pPr>
              <w:widowControl w:val="0"/>
              <w:spacing w:after="74"/>
              <w:contextualSpacing/>
              <w:jc w:val="left"/>
              <w:rPr>
                <w:rFonts w:asciiTheme="minorHAnsi" w:hAnsiTheme="minorHAnsi" w:cstheme="minorHAnsi"/>
                <w:sz w:val="24"/>
                <w:szCs w:val="24"/>
              </w:rPr>
            </w:pPr>
            <w:r w:rsidRPr="008C1D22">
              <w:rPr>
                <w:rFonts w:asciiTheme="minorHAnsi" w:hAnsiTheme="minorHAnsi" w:cstheme="minorHAnsi"/>
                <w:sz w:val="24"/>
                <w:szCs w:val="24"/>
              </w:rPr>
              <w:t>Пограничного муниципального округа</w:t>
            </w:r>
          </w:p>
          <w:p w:rsidR="009C64DE" w:rsidRPr="008C1D22" w:rsidRDefault="009C64DE" w:rsidP="009C64DE">
            <w:pPr>
              <w:widowControl w:val="0"/>
              <w:spacing w:after="74"/>
              <w:contextualSpacing/>
              <w:jc w:val="left"/>
              <w:rPr>
                <w:rFonts w:asciiTheme="minorHAnsi" w:hAnsiTheme="minorHAnsi" w:cstheme="minorHAnsi"/>
                <w:sz w:val="24"/>
                <w:szCs w:val="24"/>
              </w:rPr>
            </w:pPr>
            <w:r w:rsidRPr="008C1D22">
              <w:rPr>
                <w:rFonts w:asciiTheme="minorHAnsi" w:hAnsiTheme="minorHAnsi" w:cstheme="minorHAnsi"/>
                <w:sz w:val="24"/>
                <w:szCs w:val="24"/>
              </w:rPr>
              <w:t>«Герои нашего времени»</w:t>
            </w:r>
          </w:p>
        </w:tc>
        <w:tc>
          <w:tcPr>
            <w:tcW w:w="2835"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15</w:t>
            </w:r>
          </w:p>
        </w:tc>
        <w:tc>
          <w:tcPr>
            <w:tcW w:w="1560"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6-10</w:t>
            </w:r>
          </w:p>
        </w:tc>
        <w:tc>
          <w:tcPr>
            <w:tcW w:w="4961" w:type="dxa"/>
            <w:vMerge w:val="restart"/>
          </w:tcPr>
          <w:p w:rsidR="009C64DE" w:rsidRPr="008C1D22" w:rsidRDefault="009C64DE" w:rsidP="009C64DE">
            <w:pPr>
              <w:tabs>
                <w:tab w:val="left" w:pos="1134"/>
              </w:tabs>
              <w:spacing w:line="274" w:lineRule="auto"/>
              <w:ind w:firstLine="0"/>
              <w:contextualSpacing/>
              <w:jc w:val="left"/>
              <w:rPr>
                <w:rFonts w:asciiTheme="minorHAnsi" w:hAnsiTheme="minorHAnsi" w:cstheme="minorHAnsi"/>
                <w:bCs/>
                <w:sz w:val="24"/>
                <w:szCs w:val="24"/>
              </w:rPr>
            </w:pPr>
            <w:r w:rsidRPr="008C1D22">
              <w:rPr>
                <w:rFonts w:asciiTheme="minorHAnsi" w:hAnsiTheme="minorHAnsi" w:cstheme="minorHAnsi"/>
                <w:bCs/>
                <w:sz w:val="24"/>
                <w:szCs w:val="24"/>
              </w:rPr>
              <w:t xml:space="preserve">Курганова Д, Щербинина С,Устилко П. </w:t>
            </w:r>
          </w:p>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Окружной конкурс картин «Осенние зарисовки»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color w:val="000000"/>
                <w:sz w:val="24"/>
                <w:szCs w:val="24"/>
              </w:rPr>
              <w:t>Морозов А</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Окружной онлайн-фотоконкурс  «Папа может всё!»</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color w:val="000000"/>
                <w:sz w:val="24"/>
                <w:szCs w:val="24"/>
              </w:rPr>
              <w:t>Ястребков Д</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регионального конкурса детских рисунков, посвященных Году семьи в России в 2024 году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color w:val="000000"/>
                <w:sz w:val="24"/>
                <w:szCs w:val="24"/>
              </w:rPr>
              <w:t>Макушкина М, Устилко П</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Окружной конкурс декоративно-прикладного творчества «Космическая сказка моими глазами»</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22</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1-9</w:t>
            </w:r>
          </w:p>
        </w:tc>
        <w:tc>
          <w:tcPr>
            <w:tcW w:w="4961"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Акопян Д</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конкурс рисунков «Наша Армия родная»</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54</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color w:val="000000"/>
                <w:sz w:val="24"/>
                <w:szCs w:val="24"/>
              </w:rPr>
            </w:pPr>
            <w:r w:rsidRPr="008C1D22">
              <w:rPr>
                <w:rFonts w:asciiTheme="minorHAnsi" w:hAnsiTheme="minorHAnsi" w:cstheme="minorHAnsi"/>
                <w:sz w:val="24"/>
                <w:szCs w:val="24"/>
              </w:rPr>
              <w:t>Муниципальный конкурс рисунков "Рыцари дорожной безопасности "</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Окружной творческий  конкурс  «Моя талантливая семья»</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color w:val="000000"/>
                <w:sz w:val="24"/>
                <w:szCs w:val="24"/>
              </w:rPr>
              <w:t>Морозов А</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тур межрегионального конкурса художников –иллюстраторов к 80летию Победы «Подвиги в рисунках»</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c>
          <w:tcPr>
            <w:tcW w:w="15452" w:type="dxa"/>
            <w:gridSpan w:val="4"/>
          </w:tcPr>
          <w:p w:rsidR="009C64DE" w:rsidRPr="008C1D22" w:rsidRDefault="009C64DE" w:rsidP="009C64DE">
            <w:pPr>
              <w:widowControl w:val="0"/>
              <w:tabs>
                <w:tab w:val="left" w:pos="2070"/>
              </w:tabs>
              <w:contextualSpacing/>
              <w:jc w:val="center"/>
              <w:rPr>
                <w:rFonts w:asciiTheme="minorHAnsi" w:hAnsiTheme="minorHAnsi" w:cstheme="minorHAnsi"/>
                <w:sz w:val="24"/>
                <w:szCs w:val="24"/>
              </w:rPr>
            </w:pPr>
            <w:r w:rsidRPr="008C1D22">
              <w:rPr>
                <w:rFonts w:asciiTheme="minorHAnsi" w:hAnsiTheme="minorHAnsi" w:cstheme="minorHAnsi"/>
                <w:b/>
                <w:i/>
                <w:sz w:val="24"/>
                <w:szCs w:val="24"/>
              </w:rPr>
              <w:t>Конкурсы, мероприятия спортивной направленности</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Краевой культурно-спортивный патриотический проект «Эстафета Победы»</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8-11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Краевая спартакиада молодежи допризывного возраста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Щербаков Д(личное первенство по бегу и прыжкам в длину с места)</w:t>
            </w:r>
          </w:p>
        </w:tc>
      </w:tr>
      <w:tr w:rsidR="009C64DE" w:rsidRPr="008C1D22" w:rsidTr="009C64DE">
        <w:tc>
          <w:tcPr>
            <w:tcW w:w="6096"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Окружной  зимний фестиваль </w:t>
            </w:r>
            <w:r w:rsidRPr="008C1D22">
              <w:rPr>
                <w:rFonts w:asciiTheme="minorHAnsi" w:hAnsiTheme="minorHAnsi" w:cstheme="minorHAnsi"/>
                <w:sz w:val="24"/>
                <w:szCs w:val="24"/>
              </w:rPr>
              <w:lastRenderedPageBreak/>
              <w:t>«Вперед ВСФК ГТО»</w:t>
            </w:r>
          </w:p>
        </w:tc>
        <w:tc>
          <w:tcPr>
            <w:tcW w:w="2835"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lastRenderedPageBreak/>
              <w:t>6</w:t>
            </w:r>
          </w:p>
        </w:tc>
        <w:tc>
          <w:tcPr>
            <w:tcW w:w="1560"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4,</w:t>
            </w:r>
            <w:r w:rsidRPr="008C1D22">
              <w:rPr>
                <w:rFonts w:asciiTheme="minorHAnsi" w:hAnsiTheme="minorHAnsi" w:cstheme="minorHAnsi"/>
                <w:sz w:val="24"/>
                <w:szCs w:val="24"/>
              </w:rPr>
              <w:lastRenderedPageBreak/>
              <w:t>10</w:t>
            </w:r>
          </w:p>
        </w:tc>
        <w:tc>
          <w:tcPr>
            <w:tcW w:w="4961"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lastRenderedPageBreak/>
              <w:t>1 командное место</w:t>
            </w:r>
          </w:p>
          <w:p w:rsidR="009C64DE" w:rsidRPr="008C1D22" w:rsidRDefault="009C64DE" w:rsidP="009C64DE">
            <w:pPr>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lastRenderedPageBreak/>
              <w:t>Муниципальный этап Всероссийской военно-патриотической игры «Зарница 2.0» для учащихся младшей возрастной категории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4</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Всероссийской военно-патриотической игры «Зарница 2.0» для учащихся средней  возрастной категории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5-6</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Всероссийской военно-патриотической игры «Зарница 2.0» для учащихся старшей возрастной категории</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8-10</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Окружной летний  фестиваль «Вперед ВСФК ГТО»</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8</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5-8</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место</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Спартакиада молодежи допризывного возраста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9-11</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мини-футболу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5-8</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место</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шашкам</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7-9</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баскетболу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19</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 xml:space="preserve">6-8 </w:t>
            </w:r>
          </w:p>
        </w:tc>
        <w:tc>
          <w:tcPr>
            <w:tcW w:w="4961" w:type="dxa"/>
            <w:vMerge w:val="restart"/>
          </w:tcPr>
          <w:p w:rsidR="009C64DE" w:rsidRPr="008C1D22" w:rsidRDefault="009C64DE" w:rsidP="009C64DE">
            <w:pPr>
              <w:widowControl w:val="0"/>
              <w:tabs>
                <w:tab w:val="left" w:pos="2070"/>
              </w:tabs>
              <w:ind w:firstLine="266"/>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 (юноши, девушки)</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волейболу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15</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6-9</w:t>
            </w:r>
          </w:p>
        </w:tc>
        <w:tc>
          <w:tcPr>
            <w:tcW w:w="4961" w:type="dxa"/>
            <w:vMerge w:val="restart"/>
          </w:tcPr>
          <w:p w:rsidR="009C64DE" w:rsidRPr="008C1D22" w:rsidRDefault="009C64DE" w:rsidP="009C64DE">
            <w:pPr>
              <w:widowControl w:val="0"/>
              <w:tabs>
                <w:tab w:val="left" w:pos="2070"/>
              </w:tabs>
              <w:ind w:firstLine="266"/>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 (девушки)</w:t>
            </w: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стрельбе</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2</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7-9</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Муниципальные соревнования по настольному теннису</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3</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7-9</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Районный турнир по мини-футболу на кубок Главы Администрации ПМО</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5-6</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Районный турнир по хоккею,посвященный Дню защитника Отечества</w:t>
            </w:r>
          </w:p>
        </w:tc>
        <w:tc>
          <w:tcPr>
            <w:tcW w:w="2835"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7-9</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Районный легкоатлетический кросс</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10</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6-8</w:t>
            </w:r>
          </w:p>
        </w:tc>
        <w:tc>
          <w:tcPr>
            <w:tcW w:w="4961" w:type="dxa"/>
            <w:vMerge w:val="restart"/>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p w:rsidR="009C64DE" w:rsidRPr="008C1D22" w:rsidRDefault="009C64DE" w:rsidP="009C64DE">
            <w:pPr>
              <w:widowControl w:val="0"/>
              <w:tabs>
                <w:tab w:val="left" w:pos="2070"/>
              </w:tabs>
              <w:contextualSpacing/>
              <w:jc w:val="left"/>
              <w:rPr>
                <w:rFonts w:asciiTheme="minorHAnsi" w:hAnsiTheme="minorHAnsi" w:cstheme="minorHAnsi"/>
                <w:sz w:val="24"/>
                <w:szCs w:val="24"/>
              </w:rPr>
            </w:pPr>
          </w:p>
        </w:tc>
      </w:tr>
      <w:tr w:rsidR="009C64DE" w:rsidRPr="008C1D22" w:rsidTr="009C64DE">
        <w:trPr>
          <w:trHeight w:val="322"/>
        </w:trPr>
        <w:tc>
          <w:tcPr>
            <w:tcW w:w="6096"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Районный турнир по мини-футболу на кубок Главы Администрации ПМО</w:t>
            </w:r>
          </w:p>
        </w:tc>
        <w:tc>
          <w:tcPr>
            <w:tcW w:w="2835"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6</w:t>
            </w:r>
          </w:p>
        </w:tc>
        <w:tc>
          <w:tcPr>
            <w:tcW w:w="1560" w:type="dxa"/>
            <w:vMerge w:val="restart"/>
          </w:tcPr>
          <w:p w:rsidR="009C64DE" w:rsidRPr="008C1D22" w:rsidRDefault="009C64DE" w:rsidP="009C64DE">
            <w:pPr>
              <w:contextualSpacing/>
              <w:jc w:val="left"/>
              <w:rPr>
                <w:rFonts w:asciiTheme="minorHAnsi" w:hAnsiTheme="minorHAnsi" w:cstheme="minorHAnsi"/>
                <w:sz w:val="24"/>
                <w:szCs w:val="24"/>
              </w:rPr>
            </w:pPr>
            <w:r w:rsidRPr="008C1D22">
              <w:rPr>
                <w:rFonts w:asciiTheme="minorHAnsi" w:hAnsiTheme="minorHAnsi" w:cstheme="minorHAnsi"/>
                <w:sz w:val="24"/>
                <w:szCs w:val="24"/>
              </w:rPr>
              <w:t>7-9</w:t>
            </w:r>
          </w:p>
        </w:tc>
        <w:tc>
          <w:tcPr>
            <w:tcW w:w="4961" w:type="dxa"/>
            <w:vMerge w:val="restart"/>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1 командное место</w:t>
            </w:r>
          </w:p>
        </w:tc>
      </w:tr>
      <w:tr w:rsidR="009C64DE" w:rsidRPr="008C1D22" w:rsidTr="009C64DE">
        <w:trPr>
          <w:trHeight w:val="276"/>
        </w:trPr>
        <w:tc>
          <w:tcPr>
            <w:tcW w:w="6096" w:type="dxa"/>
          </w:tcPr>
          <w:p w:rsidR="009C64DE" w:rsidRPr="008C1D22" w:rsidRDefault="009C64DE" w:rsidP="009C64DE">
            <w:pPr>
              <w:widowControl w:val="0"/>
              <w:tabs>
                <w:tab w:val="left" w:pos="2070"/>
              </w:tabs>
              <w:contextualSpacing/>
              <w:jc w:val="left"/>
              <w:rPr>
                <w:rFonts w:asciiTheme="minorHAnsi" w:hAnsiTheme="minorHAnsi" w:cstheme="minorHAnsi"/>
                <w:sz w:val="24"/>
                <w:szCs w:val="24"/>
              </w:rPr>
            </w:pPr>
            <w:r w:rsidRPr="008C1D22">
              <w:rPr>
                <w:rFonts w:asciiTheme="minorHAnsi" w:hAnsiTheme="minorHAnsi" w:cstheme="minorHAnsi"/>
                <w:sz w:val="24"/>
                <w:szCs w:val="24"/>
              </w:rPr>
              <w:t>Муниципальный этап Всероссийского конкурса  «Безопасное колесо»</w:t>
            </w:r>
          </w:p>
        </w:tc>
        <w:tc>
          <w:tcPr>
            <w:tcW w:w="2835"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4</w:t>
            </w:r>
          </w:p>
        </w:tc>
        <w:tc>
          <w:tcPr>
            <w:tcW w:w="1560"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5</w:t>
            </w:r>
          </w:p>
        </w:tc>
        <w:tc>
          <w:tcPr>
            <w:tcW w:w="4961" w:type="dxa"/>
          </w:tcPr>
          <w:p w:rsidR="009C64DE" w:rsidRPr="008C1D22" w:rsidRDefault="009C64DE" w:rsidP="009C64DE">
            <w:pPr>
              <w:widowControl w:val="0"/>
              <w:tabs>
                <w:tab w:val="left" w:pos="2070"/>
              </w:tabs>
              <w:ind w:firstLine="0"/>
              <w:contextualSpacing/>
              <w:jc w:val="left"/>
              <w:rPr>
                <w:rFonts w:asciiTheme="minorHAnsi" w:hAnsiTheme="minorHAnsi" w:cstheme="minorHAnsi"/>
                <w:sz w:val="24"/>
                <w:szCs w:val="24"/>
              </w:rPr>
            </w:pPr>
            <w:r w:rsidRPr="008C1D22">
              <w:rPr>
                <w:rFonts w:asciiTheme="minorHAnsi" w:hAnsiTheme="minorHAnsi" w:cstheme="minorHAnsi"/>
                <w:sz w:val="24"/>
                <w:szCs w:val="24"/>
              </w:rPr>
              <w:t>2 командное место</w:t>
            </w:r>
          </w:p>
        </w:tc>
      </w:tr>
    </w:tbl>
    <w:p w:rsidR="009C64DE" w:rsidRPr="008C1D22" w:rsidRDefault="009C64DE" w:rsidP="009C64DE">
      <w:pPr>
        <w:spacing w:before="0" w:beforeAutospacing="0" w:after="0" w:afterAutospacing="0"/>
        <w:rPr>
          <w:rFonts w:eastAsia="Times New Roman" w:cstheme="minorHAnsi"/>
          <w:sz w:val="24"/>
          <w:szCs w:val="24"/>
          <w:lang w:val="ru-RU" w:eastAsia="ru-RU"/>
        </w:rPr>
      </w:pPr>
    </w:p>
    <w:p w:rsidR="009C64DE" w:rsidRPr="008C1D22" w:rsidRDefault="009C64DE" w:rsidP="009C64DE">
      <w:pPr>
        <w:tabs>
          <w:tab w:val="left" w:pos="6521"/>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lastRenderedPageBreak/>
        <w:t>Школа продолжает работать в направлении «Одаренные дети». Каждый классный руководитель и учитель - предметник работает согласно своего плана работы с одаренными детьми.</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b/>
          <w:kern w:val="1"/>
          <w:sz w:val="24"/>
          <w:szCs w:val="24"/>
          <w:lang w:val="ru-RU" w:eastAsia="hi-IN" w:bidi="hi-IN"/>
        </w:rPr>
        <w:t>ВЫВОДЫ:</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 xml:space="preserve">Таким образом, в 2024-2025 учебном году, работая над решением задачи развития творческих и познавательных интересов учащихся, развития у учащихся интереса к исследовательской деятельности, педагогический коллектив вел целенаправленную работу с детьми с признаками  одаренности и высоко мотивированными учащимися. </w:t>
      </w:r>
    </w:p>
    <w:p w:rsidR="009C64DE" w:rsidRPr="008C1D22" w:rsidRDefault="009C64DE" w:rsidP="009C64DE">
      <w:pPr>
        <w:widowControl w:val="0"/>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Для нашей школы решена одна из главных проблем - создание благоприятных условий для развития интеллекта, исследовательских навыков, творческих и спортивных способностей и личностного роста одаренных и талантливых детей.</w:t>
      </w:r>
    </w:p>
    <w:p w:rsidR="009C64DE" w:rsidRPr="008C1D22" w:rsidRDefault="009C64DE" w:rsidP="009C64DE">
      <w:pPr>
        <w:widowControl w:val="0"/>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Для достижения этой цели решались следующие задачи:</w:t>
      </w:r>
    </w:p>
    <w:p w:rsidR="009C64DE" w:rsidRPr="008C1D22" w:rsidRDefault="009C64DE"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создание социокультурной среды, благоприятной для обучения, воспитания и развития потенциально одаренных детей;</w:t>
      </w:r>
    </w:p>
    <w:p w:rsidR="009C64DE" w:rsidRPr="008C1D22" w:rsidRDefault="009C64DE"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развитие системы поддержки одаренных детей;</w:t>
      </w:r>
    </w:p>
    <w:p w:rsidR="009C64DE" w:rsidRPr="008C1D22" w:rsidRDefault="009C64DE" w:rsidP="00FF2446">
      <w:pPr>
        <w:widowControl w:val="0"/>
        <w:numPr>
          <w:ilvl w:val="0"/>
          <w:numId w:val="40"/>
        </w:numPr>
        <w:shd w:val="clear" w:color="auto" w:fill="FFFFFF"/>
        <w:suppressAutoHyphens/>
        <w:spacing w:before="0" w:beforeAutospacing="0" w:after="0" w:afterAutospacing="0" w:line="100" w:lineRule="atLeast"/>
        <w:jc w:val="both"/>
        <w:rPr>
          <w:rFonts w:eastAsia="SimSun" w:cstheme="minorHAnsi"/>
          <w:kern w:val="1"/>
          <w:sz w:val="24"/>
          <w:szCs w:val="24"/>
          <w:lang w:val="ru-RU" w:eastAsia="hi-IN" w:bidi="hi-IN"/>
        </w:rPr>
      </w:pPr>
      <w:r w:rsidRPr="008C1D22">
        <w:rPr>
          <w:rFonts w:eastAsia="SimSun" w:cstheme="minorHAnsi"/>
          <w:kern w:val="1"/>
          <w:sz w:val="24"/>
          <w:szCs w:val="24"/>
          <w:lang w:val="ru-RU" w:eastAsia="hi-IN" w:bidi="hi-IN"/>
        </w:rPr>
        <w:t>расширение возможностей участия способных и одаренных детей школы в муниципальных, региональных, всероссийских и международных творческих конкурсах, выставках, олимпиадах.</w:t>
      </w:r>
    </w:p>
    <w:p w:rsidR="009C64DE" w:rsidRPr="008C1D22" w:rsidRDefault="009C64DE" w:rsidP="009C64DE">
      <w:pPr>
        <w:widowControl w:val="0"/>
        <w:suppressAutoHyphens/>
        <w:spacing w:before="0" w:beforeAutospacing="0" w:after="0" w:afterAutospacing="0" w:line="100" w:lineRule="atLeast"/>
        <w:jc w:val="both"/>
        <w:rPr>
          <w:rFonts w:eastAsia="SimSun" w:cstheme="minorHAnsi"/>
          <w:kern w:val="1"/>
          <w:sz w:val="24"/>
          <w:szCs w:val="24"/>
          <w:lang w:val="ru-RU" w:eastAsia="hi-IN" w:bidi="hi-IN"/>
        </w:rPr>
      </w:pPr>
    </w:p>
    <w:p w:rsidR="009C64DE" w:rsidRPr="008C1D22" w:rsidRDefault="009C64DE" w:rsidP="009C64DE">
      <w:pPr>
        <w:jc w:val="both"/>
        <w:rPr>
          <w:rFonts w:cstheme="minorHAnsi"/>
          <w:sz w:val="24"/>
          <w:szCs w:val="24"/>
          <w:lang w:val="ru-RU"/>
        </w:rPr>
      </w:pPr>
      <w:r w:rsidRPr="008C1D22">
        <w:rPr>
          <w:rFonts w:cstheme="minorHAnsi"/>
          <w:sz w:val="24"/>
          <w:szCs w:val="24"/>
          <w:lang w:val="ru-RU"/>
        </w:rPr>
        <w:t>В 2024/25 учебном году в 6–11-х классах проводились занятия по курсу внеурочной деятельности «Россия – мои горизонты». Занятия проводились по четвергам.</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По итогам мониторинга проведения занятий «Россия – мои горизонты» установлено следующее:</w:t>
      </w:r>
    </w:p>
    <w:p w:rsidR="009C64DE" w:rsidRPr="008C1D22" w:rsidRDefault="009C64DE" w:rsidP="00FF2446">
      <w:pPr>
        <w:numPr>
          <w:ilvl w:val="0"/>
          <w:numId w:val="22"/>
        </w:numPr>
        <w:ind w:left="780" w:right="180"/>
        <w:contextualSpacing/>
        <w:jc w:val="both"/>
        <w:rPr>
          <w:rFonts w:cstheme="minorHAnsi"/>
          <w:sz w:val="24"/>
          <w:szCs w:val="24"/>
          <w:lang w:val="ru-RU"/>
        </w:rPr>
      </w:pPr>
      <w:r w:rsidRPr="008C1D22">
        <w:rPr>
          <w:rFonts w:cstheme="minorHAnsi"/>
          <w:sz w:val="24"/>
          <w:szCs w:val="24"/>
          <w:lang w:val="ru-RU"/>
        </w:rPr>
        <w:t>все занятия в 2024/25 учебном году фактически проведены в соответствии с расписанием;</w:t>
      </w:r>
    </w:p>
    <w:p w:rsidR="009C64DE" w:rsidRPr="008C1D22" w:rsidRDefault="009C64DE" w:rsidP="00FF2446">
      <w:pPr>
        <w:numPr>
          <w:ilvl w:val="0"/>
          <w:numId w:val="22"/>
        </w:numPr>
        <w:ind w:left="780" w:right="180"/>
        <w:contextualSpacing/>
        <w:rPr>
          <w:rFonts w:cstheme="minorHAnsi"/>
          <w:sz w:val="24"/>
          <w:szCs w:val="24"/>
          <w:lang w:val="ru-RU"/>
        </w:rPr>
      </w:pPr>
      <w:r w:rsidRPr="008C1D22">
        <w:rPr>
          <w:rFonts w:cstheme="minorHAnsi"/>
          <w:sz w:val="24"/>
          <w:szCs w:val="24"/>
          <w:lang w:val="ru-RU"/>
        </w:rPr>
        <w:t>темы занятий соответствуют тематическим планам Минпросвещения;</w:t>
      </w:r>
    </w:p>
    <w:p w:rsidR="009C64DE" w:rsidRPr="008C1D22" w:rsidRDefault="009C64DE" w:rsidP="00FF2446">
      <w:pPr>
        <w:numPr>
          <w:ilvl w:val="0"/>
          <w:numId w:val="22"/>
        </w:numPr>
        <w:ind w:left="780" w:right="180"/>
        <w:rPr>
          <w:rFonts w:cstheme="minorHAnsi"/>
          <w:sz w:val="24"/>
          <w:szCs w:val="24"/>
          <w:lang w:val="ru-RU"/>
        </w:rPr>
      </w:pPr>
      <w:r w:rsidRPr="008C1D22">
        <w:rPr>
          <w:rFonts w:cstheme="minorHAnsi"/>
          <w:sz w:val="24"/>
          <w:szCs w:val="24"/>
          <w:lang w:val="ru-RU"/>
        </w:rPr>
        <w:t>формы проведения занятий соответствуют рекомендованным.</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4. Качество организуемой в школе профилактической работы (в рамках модулей рабочей программы воспитания «Профилактика и безопасность», «Классное руководство», «Взаимодействие с родителями (законными представителями)»</w:t>
      </w:r>
    </w:p>
    <w:p w:rsidR="009C64DE" w:rsidRPr="008C1D22" w:rsidRDefault="009C64DE" w:rsidP="009C64DE">
      <w:pPr>
        <w:shd w:val="clear" w:color="auto" w:fill="FFFFFF"/>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Работа по правовому воспитанию и профилактике правонарушений и преступлений среди несовершеннолетних носит в школе </w:t>
      </w:r>
      <w:r w:rsidRPr="008C1D22">
        <w:rPr>
          <w:rFonts w:eastAsia="Times New Roman" w:cstheme="minorHAnsi"/>
          <w:b/>
          <w:bCs/>
          <w:i/>
          <w:iCs/>
          <w:sz w:val="24"/>
          <w:szCs w:val="24"/>
          <w:lang w:val="ru-RU" w:eastAsia="ru-RU"/>
        </w:rPr>
        <w:t>систематический характер</w:t>
      </w:r>
      <w:r w:rsidRPr="008C1D22">
        <w:rPr>
          <w:rFonts w:eastAsia="Times New Roman" w:cstheme="minorHAnsi"/>
          <w:sz w:val="24"/>
          <w:szCs w:val="24"/>
          <w:lang w:val="ru-RU" w:eastAsia="ru-RU"/>
        </w:rPr>
        <w:t>. Работа ведется согласно плану работы по защите прав детей, предупреждению правонарушений и преступлений среди несовершеннолетних по следующим направлениям:</w:t>
      </w:r>
    </w:p>
    <w:p w:rsidR="009C64DE" w:rsidRPr="008C1D22" w:rsidRDefault="009C64DE" w:rsidP="009C64DE">
      <w:pPr>
        <w:shd w:val="clear" w:color="auto" w:fill="FFFFFF"/>
        <w:spacing w:before="0" w:beforeAutospacing="0" w:after="0" w:afterAutospacing="0"/>
        <w:rPr>
          <w:rFonts w:eastAsia="Times New Roman" w:cstheme="minorHAnsi"/>
          <w:color w:val="000000" w:themeColor="text1"/>
          <w:sz w:val="24"/>
          <w:szCs w:val="24"/>
          <w:lang w:val="ru-RU" w:eastAsia="ru-RU"/>
        </w:rPr>
      </w:pPr>
      <w:r w:rsidRPr="008C1D22">
        <w:rPr>
          <w:rFonts w:eastAsia="Times New Roman" w:cstheme="minorHAnsi"/>
          <w:sz w:val="24"/>
          <w:szCs w:val="24"/>
          <w:lang w:val="ru-RU" w:eastAsia="ru-RU"/>
        </w:rPr>
        <w:t>а) профилактическая работа; </w:t>
      </w:r>
      <w:r w:rsidRPr="008C1D22">
        <w:rPr>
          <w:rFonts w:eastAsia="Times New Roman" w:cstheme="minorHAnsi"/>
          <w:sz w:val="24"/>
          <w:szCs w:val="24"/>
          <w:lang w:val="ru-RU" w:eastAsia="ru-RU"/>
        </w:rPr>
        <w:br/>
        <w:t>б) организация досуговой деятельности; </w:t>
      </w:r>
      <w:r w:rsidRPr="008C1D22">
        <w:rPr>
          <w:rFonts w:eastAsia="Times New Roman" w:cstheme="minorHAnsi"/>
          <w:sz w:val="24"/>
          <w:szCs w:val="24"/>
          <w:lang w:val="ru-RU" w:eastAsia="ru-RU"/>
        </w:rPr>
        <w:br/>
        <w:t>в) работа с родителями; </w:t>
      </w:r>
      <w:r w:rsidRPr="008C1D22">
        <w:rPr>
          <w:rFonts w:eastAsia="Times New Roman" w:cstheme="minorHAnsi"/>
          <w:sz w:val="24"/>
          <w:szCs w:val="24"/>
          <w:lang w:val="ru-RU" w:eastAsia="ru-RU"/>
        </w:rPr>
        <w:br/>
      </w:r>
      <w:r w:rsidRPr="008C1D22">
        <w:rPr>
          <w:rFonts w:eastAsia="Times New Roman" w:cstheme="minorHAnsi"/>
          <w:color w:val="000000" w:themeColor="text1"/>
          <w:sz w:val="24"/>
          <w:szCs w:val="24"/>
          <w:lang w:val="ru-RU" w:eastAsia="ru-RU"/>
        </w:rPr>
        <w:t>г) правовая пропаганда; </w:t>
      </w:r>
      <w:r w:rsidRPr="008C1D22">
        <w:rPr>
          <w:rFonts w:eastAsia="Times New Roman" w:cstheme="minorHAnsi"/>
          <w:color w:val="000000" w:themeColor="text1"/>
          <w:sz w:val="24"/>
          <w:szCs w:val="24"/>
          <w:lang w:val="ru-RU" w:eastAsia="ru-RU"/>
        </w:rPr>
        <w:br/>
        <w:t>д) организация каникул;</w:t>
      </w:r>
      <w:r w:rsidRPr="008C1D22">
        <w:rPr>
          <w:rFonts w:eastAsia="Times New Roman" w:cstheme="minorHAnsi"/>
          <w:color w:val="000000" w:themeColor="text1"/>
          <w:sz w:val="24"/>
          <w:szCs w:val="24"/>
          <w:lang w:val="ru-RU" w:eastAsia="ru-RU"/>
        </w:rPr>
        <w:br/>
        <w:t>е) работа с детьми девиантного поведения;</w:t>
      </w:r>
      <w:r w:rsidRPr="008C1D22">
        <w:rPr>
          <w:rFonts w:eastAsia="Times New Roman" w:cstheme="minorHAnsi"/>
          <w:color w:val="000000" w:themeColor="text1"/>
          <w:sz w:val="24"/>
          <w:szCs w:val="24"/>
          <w:lang w:val="ru-RU" w:eastAsia="ru-RU"/>
        </w:rPr>
        <w:br/>
        <w:t>ж) охрана детства, опека и попечительства.</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В 2024/2025 учебном году на внутришкольном учете состоит 5 учащихся:</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1.Колотилина Татьяна 9а -пропуски занятий</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2.Грохин Роман 9 а –пропуски занятий</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3.Уманец Захар. 4 а –правонарушение</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lastRenderedPageBreak/>
        <w:t>4.Понявкин Сергей. 3б- административное нарушение</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5.Годов Глеб. 4 б- административное нарушение</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На учете КДН – 3 ученика</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Классные руководители указанных выше обучающихся имеют планы индивидуальной профилактической работы с учениками, своевременно проводят индивидуальные беседы, встречи, консультации с детьми и с их родителями.</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Классными  руководителями  выявлено  1 семья« Группы риска». </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Классными руководителями, у которых выявлены дети «Группы риска», разработан индивидуальный план работы с каждым учащимся данной категории и с неблагополучными семьями.</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Ведется график  занятости подростков в  кружках, секциях и внеклассных мероприятиях.</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В первом  полугодии проведено 1 заседание Совета профилактики школы в очном формате. «Систематические пропуски занятий» Герман Виктории, ученицы 8 А кл</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Классные руководители регулярно отслеживают и фиксируют пропуски уроков обучающимися группы риска и проводят работу по предотвращению пропусков и пробелов в успеваемости как с обучающимися, так и с их родителями.</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По результатам работы с детьми группы риска в 2024/25 учебном году достигнуты следующие результаты:</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w:t>
      </w:r>
      <w:r w:rsidRPr="008C1D22">
        <w:rPr>
          <w:rFonts w:eastAsia="Times New Roman" w:cstheme="minorHAnsi"/>
          <w:color w:val="000000" w:themeColor="text1"/>
          <w:sz w:val="24"/>
          <w:szCs w:val="24"/>
          <w:lang w:val="ru-RU" w:eastAsia="ru-RU"/>
        </w:rPr>
        <w:tab/>
        <w:t xml:space="preserve">за истекший период не зафиксировано ни одного правонарушения или случая хулиганства с участием обучающихся школы, состоящих на ВШУ.  </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В МБОУ « ПСОШ №1 ПМО» 9 опекаемых детей  . С опекунами проводились индивидуальные консультации, решались вопросы по оказанию педагогической  помощи таким семьям.  Все опекуны должным образом исполняют свои обязанности. Нарушений прав детей выявлено не было. Несовершеннолетние подростки все успешно закончили учебный год и переведены в следующий класс.</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В течение 2024-25 года в школе осуществлялся контроль   получения образования несовершеннолетними. Строгий учет пропущенных уроков, опозданий. В случае длительного отсутствия ученика социальный педагог и классный руководитель  посещали  по месту жительства учащихся (семья Грохиных и Колотилиных). </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Проводилась межведомственная работа с КДН и ПДН Это дало свои результаты, пропусков стало  меньше,  имеют место лишь единичные пропуски уроков без уважительной причины. С родителями также проводится большая профилактическая работа: беседы об ответственности за воспитание детей, о необходимости усиления контроля за их времяпрепровождением, индивидуальные консультации встречи с педагогами и инспекторами по делам несовершеннолетних, передача данных по посещаемости в  административную комиссию КДН( ходатайства Кототилина Т,). Всего подано 2 представления на учащихся по причине пропусков уроков.</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Были разработаны  методические пособия, которые размещены на сайте школы в помощь классным руководителям  для проведения родительских собраний о правовой ответственности подрастающего поколения. Тематика собраний: «Поощрение и наказание ребенка в семье», «Причины и последствия детской агрессии», «Воспитание сознательного отношения к учебе», « Взаимоотношения в семье». </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Весь учебный год целенаправленно велась работа по вовлечению несовершеннолетних во внеурочную деятельность (кружки, секции, клубы и т.д.), в начале учебного года все ученики  школы имели возможность записаться в кружки и секции по интересам , охват составляет в пределах 75% от общего количества учащихся. В результате работы с семьями « группы риска»   почти все учащиеся из этих семей посещали кружки либо  выполняли поручения в классе. </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В работе с подростками проводились индивидуальные беседы, консультации с учащимися, работа с семьей. С целью профилактики девиантного поведения проводили мероприятия по возрастным группам, педагогическая диагностика на выявление скрытой агрессии, адаптации в </w:t>
      </w:r>
      <w:r w:rsidRPr="008C1D22">
        <w:rPr>
          <w:rFonts w:eastAsia="Times New Roman" w:cstheme="minorHAnsi"/>
          <w:color w:val="000000" w:themeColor="text1"/>
          <w:sz w:val="24"/>
          <w:szCs w:val="24"/>
          <w:lang w:val="ru-RU" w:eastAsia="ru-RU"/>
        </w:rPr>
        <w:lastRenderedPageBreak/>
        <w:t>коллективе( учащиеся 8-9 классов). Работа с данной категорией детей  заключается не только в том, чтобы выявить и поставить на учет детей, нуждающихся в помощи, но самое главное, работать на профилактику правонарушенийи «Всеобуч». С этой целью в этом учебном году  была проведена следующая работа: в 5-ом классе проводились классные часы, основанные на личностном развитии школьников, с целью активизации внимания учащихся на самовоспитание и самосовершенствование личностных качеств.  В 6-х и 7-х классах провелись занятия по профилактике духовного, нравственного, физического здоровья учащихся. Здесь была возможность у детей не только познакомиться с различными стилями поведения людей, но и понять, каким чаще мы пользуемся и как сделать так, чтобы этот стиль был самоутверждающим. В 8, 9, 10, 11-х классах проведены беседы по профилактике ЗОЖ, на развитие учебной деятельности учащихся</w:t>
      </w: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p>
    <w:p w:rsidR="009C64DE" w:rsidRPr="008C1D22" w:rsidRDefault="009C64DE" w:rsidP="009C64DE">
      <w:pPr>
        <w:spacing w:before="0" w:beforeAutospacing="0" w:after="0" w:afterAutospacing="0"/>
        <w:jc w:val="both"/>
        <w:rPr>
          <w:rFonts w:eastAsia="Times New Roman" w:cstheme="minorHAnsi"/>
          <w:color w:val="000000" w:themeColor="text1"/>
          <w:sz w:val="24"/>
          <w:szCs w:val="24"/>
          <w:lang w:val="ru-RU" w:eastAsia="ru-RU"/>
        </w:rPr>
      </w:pPr>
      <w:r w:rsidRPr="008C1D22">
        <w:rPr>
          <w:rFonts w:eastAsia="Times New Roman" w:cstheme="minorHAnsi"/>
          <w:color w:val="000000" w:themeColor="text1"/>
          <w:sz w:val="24"/>
          <w:szCs w:val="24"/>
          <w:lang w:val="ru-RU" w:eastAsia="ru-RU"/>
        </w:rPr>
        <w:t xml:space="preserve">   Следует отметить, что особое внимание в работе с «трудными»  детьми в школе уделяется привлечению этих учащихся в кружки, спортивные  секции, общественно-полезную деятельность. Поэтому обучающиеся, состоящие на профилактическом учете,  посещают школьный спортивный клуб «Олимпиец  Годов Г 4 кл занимается в ДЮСШ,  Колотилина Т и Грохин Р.участвуют в проекте «Билет в будущее», Уманец З.,Понявкин С.,Годов Г. Участвуют в проекте «Орлята России» Все ребята приняли участие в олимпиадах на Учи.ру, Урок цифры. Задействованы во внеурочной деятельности: «Разговоры о важном», «Россия-мои горизонты». </w:t>
      </w:r>
    </w:p>
    <w:p w:rsidR="009C64DE" w:rsidRPr="008C1D22" w:rsidRDefault="009C64DE" w:rsidP="009C64DE">
      <w:pPr>
        <w:jc w:val="both"/>
        <w:rPr>
          <w:rFonts w:cstheme="minorHAnsi"/>
          <w:color w:val="000000" w:themeColor="text1"/>
          <w:sz w:val="24"/>
          <w:szCs w:val="24"/>
          <w:lang w:val="ru-RU"/>
        </w:rPr>
      </w:pPr>
      <w:r w:rsidRPr="008C1D22">
        <w:rPr>
          <w:rFonts w:cstheme="minorHAnsi"/>
          <w:color w:val="000000" w:themeColor="text1"/>
          <w:sz w:val="24"/>
          <w:szCs w:val="24"/>
          <w:lang w:val="ru-RU"/>
        </w:rPr>
        <w:t xml:space="preserve">    За 2024-2025 учебный год  проведено 2 заседания Совета профилактики школы.</w:t>
      </w:r>
    </w:p>
    <w:p w:rsidR="009C64DE" w:rsidRPr="008C1D22" w:rsidRDefault="009C64DE" w:rsidP="009C64DE">
      <w:pPr>
        <w:jc w:val="both"/>
        <w:rPr>
          <w:rFonts w:cstheme="minorHAnsi"/>
          <w:color w:val="000000" w:themeColor="text1"/>
          <w:sz w:val="24"/>
          <w:szCs w:val="24"/>
          <w:lang w:val="ru-RU"/>
        </w:rPr>
      </w:pPr>
      <w:r w:rsidRPr="008C1D22">
        <w:rPr>
          <w:rFonts w:cstheme="minorHAnsi"/>
          <w:color w:val="000000" w:themeColor="text1"/>
          <w:sz w:val="24"/>
          <w:szCs w:val="24"/>
          <w:lang w:val="ru-RU"/>
        </w:rPr>
        <w:t>Классные руководители регулярно отслеживают и фиксируют пропуски уроков обучающимися группы риска и проводят работу по предотвращению пропусков и пробелов в успеваемости как с обучающимися, так и с их родителями.</w:t>
      </w:r>
    </w:p>
    <w:p w:rsidR="009C64DE" w:rsidRPr="008C1D22" w:rsidRDefault="009C64DE" w:rsidP="009C64DE">
      <w:pPr>
        <w:jc w:val="both"/>
        <w:rPr>
          <w:rFonts w:cstheme="minorHAnsi"/>
          <w:color w:val="000000" w:themeColor="text1"/>
          <w:sz w:val="24"/>
          <w:szCs w:val="24"/>
          <w:lang w:val="ru-RU"/>
        </w:rPr>
      </w:pPr>
      <w:r w:rsidRPr="008C1D22">
        <w:rPr>
          <w:rFonts w:cstheme="minorHAnsi"/>
          <w:color w:val="000000" w:themeColor="text1"/>
          <w:sz w:val="24"/>
          <w:szCs w:val="24"/>
          <w:lang w:val="ru-RU"/>
        </w:rPr>
        <w:t>По результатам работы с детьми группы риска в 2024/25 учебном году достигнуты следующие результаты: 2 ученика сняты с внутришкольного учета.</w:t>
      </w:r>
    </w:p>
    <w:p w:rsidR="009C64DE" w:rsidRPr="008C1D22" w:rsidRDefault="009C64DE" w:rsidP="009C64DE">
      <w:pPr>
        <w:pStyle w:val="afc"/>
        <w:rPr>
          <w:rFonts w:cstheme="minorHAnsi"/>
          <w:b/>
          <w:bCs/>
          <w:sz w:val="24"/>
          <w:szCs w:val="24"/>
        </w:rPr>
      </w:pPr>
      <w:r w:rsidRPr="008C1D22">
        <w:rPr>
          <w:rFonts w:cstheme="minorHAnsi"/>
          <w:b/>
          <w:bCs/>
          <w:sz w:val="24"/>
          <w:szCs w:val="24"/>
        </w:rPr>
        <w:t>5.Работа с родителями (в рамках модулей рабочей программы воспитания «Классное руководство» и «Взаимодействие с родителями (законными представителями)»</w:t>
      </w:r>
    </w:p>
    <w:p w:rsidR="009C64DE" w:rsidRPr="008C1D22" w:rsidRDefault="009C64DE" w:rsidP="009C64DE">
      <w:pPr>
        <w:pStyle w:val="afc"/>
        <w:rPr>
          <w:rFonts w:cstheme="minorHAnsi"/>
          <w:b/>
          <w:bCs/>
          <w:sz w:val="24"/>
          <w:szCs w:val="24"/>
        </w:rPr>
      </w:pPr>
    </w:p>
    <w:p w:rsidR="009C64DE" w:rsidRPr="008C1D22" w:rsidRDefault="009C64DE" w:rsidP="009C64DE">
      <w:pPr>
        <w:widowControl w:val="0"/>
        <w:autoSpaceDE w:val="0"/>
        <w:autoSpaceDN w:val="0"/>
        <w:spacing w:before="0" w:beforeAutospacing="0" w:after="0" w:afterAutospacing="0" w:line="260" w:lineRule="exact"/>
        <w:ind w:right="488"/>
        <w:rPr>
          <w:rFonts w:eastAsia="Calibri" w:cstheme="minorHAnsi"/>
          <w:b/>
          <w:bCs/>
          <w:sz w:val="24"/>
          <w:szCs w:val="24"/>
          <w:lang w:val="ru-RU"/>
        </w:rPr>
      </w:pPr>
      <w:r w:rsidRPr="008C1D22">
        <w:rPr>
          <w:rFonts w:eastAsia="Calibri" w:cstheme="minorHAnsi"/>
          <w:b/>
          <w:bCs/>
          <w:sz w:val="24"/>
          <w:szCs w:val="24"/>
          <w:lang w:val="ru-RU"/>
        </w:rPr>
        <w:t xml:space="preserve">                               Модуль «Работа</w:t>
      </w:r>
      <w:r w:rsidRPr="008C1D22">
        <w:rPr>
          <w:rFonts w:eastAsia="Calibri" w:cstheme="minorHAnsi"/>
          <w:b/>
          <w:bCs/>
          <w:spacing w:val="-2"/>
          <w:sz w:val="24"/>
          <w:szCs w:val="24"/>
          <w:lang w:val="ru-RU"/>
        </w:rPr>
        <w:t xml:space="preserve"> </w:t>
      </w:r>
      <w:r w:rsidRPr="008C1D22">
        <w:rPr>
          <w:rFonts w:eastAsia="Calibri" w:cstheme="minorHAnsi"/>
          <w:b/>
          <w:bCs/>
          <w:sz w:val="24"/>
          <w:szCs w:val="24"/>
          <w:lang w:val="ru-RU"/>
        </w:rPr>
        <w:t>с</w:t>
      </w:r>
      <w:r w:rsidRPr="008C1D22">
        <w:rPr>
          <w:rFonts w:eastAsia="Calibri" w:cstheme="minorHAnsi"/>
          <w:b/>
          <w:bCs/>
          <w:spacing w:val="-1"/>
          <w:sz w:val="24"/>
          <w:szCs w:val="24"/>
          <w:lang w:val="ru-RU"/>
        </w:rPr>
        <w:t xml:space="preserve"> </w:t>
      </w:r>
      <w:r w:rsidRPr="008C1D22">
        <w:rPr>
          <w:rFonts w:eastAsia="Calibri" w:cstheme="minorHAnsi"/>
          <w:b/>
          <w:bCs/>
          <w:sz w:val="24"/>
          <w:szCs w:val="24"/>
          <w:lang w:val="ru-RU"/>
        </w:rPr>
        <w:t>родителями»</w:t>
      </w:r>
    </w:p>
    <w:tbl>
      <w:tblPr>
        <w:tblW w:w="9233"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0"/>
        <w:gridCol w:w="1843"/>
      </w:tblGrid>
      <w:tr w:rsidR="009C64DE" w:rsidRPr="008C1D22" w:rsidTr="009C64DE">
        <w:trPr>
          <w:trHeight w:val="730"/>
        </w:trPr>
        <w:tc>
          <w:tcPr>
            <w:tcW w:w="7390" w:type="dxa"/>
            <w:shd w:val="clear" w:color="auto" w:fill="auto"/>
          </w:tcPr>
          <w:p w:rsidR="009C64DE" w:rsidRPr="008C1D22" w:rsidRDefault="009C64DE" w:rsidP="009C64DE">
            <w:pPr>
              <w:widowControl w:val="0"/>
              <w:autoSpaceDE w:val="0"/>
              <w:autoSpaceDN w:val="0"/>
              <w:spacing w:before="6"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ind w:right="227"/>
              <w:jc w:val="center"/>
              <w:rPr>
                <w:rFonts w:eastAsia="Calibri" w:cstheme="minorHAnsi"/>
                <w:sz w:val="24"/>
                <w:szCs w:val="24"/>
                <w:lang w:val="ru-RU"/>
              </w:rPr>
            </w:pPr>
            <w:r w:rsidRPr="008C1D22">
              <w:rPr>
                <w:rFonts w:eastAsia="Calibri" w:cstheme="minorHAnsi"/>
                <w:sz w:val="24"/>
                <w:szCs w:val="24"/>
                <w:lang w:val="ru-RU"/>
              </w:rPr>
              <w:t>Дела, события,</w:t>
            </w:r>
            <w:r w:rsidRPr="008C1D22">
              <w:rPr>
                <w:rFonts w:eastAsia="Calibri" w:cstheme="minorHAnsi"/>
                <w:spacing w:val="-4"/>
                <w:sz w:val="24"/>
                <w:szCs w:val="24"/>
                <w:lang w:val="ru-RU"/>
              </w:rPr>
              <w:t xml:space="preserve"> </w:t>
            </w:r>
            <w:r w:rsidRPr="008C1D22">
              <w:rPr>
                <w:rFonts w:eastAsia="Calibri" w:cstheme="minorHAnsi"/>
                <w:sz w:val="24"/>
                <w:szCs w:val="24"/>
                <w:lang w:val="ru-RU"/>
              </w:rPr>
              <w:t>мероприятия</w:t>
            </w:r>
          </w:p>
        </w:tc>
        <w:tc>
          <w:tcPr>
            <w:tcW w:w="1843" w:type="dxa"/>
            <w:shd w:val="clear" w:color="auto" w:fill="auto"/>
          </w:tcPr>
          <w:p w:rsidR="009C64DE" w:rsidRPr="008C1D22" w:rsidRDefault="009C64DE" w:rsidP="009C64DE">
            <w:pPr>
              <w:widowControl w:val="0"/>
              <w:autoSpaceDE w:val="0"/>
              <w:autoSpaceDN w:val="0"/>
              <w:spacing w:before="5"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ind w:right="84"/>
              <w:jc w:val="center"/>
              <w:rPr>
                <w:rFonts w:eastAsia="Calibri" w:cstheme="minorHAnsi"/>
                <w:sz w:val="24"/>
                <w:szCs w:val="24"/>
                <w:lang w:val="ru-RU"/>
              </w:rPr>
            </w:pPr>
            <w:r w:rsidRPr="008C1D22">
              <w:rPr>
                <w:rFonts w:eastAsia="Calibri" w:cstheme="minorHAnsi"/>
                <w:sz w:val="24"/>
                <w:szCs w:val="24"/>
                <w:lang w:val="ru-RU"/>
              </w:rPr>
              <w:t>Классы</w:t>
            </w:r>
          </w:p>
        </w:tc>
      </w:tr>
      <w:tr w:rsidR="009C64DE" w:rsidRPr="008C1D22" w:rsidTr="009C64DE">
        <w:trPr>
          <w:trHeight w:val="400"/>
        </w:trPr>
        <w:tc>
          <w:tcPr>
            <w:tcW w:w="7390" w:type="dxa"/>
            <w:shd w:val="clear" w:color="auto" w:fill="auto"/>
          </w:tcPr>
          <w:p w:rsidR="009C64DE" w:rsidRPr="008C1D22" w:rsidRDefault="009C64DE" w:rsidP="009C64DE">
            <w:pPr>
              <w:widowControl w:val="0"/>
              <w:tabs>
                <w:tab w:val="left" w:pos="1976"/>
              </w:tabs>
              <w:autoSpaceDE w:val="0"/>
              <w:autoSpaceDN w:val="0"/>
              <w:spacing w:before="0" w:beforeAutospacing="0" w:after="0" w:afterAutospacing="0" w:line="237" w:lineRule="auto"/>
              <w:ind w:right="96"/>
              <w:rPr>
                <w:rFonts w:eastAsia="Calibri" w:cstheme="minorHAnsi"/>
                <w:sz w:val="24"/>
                <w:szCs w:val="24"/>
                <w:lang w:val="ru-RU"/>
              </w:rPr>
            </w:pPr>
            <w:r w:rsidRPr="008C1D22">
              <w:rPr>
                <w:rFonts w:eastAsia="Calibri" w:cstheme="minorHAnsi"/>
                <w:sz w:val="24"/>
                <w:szCs w:val="24"/>
                <w:lang w:val="ru-RU"/>
              </w:rPr>
              <w:t xml:space="preserve">Общешкольное </w:t>
            </w:r>
            <w:r w:rsidRPr="008C1D22">
              <w:rPr>
                <w:rFonts w:eastAsia="Calibri" w:cstheme="minorHAnsi"/>
                <w:spacing w:val="-2"/>
                <w:sz w:val="24"/>
                <w:szCs w:val="24"/>
                <w:lang w:val="ru-RU"/>
              </w:rPr>
              <w:t>родительское</w:t>
            </w:r>
            <w:r w:rsidRPr="008C1D22">
              <w:rPr>
                <w:rFonts w:eastAsia="Calibri" w:cstheme="minorHAnsi"/>
                <w:spacing w:val="-57"/>
                <w:sz w:val="24"/>
                <w:szCs w:val="24"/>
                <w:lang w:val="ru-RU"/>
              </w:rPr>
              <w:t xml:space="preserve"> </w:t>
            </w:r>
            <w:r w:rsidRPr="008C1D22">
              <w:rPr>
                <w:rFonts w:eastAsia="Calibri" w:cstheme="minorHAnsi"/>
                <w:sz w:val="24"/>
                <w:szCs w:val="24"/>
                <w:lang w:val="ru-RU"/>
              </w:rPr>
              <w:t>собрания</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19"/>
        </w:trPr>
        <w:tc>
          <w:tcPr>
            <w:tcW w:w="7390" w:type="dxa"/>
            <w:shd w:val="clear" w:color="auto" w:fill="auto"/>
          </w:tcPr>
          <w:p w:rsidR="009C64DE" w:rsidRPr="008C1D22" w:rsidRDefault="009C64DE" w:rsidP="009C64DE">
            <w:pPr>
              <w:widowControl w:val="0"/>
              <w:tabs>
                <w:tab w:val="left" w:pos="1957"/>
              </w:tabs>
              <w:autoSpaceDE w:val="0"/>
              <w:autoSpaceDN w:val="0"/>
              <w:spacing w:before="0" w:beforeAutospacing="0" w:after="0" w:afterAutospacing="0" w:line="259" w:lineRule="exact"/>
              <w:jc w:val="both"/>
              <w:rPr>
                <w:rFonts w:eastAsia="Calibri" w:cstheme="minorHAnsi"/>
                <w:sz w:val="24"/>
                <w:szCs w:val="24"/>
                <w:lang w:val="ru-RU"/>
              </w:rPr>
            </w:pPr>
            <w:r w:rsidRPr="008C1D22">
              <w:rPr>
                <w:rFonts w:eastAsia="Calibri" w:cstheme="minorHAnsi"/>
                <w:sz w:val="24"/>
                <w:szCs w:val="24"/>
                <w:lang w:val="ru-RU"/>
              </w:rPr>
              <w:t>Классные родительские собрания</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1196"/>
        </w:trPr>
        <w:tc>
          <w:tcPr>
            <w:tcW w:w="7390" w:type="dxa"/>
            <w:shd w:val="clear" w:color="auto" w:fill="auto"/>
          </w:tcPr>
          <w:p w:rsidR="009C64DE" w:rsidRPr="008C1D22" w:rsidRDefault="009C64DE" w:rsidP="009C64DE">
            <w:pPr>
              <w:widowControl w:val="0"/>
              <w:tabs>
                <w:tab w:val="left" w:pos="2191"/>
                <w:tab w:val="left" w:pos="3226"/>
              </w:tabs>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Индивидуальные беседы с родителями:</w:t>
            </w:r>
          </w:p>
          <w:p w:rsidR="009C64DE" w:rsidRPr="008C1D22" w:rsidRDefault="009C64DE" w:rsidP="009C64DE">
            <w:pPr>
              <w:widowControl w:val="0"/>
              <w:tabs>
                <w:tab w:val="left" w:pos="1074"/>
                <w:tab w:val="left" w:pos="3090"/>
              </w:tabs>
              <w:autoSpaceDE w:val="0"/>
              <w:autoSpaceDN w:val="0"/>
              <w:spacing w:before="0" w:beforeAutospacing="0" w:after="0" w:afterAutospacing="0"/>
              <w:ind w:right="96"/>
              <w:rPr>
                <w:rFonts w:eastAsia="Calibri" w:cstheme="minorHAnsi"/>
                <w:sz w:val="24"/>
                <w:szCs w:val="24"/>
                <w:lang w:val="ru-RU"/>
              </w:rPr>
            </w:pPr>
            <w:r w:rsidRPr="008C1D22">
              <w:rPr>
                <w:rFonts w:eastAsia="Calibri" w:cstheme="minorHAnsi"/>
                <w:sz w:val="24"/>
                <w:szCs w:val="24"/>
                <w:lang w:val="ru-RU"/>
              </w:rPr>
              <w:t xml:space="preserve">-об обязанностях </w:t>
            </w:r>
            <w:r w:rsidRPr="008C1D22">
              <w:rPr>
                <w:rFonts w:eastAsia="Calibri" w:cstheme="minorHAnsi"/>
                <w:spacing w:val="-2"/>
                <w:sz w:val="24"/>
                <w:szCs w:val="24"/>
                <w:lang w:val="ru-RU"/>
              </w:rPr>
              <w:t xml:space="preserve">по </w:t>
            </w:r>
            <w:r w:rsidRPr="008C1D22">
              <w:rPr>
                <w:rFonts w:eastAsia="Calibri" w:cstheme="minorHAnsi"/>
                <w:spacing w:val="-58"/>
                <w:sz w:val="24"/>
                <w:szCs w:val="24"/>
                <w:lang w:val="ru-RU"/>
              </w:rPr>
              <w:t xml:space="preserve"> </w:t>
            </w:r>
            <w:r w:rsidRPr="008C1D22">
              <w:rPr>
                <w:rFonts w:eastAsia="Calibri" w:cstheme="minorHAnsi"/>
                <w:sz w:val="24"/>
                <w:szCs w:val="24"/>
                <w:lang w:val="ru-RU"/>
              </w:rPr>
              <w:t>воспитанию</w:t>
            </w:r>
            <w:r w:rsidRPr="008C1D22">
              <w:rPr>
                <w:rFonts w:eastAsia="Calibri" w:cstheme="minorHAnsi"/>
                <w:spacing w:val="1"/>
                <w:sz w:val="24"/>
                <w:szCs w:val="24"/>
                <w:lang w:val="ru-RU"/>
              </w:rPr>
              <w:t xml:space="preserve"> </w:t>
            </w:r>
            <w:r w:rsidRPr="008C1D22">
              <w:rPr>
                <w:rFonts w:eastAsia="Calibri" w:cstheme="minorHAnsi"/>
                <w:sz w:val="24"/>
                <w:szCs w:val="24"/>
                <w:lang w:val="ru-RU"/>
              </w:rPr>
              <w:t>и</w:t>
            </w:r>
            <w:r w:rsidRPr="008C1D22">
              <w:rPr>
                <w:rFonts w:eastAsia="Calibri" w:cstheme="minorHAnsi"/>
                <w:spacing w:val="1"/>
                <w:sz w:val="24"/>
                <w:szCs w:val="24"/>
                <w:lang w:val="ru-RU"/>
              </w:rPr>
              <w:t xml:space="preserve"> </w:t>
            </w:r>
            <w:r w:rsidRPr="008C1D22">
              <w:rPr>
                <w:rFonts w:eastAsia="Calibri" w:cstheme="minorHAnsi"/>
                <w:sz w:val="24"/>
                <w:szCs w:val="24"/>
                <w:lang w:val="ru-RU"/>
              </w:rPr>
              <w:t>содержанию</w:t>
            </w:r>
            <w:r w:rsidRPr="008C1D22">
              <w:rPr>
                <w:rFonts w:eastAsia="Calibri" w:cstheme="minorHAnsi"/>
                <w:spacing w:val="1"/>
                <w:sz w:val="24"/>
                <w:szCs w:val="24"/>
                <w:lang w:val="ru-RU"/>
              </w:rPr>
              <w:t xml:space="preserve"> </w:t>
            </w:r>
            <w:r w:rsidRPr="008C1D22">
              <w:rPr>
                <w:rFonts w:eastAsia="Calibri" w:cstheme="minorHAnsi"/>
                <w:sz w:val="24"/>
                <w:szCs w:val="24"/>
                <w:lang w:val="ru-RU"/>
              </w:rPr>
              <w:t>детей,</w:t>
            </w:r>
          </w:p>
          <w:p w:rsidR="009C64DE" w:rsidRPr="008C1D22" w:rsidRDefault="009C64DE" w:rsidP="009C64DE">
            <w:pPr>
              <w:widowControl w:val="0"/>
              <w:autoSpaceDE w:val="0"/>
              <w:autoSpaceDN w:val="0"/>
              <w:spacing w:before="2" w:beforeAutospacing="0" w:after="0" w:afterAutospacing="0" w:line="275" w:lineRule="exact"/>
              <w:rPr>
                <w:rFonts w:eastAsia="Calibri" w:cstheme="minorHAnsi"/>
                <w:sz w:val="24"/>
                <w:szCs w:val="24"/>
                <w:lang w:val="ru-RU"/>
              </w:rPr>
            </w:pPr>
            <w:r w:rsidRPr="008C1D22">
              <w:rPr>
                <w:rFonts w:eastAsia="Calibri" w:cstheme="minorHAnsi"/>
                <w:sz w:val="24"/>
                <w:szCs w:val="24"/>
                <w:lang w:val="ru-RU"/>
              </w:rPr>
              <w:t>-о</w:t>
            </w:r>
            <w:r w:rsidRPr="008C1D22">
              <w:rPr>
                <w:rFonts w:eastAsia="Calibri" w:cstheme="minorHAnsi"/>
                <w:spacing w:val="-1"/>
                <w:sz w:val="24"/>
                <w:szCs w:val="24"/>
                <w:lang w:val="ru-RU"/>
              </w:rPr>
              <w:t xml:space="preserve"> </w:t>
            </w:r>
            <w:r w:rsidRPr="008C1D22">
              <w:rPr>
                <w:rFonts w:eastAsia="Calibri" w:cstheme="minorHAnsi"/>
                <w:sz w:val="24"/>
                <w:szCs w:val="24"/>
                <w:lang w:val="ru-RU"/>
              </w:rPr>
              <w:t>взаимоотношениях</w:t>
            </w:r>
            <w:r w:rsidRPr="008C1D22">
              <w:rPr>
                <w:rFonts w:eastAsia="Calibri" w:cstheme="minorHAnsi"/>
                <w:spacing w:val="-6"/>
                <w:sz w:val="24"/>
                <w:szCs w:val="24"/>
                <w:lang w:val="ru-RU"/>
              </w:rPr>
              <w:t xml:space="preserve"> </w:t>
            </w:r>
            <w:r w:rsidRPr="008C1D22">
              <w:rPr>
                <w:rFonts w:eastAsia="Calibri" w:cstheme="minorHAnsi"/>
                <w:sz w:val="24"/>
                <w:szCs w:val="24"/>
                <w:lang w:val="ru-RU"/>
              </w:rPr>
              <w:t>в семье,</w:t>
            </w:r>
          </w:p>
          <w:p w:rsidR="009C64DE" w:rsidRPr="008C1D22" w:rsidRDefault="009C64DE" w:rsidP="009C64DE">
            <w:pPr>
              <w:widowControl w:val="0"/>
              <w:autoSpaceDE w:val="0"/>
              <w:autoSpaceDN w:val="0"/>
              <w:spacing w:before="0" w:beforeAutospacing="0" w:after="0" w:afterAutospacing="0" w:line="278" w:lineRule="exact"/>
              <w:ind w:right="95"/>
              <w:rPr>
                <w:rFonts w:eastAsia="Calibri" w:cstheme="minorHAnsi"/>
                <w:sz w:val="24"/>
                <w:szCs w:val="24"/>
                <w:lang w:val="ru-RU"/>
              </w:rPr>
            </w:pPr>
            <w:r w:rsidRPr="008C1D22">
              <w:rPr>
                <w:rFonts w:eastAsia="Calibri" w:cstheme="minorHAnsi"/>
                <w:sz w:val="24"/>
                <w:szCs w:val="24"/>
                <w:lang w:val="ru-RU"/>
              </w:rPr>
              <w:t>-о бытовых условиях и их роли</w:t>
            </w:r>
            <w:r w:rsidRPr="008C1D22">
              <w:rPr>
                <w:rFonts w:eastAsia="Calibri" w:cstheme="minorHAnsi"/>
                <w:spacing w:val="-57"/>
                <w:sz w:val="24"/>
                <w:szCs w:val="24"/>
                <w:lang w:val="ru-RU"/>
              </w:rPr>
              <w:t xml:space="preserve"> </w:t>
            </w:r>
            <w:r w:rsidRPr="008C1D22">
              <w:rPr>
                <w:rFonts w:eastAsia="Calibri" w:cstheme="minorHAnsi"/>
                <w:sz w:val="24"/>
                <w:szCs w:val="24"/>
                <w:lang w:val="ru-RU"/>
              </w:rPr>
              <w:t>в</w:t>
            </w:r>
            <w:r w:rsidRPr="008C1D22">
              <w:rPr>
                <w:rFonts w:eastAsia="Calibri" w:cstheme="minorHAnsi"/>
                <w:spacing w:val="2"/>
                <w:sz w:val="24"/>
                <w:szCs w:val="24"/>
                <w:lang w:val="ru-RU"/>
              </w:rPr>
              <w:t xml:space="preserve"> </w:t>
            </w:r>
            <w:r w:rsidRPr="008C1D22">
              <w:rPr>
                <w:rFonts w:eastAsia="Calibri" w:cstheme="minorHAnsi"/>
                <w:sz w:val="24"/>
                <w:szCs w:val="24"/>
                <w:lang w:val="ru-RU"/>
              </w:rPr>
              <w:t>воспитании</w:t>
            </w:r>
            <w:r w:rsidRPr="008C1D22">
              <w:rPr>
                <w:rFonts w:eastAsia="Calibri" w:cstheme="minorHAnsi"/>
                <w:spacing w:val="-3"/>
                <w:sz w:val="24"/>
                <w:szCs w:val="24"/>
                <w:lang w:val="ru-RU"/>
              </w:rPr>
              <w:t xml:space="preserve"> </w:t>
            </w:r>
            <w:r w:rsidRPr="008C1D22">
              <w:rPr>
                <w:rFonts w:eastAsia="Calibri" w:cstheme="minorHAnsi"/>
                <w:sz w:val="24"/>
                <w:szCs w:val="24"/>
                <w:lang w:val="ru-RU"/>
              </w:rPr>
              <w:t>и</w:t>
            </w:r>
            <w:r w:rsidRPr="008C1D22">
              <w:rPr>
                <w:rFonts w:eastAsia="Calibri" w:cstheme="minorHAnsi"/>
                <w:spacing w:val="-8"/>
                <w:sz w:val="24"/>
                <w:szCs w:val="24"/>
                <w:lang w:val="ru-RU"/>
              </w:rPr>
              <w:t xml:space="preserve"> </w:t>
            </w:r>
            <w:r w:rsidRPr="008C1D22">
              <w:rPr>
                <w:rFonts w:eastAsia="Calibri" w:cstheme="minorHAnsi"/>
                <w:sz w:val="24"/>
                <w:szCs w:val="24"/>
                <w:lang w:val="ru-RU"/>
              </w:rPr>
              <w:t>обучении.</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769"/>
        </w:trPr>
        <w:tc>
          <w:tcPr>
            <w:tcW w:w="7390"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Работа</w:t>
            </w:r>
            <w:r w:rsidRPr="008C1D22">
              <w:rPr>
                <w:rFonts w:eastAsia="Calibri" w:cstheme="minorHAnsi"/>
                <w:spacing w:val="18"/>
                <w:sz w:val="24"/>
                <w:szCs w:val="24"/>
                <w:lang w:val="ru-RU"/>
              </w:rPr>
              <w:t xml:space="preserve"> </w:t>
            </w:r>
            <w:r w:rsidRPr="008C1D22">
              <w:rPr>
                <w:rFonts w:eastAsia="Calibri" w:cstheme="minorHAnsi"/>
                <w:sz w:val="24"/>
                <w:szCs w:val="24"/>
                <w:lang w:val="ru-RU"/>
              </w:rPr>
              <w:t>Совета</w:t>
            </w:r>
            <w:r w:rsidRPr="008C1D22">
              <w:rPr>
                <w:rFonts w:eastAsia="Calibri" w:cstheme="minorHAnsi"/>
                <w:spacing w:val="18"/>
                <w:sz w:val="24"/>
                <w:szCs w:val="24"/>
                <w:lang w:val="ru-RU"/>
              </w:rPr>
              <w:t xml:space="preserve"> </w:t>
            </w:r>
            <w:r w:rsidRPr="008C1D22">
              <w:rPr>
                <w:rFonts w:eastAsia="Calibri" w:cstheme="minorHAnsi"/>
                <w:sz w:val="24"/>
                <w:szCs w:val="24"/>
                <w:lang w:val="ru-RU"/>
              </w:rPr>
              <w:t>профилактики</w:t>
            </w:r>
            <w:r w:rsidRPr="008C1D22">
              <w:rPr>
                <w:rFonts w:eastAsia="Calibri" w:cstheme="minorHAnsi"/>
                <w:spacing w:val="19"/>
                <w:sz w:val="24"/>
                <w:szCs w:val="24"/>
                <w:lang w:val="ru-RU"/>
              </w:rPr>
              <w:t xml:space="preserve"> </w:t>
            </w:r>
            <w:r w:rsidRPr="008C1D22">
              <w:rPr>
                <w:rFonts w:eastAsia="Calibri" w:cstheme="minorHAnsi"/>
                <w:sz w:val="24"/>
                <w:szCs w:val="24"/>
                <w:lang w:val="ru-RU"/>
              </w:rPr>
              <w:t xml:space="preserve">с неблагополучными  </w:t>
            </w:r>
            <w:r w:rsidRPr="008C1D22">
              <w:rPr>
                <w:rFonts w:eastAsia="Calibri" w:cstheme="minorHAnsi"/>
                <w:spacing w:val="1"/>
                <w:sz w:val="24"/>
                <w:szCs w:val="24"/>
                <w:lang w:val="ru-RU"/>
              </w:rPr>
              <w:t xml:space="preserve"> </w:t>
            </w:r>
            <w:r w:rsidRPr="008C1D22">
              <w:rPr>
                <w:rFonts w:eastAsia="Calibri" w:cstheme="minorHAnsi"/>
                <w:sz w:val="24"/>
                <w:szCs w:val="24"/>
                <w:lang w:val="ru-RU"/>
              </w:rPr>
              <w:t>семьями</w:t>
            </w:r>
            <w:r w:rsidRPr="008C1D22">
              <w:rPr>
                <w:rFonts w:eastAsia="Calibri" w:cstheme="minorHAnsi"/>
                <w:spacing w:val="-57"/>
                <w:sz w:val="24"/>
                <w:szCs w:val="24"/>
                <w:lang w:val="ru-RU"/>
              </w:rPr>
              <w:t xml:space="preserve">   </w:t>
            </w:r>
            <w:r w:rsidRPr="008C1D22">
              <w:rPr>
                <w:rFonts w:eastAsia="Calibri" w:cstheme="minorHAnsi"/>
                <w:sz w:val="24"/>
                <w:szCs w:val="24"/>
                <w:lang w:val="ru-RU"/>
              </w:rPr>
              <w:t>по</w:t>
            </w:r>
            <w:r w:rsidRPr="008C1D22">
              <w:rPr>
                <w:rFonts w:eastAsia="Calibri" w:cstheme="minorHAnsi"/>
                <w:spacing w:val="1"/>
                <w:sz w:val="24"/>
                <w:szCs w:val="24"/>
                <w:lang w:val="ru-RU"/>
              </w:rPr>
              <w:t xml:space="preserve"> </w:t>
            </w:r>
            <w:r w:rsidRPr="008C1D22">
              <w:rPr>
                <w:rFonts w:eastAsia="Calibri" w:cstheme="minorHAnsi"/>
                <w:sz w:val="24"/>
                <w:szCs w:val="24"/>
                <w:lang w:val="ru-RU"/>
              </w:rPr>
              <w:t>вопросам</w:t>
            </w:r>
            <w:r w:rsidRPr="008C1D22">
              <w:rPr>
                <w:rFonts w:eastAsia="Calibri" w:cstheme="minorHAnsi"/>
                <w:spacing w:val="1"/>
                <w:sz w:val="24"/>
                <w:szCs w:val="24"/>
                <w:lang w:val="ru-RU"/>
              </w:rPr>
              <w:t xml:space="preserve"> </w:t>
            </w:r>
            <w:r w:rsidRPr="008C1D22">
              <w:rPr>
                <w:rFonts w:eastAsia="Calibri" w:cstheme="minorHAnsi"/>
                <w:sz w:val="24"/>
                <w:szCs w:val="24"/>
                <w:lang w:val="ru-RU"/>
              </w:rPr>
              <w:t>воспитания,</w:t>
            </w:r>
            <w:r w:rsidRPr="008C1D22">
              <w:rPr>
                <w:rFonts w:eastAsia="Calibri" w:cstheme="minorHAnsi"/>
                <w:spacing w:val="-57"/>
                <w:sz w:val="24"/>
                <w:szCs w:val="24"/>
                <w:lang w:val="ru-RU"/>
              </w:rPr>
              <w:t xml:space="preserve"> </w:t>
            </w:r>
            <w:r w:rsidRPr="008C1D22">
              <w:rPr>
                <w:rFonts w:eastAsia="Calibri" w:cstheme="minorHAnsi"/>
                <w:sz w:val="24"/>
                <w:szCs w:val="24"/>
                <w:lang w:val="ru-RU"/>
              </w:rPr>
              <w:t xml:space="preserve">обучения, </w:t>
            </w:r>
            <w:r w:rsidRPr="008C1D22">
              <w:rPr>
                <w:rFonts w:eastAsia="Calibri" w:cstheme="minorHAnsi"/>
                <w:spacing w:val="-2"/>
                <w:sz w:val="24"/>
                <w:szCs w:val="24"/>
                <w:lang w:val="ru-RU"/>
              </w:rPr>
              <w:t xml:space="preserve">материального </w:t>
            </w:r>
            <w:r w:rsidRPr="008C1D22">
              <w:rPr>
                <w:rFonts w:eastAsia="Calibri" w:cstheme="minorHAnsi"/>
                <w:spacing w:val="-58"/>
                <w:sz w:val="24"/>
                <w:szCs w:val="24"/>
                <w:lang w:val="ru-RU"/>
              </w:rPr>
              <w:t xml:space="preserve"> </w:t>
            </w:r>
            <w:r w:rsidRPr="008C1D22">
              <w:rPr>
                <w:rFonts w:eastAsia="Calibri" w:cstheme="minorHAnsi"/>
                <w:sz w:val="24"/>
                <w:szCs w:val="24"/>
                <w:lang w:val="ru-RU"/>
              </w:rPr>
              <w:t>содержания</w:t>
            </w:r>
            <w:r w:rsidRPr="008C1D22">
              <w:rPr>
                <w:rFonts w:eastAsia="Calibri" w:cstheme="minorHAnsi"/>
                <w:spacing w:val="58"/>
                <w:sz w:val="24"/>
                <w:szCs w:val="24"/>
                <w:lang w:val="ru-RU"/>
              </w:rPr>
              <w:t xml:space="preserve"> </w:t>
            </w:r>
            <w:r w:rsidRPr="008C1D22">
              <w:rPr>
                <w:rFonts w:eastAsia="Calibri" w:cstheme="minorHAnsi"/>
                <w:sz w:val="24"/>
                <w:szCs w:val="24"/>
                <w:lang w:val="ru-RU"/>
              </w:rPr>
              <w:t>детей</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383"/>
        </w:trPr>
        <w:tc>
          <w:tcPr>
            <w:tcW w:w="7390"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lastRenderedPageBreak/>
              <w:t>Работа Совета медиации</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7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587"/>
        </w:trPr>
        <w:tc>
          <w:tcPr>
            <w:tcW w:w="7390" w:type="dxa"/>
            <w:shd w:val="clear" w:color="auto" w:fill="auto"/>
          </w:tcPr>
          <w:p w:rsidR="009C64DE" w:rsidRPr="008C1D22" w:rsidRDefault="009C64DE" w:rsidP="009C64DE">
            <w:pPr>
              <w:widowControl w:val="0"/>
              <w:tabs>
                <w:tab w:val="left" w:pos="1932"/>
                <w:tab w:val="left" w:pos="2316"/>
                <w:tab w:val="left" w:pos="3223"/>
              </w:tabs>
              <w:autoSpaceDE w:val="0"/>
              <w:autoSpaceDN w:val="0"/>
              <w:spacing w:before="0" w:beforeAutospacing="0" w:after="0" w:afterAutospacing="0" w:line="237" w:lineRule="auto"/>
              <w:ind w:right="96"/>
              <w:rPr>
                <w:rFonts w:eastAsia="Calibri" w:cstheme="minorHAnsi"/>
                <w:sz w:val="24"/>
                <w:szCs w:val="24"/>
                <w:lang w:val="ru-RU"/>
              </w:rPr>
            </w:pPr>
            <w:r w:rsidRPr="008C1D22">
              <w:rPr>
                <w:rFonts w:eastAsia="Calibri" w:cstheme="minorHAnsi"/>
                <w:sz w:val="24"/>
                <w:szCs w:val="24"/>
                <w:lang w:val="ru-RU"/>
              </w:rPr>
              <w:t xml:space="preserve">Привлечение родителей </w:t>
            </w:r>
            <w:r w:rsidRPr="008C1D22">
              <w:rPr>
                <w:rFonts w:eastAsia="Calibri" w:cstheme="minorHAnsi"/>
                <w:spacing w:val="-5"/>
                <w:sz w:val="24"/>
                <w:szCs w:val="24"/>
                <w:lang w:val="ru-RU"/>
              </w:rPr>
              <w:t>к</w:t>
            </w:r>
            <w:r w:rsidRPr="008C1D22">
              <w:rPr>
                <w:rFonts w:eastAsia="Calibri" w:cstheme="minorHAnsi"/>
                <w:spacing w:val="-57"/>
                <w:sz w:val="24"/>
                <w:szCs w:val="24"/>
                <w:lang w:val="ru-RU"/>
              </w:rPr>
              <w:t xml:space="preserve">        </w:t>
            </w:r>
            <w:r w:rsidRPr="008C1D22">
              <w:rPr>
                <w:rFonts w:eastAsia="Calibri" w:cstheme="minorHAnsi"/>
                <w:sz w:val="24"/>
                <w:szCs w:val="24"/>
                <w:lang w:val="ru-RU"/>
              </w:rPr>
              <w:t>организации</w:t>
            </w:r>
            <w:r w:rsidRPr="008C1D22">
              <w:rPr>
                <w:rFonts w:eastAsia="Calibri" w:cstheme="minorHAnsi"/>
                <w:sz w:val="24"/>
                <w:szCs w:val="24"/>
                <w:lang w:val="ru-RU"/>
              </w:rPr>
              <w:tab/>
            </w:r>
            <w:r w:rsidRPr="008C1D22">
              <w:rPr>
                <w:rFonts w:eastAsia="Calibri" w:cstheme="minorHAnsi"/>
                <w:spacing w:val="-1"/>
                <w:sz w:val="24"/>
                <w:szCs w:val="24"/>
                <w:lang w:val="ru-RU"/>
              </w:rPr>
              <w:t>классных,</w:t>
            </w:r>
            <w:r w:rsidRPr="008C1D22">
              <w:rPr>
                <w:rFonts w:eastAsia="Calibri" w:cstheme="minorHAnsi"/>
                <w:sz w:val="24"/>
                <w:szCs w:val="24"/>
                <w:lang w:val="ru-RU"/>
              </w:rPr>
              <w:t xml:space="preserve"> школьных</w:t>
            </w:r>
            <w:r w:rsidRPr="008C1D22">
              <w:rPr>
                <w:rFonts w:eastAsia="Calibri" w:cstheme="minorHAnsi"/>
                <w:spacing w:val="-11"/>
                <w:sz w:val="24"/>
                <w:szCs w:val="24"/>
                <w:lang w:val="ru-RU"/>
              </w:rPr>
              <w:t xml:space="preserve"> </w:t>
            </w:r>
            <w:r w:rsidRPr="008C1D22">
              <w:rPr>
                <w:rFonts w:eastAsia="Calibri" w:cstheme="minorHAnsi"/>
                <w:sz w:val="24"/>
                <w:szCs w:val="24"/>
                <w:lang w:val="ru-RU"/>
              </w:rPr>
              <w:t>мероприятий</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59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567"/>
        </w:trPr>
        <w:tc>
          <w:tcPr>
            <w:tcW w:w="7390" w:type="dxa"/>
            <w:shd w:val="clear" w:color="auto" w:fill="auto"/>
          </w:tcPr>
          <w:p w:rsidR="009C64DE" w:rsidRPr="008C1D22" w:rsidRDefault="009C64DE" w:rsidP="009C64DE">
            <w:pPr>
              <w:widowControl w:val="0"/>
              <w:autoSpaceDE w:val="0"/>
              <w:autoSpaceDN w:val="0"/>
              <w:spacing w:before="0" w:beforeAutospacing="0" w:after="0" w:afterAutospacing="0" w:line="259" w:lineRule="exact"/>
              <w:rPr>
                <w:rFonts w:eastAsia="Calibri" w:cstheme="minorHAnsi"/>
                <w:sz w:val="24"/>
                <w:szCs w:val="24"/>
                <w:lang w:val="ru-RU"/>
              </w:rPr>
            </w:pPr>
            <w:r w:rsidRPr="008C1D22">
              <w:rPr>
                <w:rFonts w:eastAsia="Calibri" w:cstheme="minorHAnsi"/>
                <w:sz w:val="24"/>
                <w:szCs w:val="24"/>
                <w:lang w:val="ru-RU"/>
              </w:rPr>
              <w:t>Помощь в организации и проведении Дня здоровья</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59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547"/>
        </w:trPr>
        <w:tc>
          <w:tcPr>
            <w:tcW w:w="7390" w:type="dxa"/>
            <w:shd w:val="clear" w:color="auto" w:fill="auto"/>
          </w:tcPr>
          <w:p w:rsidR="009C64DE" w:rsidRPr="008C1D22" w:rsidRDefault="009C64DE" w:rsidP="009C64DE">
            <w:pPr>
              <w:widowControl w:val="0"/>
              <w:tabs>
                <w:tab w:val="left" w:pos="2293"/>
              </w:tabs>
              <w:autoSpaceDE w:val="0"/>
              <w:autoSpaceDN w:val="0"/>
              <w:spacing w:before="0" w:beforeAutospacing="0" w:after="0" w:afterAutospacing="0" w:line="259" w:lineRule="exact"/>
              <w:jc w:val="both"/>
              <w:rPr>
                <w:rFonts w:eastAsia="Calibri" w:cstheme="minorHAnsi"/>
                <w:sz w:val="24"/>
                <w:szCs w:val="24"/>
                <w:lang w:val="ru-RU"/>
              </w:rPr>
            </w:pPr>
            <w:r w:rsidRPr="008C1D22">
              <w:rPr>
                <w:rFonts w:eastAsia="Calibri" w:cstheme="minorHAnsi"/>
                <w:sz w:val="24"/>
                <w:szCs w:val="24"/>
                <w:lang w:val="ru-RU"/>
              </w:rPr>
              <w:t xml:space="preserve">Анкетирование родителей «Удовлетворённость </w:t>
            </w:r>
            <w:r w:rsidRPr="008C1D22">
              <w:rPr>
                <w:rFonts w:eastAsia="Calibri" w:cstheme="minorHAnsi"/>
                <w:spacing w:val="-1"/>
                <w:sz w:val="24"/>
                <w:szCs w:val="24"/>
                <w:lang w:val="ru-RU"/>
              </w:rPr>
              <w:t>учебно-</w:t>
            </w:r>
            <w:r w:rsidRPr="008C1D22">
              <w:rPr>
                <w:rFonts w:eastAsia="Calibri" w:cstheme="minorHAnsi"/>
                <w:spacing w:val="-57"/>
                <w:sz w:val="24"/>
                <w:szCs w:val="24"/>
                <w:lang w:val="ru-RU"/>
              </w:rPr>
              <w:t xml:space="preserve"> </w:t>
            </w:r>
            <w:r w:rsidRPr="008C1D22">
              <w:rPr>
                <w:rFonts w:eastAsia="Calibri" w:cstheme="minorHAnsi"/>
                <w:sz w:val="24"/>
                <w:szCs w:val="24"/>
                <w:lang w:val="ru-RU"/>
              </w:rPr>
              <w:t>воспитательным</w:t>
            </w:r>
            <w:r w:rsidRPr="008C1D22">
              <w:rPr>
                <w:rFonts w:eastAsia="Calibri" w:cstheme="minorHAnsi"/>
                <w:spacing w:val="103"/>
                <w:sz w:val="24"/>
                <w:szCs w:val="24"/>
                <w:lang w:val="ru-RU"/>
              </w:rPr>
              <w:t xml:space="preserve"> </w:t>
            </w:r>
            <w:r w:rsidRPr="008C1D22">
              <w:rPr>
                <w:rFonts w:eastAsia="Calibri" w:cstheme="minorHAnsi"/>
                <w:sz w:val="24"/>
                <w:szCs w:val="24"/>
                <w:lang w:val="ru-RU"/>
              </w:rPr>
              <w:t>процессом</w:t>
            </w:r>
            <w:r w:rsidRPr="008C1D22">
              <w:rPr>
                <w:rFonts w:eastAsia="Calibri" w:cstheme="minorHAnsi"/>
                <w:spacing w:val="100"/>
                <w:sz w:val="24"/>
                <w:szCs w:val="24"/>
                <w:lang w:val="ru-RU"/>
              </w:rPr>
              <w:t xml:space="preserve"> </w:t>
            </w:r>
            <w:r w:rsidRPr="008C1D22">
              <w:rPr>
                <w:rFonts w:eastAsia="Calibri" w:cstheme="minorHAnsi"/>
                <w:sz w:val="24"/>
                <w:szCs w:val="24"/>
                <w:lang w:val="ru-RU"/>
              </w:rPr>
              <w:t>в школе»</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598"/>
              <w:rPr>
                <w:rFonts w:eastAsia="Calibri" w:cstheme="minorHAnsi"/>
                <w:sz w:val="24"/>
                <w:szCs w:val="24"/>
                <w:lang w:val="ru-RU"/>
              </w:rPr>
            </w:pPr>
            <w:r w:rsidRPr="008C1D22">
              <w:rPr>
                <w:rFonts w:eastAsia="Calibri" w:cstheme="minorHAnsi"/>
                <w:sz w:val="24"/>
                <w:szCs w:val="24"/>
                <w:lang w:val="ru-RU"/>
              </w:rPr>
              <w:t>1-11</w:t>
            </w:r>
          </w:p>
        </w:tc>
      </w:tr>
      <w:tr w:rsidR="009C64DE" w:rsidRPr="008C1D22" w:rsidTr="009C64DE">
        <w:trPr>
          <w:trHeight w:val="427"/>
        </w:trPr>
        <w:tc>
          <w:tcPr>
            <w:tcW w:w="7390" w:type="dxa"/>
            <w:shd w:val="clear" w:color="auto" w:fill="auto"/>
          </w:tcPr>
          <w:p w:rsidR="009C64DE" w:rsidRPr="008C1D22" w:rsidRDefault="009C64DE" w:rsidP="009C64DE">
            <w:pPr>
              <w:widowControl w:val="0"/>
              <w:tabs>
                <w:tab w:val="left" w:pos="1620"/>
                <w:tab w:val="left" w:pos="2642"/>
              </w:tabs>
              <w:autoSpaceDE w:val="0"/>
              <w:autoSpaceDN w:val="0"/>
              <w:spacing w:before="0" w:beforeAutospacing="0" w:after="0" w:afterAutospacing="0" w:line="259" w:lineRule="exact"/>
              <w:jc w:val="both"/>
              <w:rPr>
                <w:rFonts w:eastAsia="Calibri" w:cstheme="minorHAnsi"/>
                <w:sz w:val="24"/>
                <w:szCs w:val="24"/>
                <w:lang w:val="ru-RU"/>
              </w:rPr>
            </w:pPr>
            <w:r w:rsidRPr="008C1D22">
              <w:rPr>
                <w:rFonts w:eastAsia="Calibri" w:cstheme="minorHAnsi"/>
                <w:sz w:val="24"/>
                <w:szCs w:val="24"/>
                <w:lang w:val="ru-RU"/>
              </w:rPr>
              <w:t>Спортивный конкурс «Папа, мама, я</w:t>
            </w:r>
            <w:r w:rsidRPr="008C1D22">
              <w:rPr>
                <w:rFonts w:eastAsia="Calibri" w:cstheme="minorHAnsi"/>
                <w:spacing w:val="-4"/>
                <w:sz w:val="24"/>
                <w:szCs w:val="24"/>
                <w:lang w:val="ru-RU"/>
              </w:rPr>
              <w:t xml:space="preserve"> </w:t>
            </w:r>
            <w:r w:rsidRPr="008C1D22">
              <w:rPr>
                <w:rFonts w:eastAsia="Calibri" w:cstheme="minorHAnsi"/>
                <w:sz w:val="24"/>
                <w:szCs w:val="24"/>
                <w:lang w:val="ru-RU"/>
              </w:rPr>
              <w:t>–спортивная</w:t>
            </w:r>
            <w:r w:rsidRPr="008C1D22">
              <w:rPr>
                <w:rFonts w:eastAsia="Calibri" w:cstheme="minorHAnsi"/>
                <w:spacing w:val="-1"/>
                <w:sz w:val="24"/>
                <w:szCs w:val="24"/>
                <w:lang w:val="ru-RU"/>
              </w:rPr>
              <w:t xml:space="preserve"> </w:t>
            </w:r>
            <w:r w:rsidRPr="008C1D22">
              <w:rPr>
                <w:rFonts w:eastAsia="Calibri" w:cstheme="minorHAnsi"/>
                <w:sz w:val="24"/>
                <w:szCs w:val="24"/>
                <w:lang w:val="ru-RU"/>
              </w:rPr>
              <w:t>семья»</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598"/>
              <w:rPr>
                <w:rFonts w:eastAsia="Calibri" w:cstheme="minorHAnsi"/>
                <w:sz w:val="24"/>
                <w:szCs w:val="24"/>
                <w:lang w:val="ru-RU"/>
              </w:rPr>
            </w:pPr>
            <w:r w:rsidRPr="008C1D22">
              <w:rPr>
                <w:rFonts w:eastAsia="Calibri" w:cstheme="minorHAnsi"/>
                <w:sz w:val="24"/>
                <w:szCs w:val="24"/>
                <w:lang w:val="ru-RU"/>
              </w:rPr>
              <w:t>1-4</w:t>
            </w:r>
          </w:p>
        </w:tc>
      </w:tr>
      <w:tr w:rsidR="009C64DE" w:rsidRPr="008C1D22" w:rsidTr="009C64DE">
        <w:trPr>
          <w:trHeight w:val="419"/>
        </w:trPr>
        <w:tc>
          <w:tcPr>
            <w:tcW w:w="7390" w:type="dxa"/>
            <w:shd w:val="clear" w:color="auto" w:fill="auto"/>
          </w:tcPr>
          <w:p w:rsidR="009C64DE" w:rsidRPr="008C1D22" w:rsidRDefault="009C64DE" w:rsidP="009C64DE">
            <w:pPr>
              <w:widowControl w:val="0"/>
              <w:tabs>
                <w:tab w:val="left" w:pos="1564"/>
                <w:tab w:val="left" w:pos="3224"/>
              </w:tabs>
              <w:autoSpaceDE w:val="0"/>
              <w:autoSpaceDN w:val="0"/>
              <w:spacing w:before="0" w:beforeAutospacing="0" w:after="0" w:afterAutospacing="0" w:line="259" w:lineRule="exact"/>
              <w:jc w:val="both"/>
              <w:rPr>
                <w:rFonts w:eastAsia="Calibri" w:cstheme="minorHAnsi"/>
                <w:sz w:val="24"/>
                <w:szCs w:val="24"/>
                <w:lang w:val="ru-RU"/>
              </w:rPr>
            </w:pPr>
            <w:r w:rsidRPr="008C1D22">
              <w:rPr>
                <w:rFonts w:eastAsia="Calibri" w:cstheme="minorHAnsi"/>
                <w:sz w:val="24"/>
                <w:szCs w:val="24"/>
                <w:lang w:val="ru-RU"/>
              </w:rPr>
              <w:t xml:space="preserve">Участие родителей в мероприятиях, </w:t>
            </w:r>
            <w:r w:rsidRPr="008C1D22">
              <w:rPr>
                <w:rFonts w:eastAsia="Calibri" w:cstheme="minorHAnsi"/>
                <w:spacing w:val="-1"/>
                <w:sz w:val="24"/>
                <w:szCs w:val="24"/>
                <w:lang w:val="ru-RU"/>
              </w:rPr>
              <w:t xml:space="preserve">посвящённых </w:t>
            </w:r>
            <w:r w:rsidRPr="008C1D22">
              <w:rPr>
                <w:rFonts w:eastAsia="Calibri" w:cstheme="minorHAnsi"/>
                <w:spacing w:val="-57"/>
                <w:sz w:val="24"/>
                <w:szCs w:val="24"/>
                <w:lang w:val="ru-RU"/>
              </w:rPr>
              <w:t xml:space="preserve"> </w:t>
            </w:r>
            <w:r w:rsidRPr="008C1D22">
              <w:rPr>
                <w:rFonts w:eastAsia="Calibri" w:cstheme="minorHAnsi"/>
                <w:sz w:val="24"/>
                <w:szCs w:val="24"/>
                <w:lang w:val="ru-RU"/>
              </w:rPr>
              <w:t>Дню</w:t>
            </w:r>
            <w:r w:rsidRPr="008C1D22">
              <w:rPr>
                <w:rFonts w:eastAsia="Calibri" w:cstheme="minorHAnsi"/>
                <w:spacing w:val="-1"/>
                <w:sz w:val="24"/>
                <w:szCs w:val="24"/>
                <w:lang w:val="ru-RU"/>
              </w:rPr>
              <w:t xml:space="preserve"> </w:t>
            </w:r>
            <w:r w:rsidRPr="008C1D22">
              <w:rPr>
                <w:rFonts w:eastAsia="Calibri" w:cstheme="minorHAnsi"/>
                <w:sz w:val="24"/>
                <w:szCs w:val="24"/>
                <w:lang w:val="ru-RU"/>
              </w:rPr>
              <w:t>семьи.</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right="598"/>
              <w:rPr>
                <w:rFonts w:eastAsia="Calibri" w:cstheme="minorHAnsi"/>
                <w:sz w:val="24"/>
                <w:szCs w:val="24"/>
                <w:lang w:val="ru-RU"/>
              </w:rPr>
            </w:pPr>
            <w:r w:rsidRPr="008C1D22">
              <w:rPr>
                <w:rFonts w:eastAsia="Calibri" w:cstheme="minorHAnsi"/>
                <w:sz w:val="24"/>
                <w:szCs w:val="24"/>
                <w:lang w:val="ru-RU"/>
              </w:rPr>
              <w:t>1-4</w:t>
            </w:r>
          </w:p>
        </w:tc>
      </w:tr>
    </w:tbl>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  В течение учебного года проведено по 4 родительских собрания в каждом классе, всего 124 родительских собраний</w:t>
      </w:r>
    </w:p>
    <w:p w:rsidR="009C64DE" w:rsidRPr="008C1D22" w:rsidRDefault="009C64DE" w:rsidP="009C64DE">
      <w:pPr>
        <w:jc w:val="both"/>
        <w:rPr>
          <w:rFonts w:cstheme="minorHAnsi"/>
          <w:sz w:val="24"/>
          <w:szCs w:val="24"/>
          <w:lang w:val="ru-RU"/>
        </w:rPr>
      </w:pPr>
      <w:r w:rsidRPr="008C1D22">
        <w:rPr>
          <w:rFonts w:cstheme="minorHAnsi"/>
          <w:sz w:val="24"/>
          <w:szCs w:val="24"/>
          <w:lang w:val="ru-RU"/>
        </w:rPr>
        <w:t>Тематика классных родительских собраний разнообразна и соответствует возрасту и психологическим особенностям обучающихся.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Посещаемость родительских собраний родителями составляет в среднем 70-80 процентов в 1–4-х классах, 45-50 процентов – в 5–11-х классах.</w:t>
      </w:r>
    </w:p>
    <w:p w:rsidR="009C64DE" w:rsidRPr="008C1D22" w:rsidRDefault="009C64DE" w:rsidP="009C64DE">
      <w:pPr>
        <w:jc w:val="both"/>
        <w:rPr>
          <w:rFonts w:cstheme="minorHAnsi"/>
          <w:sz w:val="24"/>
          <w:szCs w:val="24"/>
          <w:lang w:val="ru-RU"/>
        </w:rPr>
      </w:pPr>
      <w:r w:rsidRPr="008C1D22">
        <w:rPr>
          <w:rFonts w:cstheme="minorHAnsi"/>
          <w:sz w:val="24"/>
          <w:szCs w:val="24"/>
          <w:lang w:val="ru-RU"/>
        </w:rPr>
        <w:t>Классные руководители осуществляют индивидуальную работу с родителями: очные и онлайн-консультации, беседы, организуют встречи родителей с педагогами-предметниками.</w:t>
      </w:r>
    </w:p>
    <w:p w:rsidR="009C64DE" w:rsidRPr="008C1D22" w:rsidRDefault="009C64DE" w:rsidP="009C64DE">
      <w:pPr>
        <w:jc w:val="both"/>
        <w:rPr>
          <w:rFonts w:cstheme="minorHAnsi"/>
          <w:sz w:val="24"/>
          <w:szCs w:val="24"/>
          <w:lang w:val="ru-RU"/>
        </w:rPr>
      </w:pPr>
      <w:r w:rsidRPr="008C1D22">
        <w:rPr>
          <w:rFonts w:cstheme="minorHAnsi"/>
          <w:sz w:val="24"/>
          <w:szCs w:val="24"/>
          <w:lang w:val="ru-RU"/>
        </w:rPr>
        <w:t>На общешкольном уровне проведены 3 общешкольных собрания с родителями по теме внедрения единой модели профессиональной ориентации и профминимума, организации трудового воспитания, а также подготовки к ГИА-2025.</w:t>
      </w:r>
    </w:p>
    <w:p w:rsidR="009C64DE" w:rsidRPr="008C1D22" w:rsidRDefault="009C64DE" w:rsidP="009C64DE">
      <w:pPr>
        <w:jc w:val="both"/>
        <w:rPr>
          <w:rFonts w:cstheme="minorHAnsi"/>
          <w:sz w:val="24"/>
          <w:szCs w:val="24"/>
          <w:lang w:val="ru-RU"/>
        </w:rPr>
      </w:pPr>
      <w:r w:rsidRPr="008C1D22">
        <w:rPr>
          <w:rFonts w:cstheme="minorHAnsi"/>
          <w:sz w:val="24"/>
          <w:szCs w:val="24"/>
          <w:lang w:val="ru-RU"/>
        </w:rPr>
        <w:t>Работа с родителями проводилась также в форме индивидуальных встреч с классными руководителями, педагогами-предметниками, работниками социально-психологической службы, представителями администрации школы. Представители школьного родительского комитета принимали участие в организации экскурсий в рамках модулей «Внеурочная деятельность» и «Экскурсии, экспедиции, походы»</w:t>
      </w:r>
    </w:p>
    <w:p w:rsidR="009C64DE" w:rsidRPr="008C1D22" w:rsidRDefault="009C64DE" w:rsidP="009C64DE">
      <w:pPr>
        <w:widowControl w:val="0"/>
        <w:autoSpaceDE w:val="0"/>
        <w:autoSpaceDN w:val="0"/>
        <w:spacing w:before="0" w:beforeAutospacing="0" w:after="0" w:afterAutospacing="0" w:line="253" w:lineRule="exact"/>
        <w:ind w:right="488"/>
        <w:rPr>
          <w:rFonts w:eastAsia="Calibri" w:cstheme="minorHAnsi"/>
          <w:b/>
          <w:bCs/>
          <w:sz w:val="24"/>
          <w:szCs w:val="24"/>
          <w:lang w:val="ru-RU"/>
        </w:rPr>
      </w:pPr>
      <w:r w:rsidRPr="008C1D22">
        <w:rPr>
          <w:rFonts w:eastAsia="Calibri" w:cstheme="minorHAnsi"/>
          <w:b/>
          <w:bCs/>
          <w:sz w:val="24"/>
          <w:szCs w:val="24"/>
          <w:lang w:val="ru-RU"/>
        </w:rPr>
        <w:t xml:space="preserve">              Модуль  «Экскурсии,</w:t>
      </w:r>
      <w:r w:rsidRPr="008C1D22">
        <w:rPr>
          <w:rFonts w:eastAsia="Calibri" w:cstheme="minorHAnsi"/>
          <w:b/>
          <w:bCs/>
          <w:spacing w:val="-3"/>
          <w:sz w:val="24"/>
          <w:szCs w:val="24"/>
          <w:lang w:val="ru-RU"/>
        </w:rPr>
        <w:t xml:space="preserve"> </w:t>
      </w:r>
      <w:r w:rsidRPr="008C1D22">
        <w:rPr>
          <w:rFonts w:eastAsia="Calibri" w:cstheme="minorHAnsi"/>
          <w:b/>
          <w:bCs/>
          <w:sz w:val="24"/>
          <w:szCs w:val="24"/>
          <w:lang w:val="ru-RU"/>
        </w:rPr>
        <w:t>экспедиции,</w:t>
      </w:r>
      <w:r w:rsidRPr="008C1D22">
        <w:rPr>
          <w:rFonts w:eastAsia="Calibri" w:cstheme="minorHAnsi"/>
          <w:b/>
          <w:bCs/>
          <w:spacing w:val="-2"/>
          <w:sz w:val="24"/>
          <w:szCs w:val="24"/>
          <w:lang w:val="ru-RU"/>
        </w:rPr>
        <w:t xml:space="preserve"> </w:t>
      </w:r>
      <w:r w:rsidRPr="008C1D22">
        <w:rPr>
          <w:rFonts w:eastAsia="Calibri" w:cstheme="minorHAnsi"/>
          <w:b/>
          <w:bCs/>
          <w:sz w:val="24"/>
          <w:szCs w:val="24"/>
          <w:lang w:val="ru-RU"/>
        </w:rPr>
        <w:t>походы»</w:t>
      </w:r>
    </w:p>
    <w:p w:rsidR="009C64DE" w:rsidRPr="008C1D22" w:rsidRDefault="009C64DE" w:rsidP="009C64DE">
      <w:pPr>
        <w:widowControl w:val="0"/>
        <w:autoSpaceDE w:val="0"/>
        <w:autoSpaceDN w:val="0"/>
        <w:spacing w:before="0" w:beforeAutospacing="0" w:after="0" w:afterAutospacing="0" w:line="253" w:lineRule="exact"/>
        <w:ind w:right="488"/>
        <w:rPr>
          <w:rFonts w:eastAsia="Calibri" w:cstheme="minorHAnsi"/>
          <w:b/>
          <w:bCs/>
          <w:sz w:val="24"/>
          <w:szCs w:val="24"/>
          <w:lang w:val="ru-RU"/>
        </w:rPr>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1843"/>
        <w:gridCol w:w="2551"/>
        <w:gridCol w:w="2268"/>
      </w:tblGrid>
      <w:tr w:rsidR="009C64DE" w:rsidRPr="008C1D22" w:rsidTr="009C64DE">
        <w:trPr>
          <w:trHeight w:val="1104"/>
        </w:trPr>
        <w:tc>
          <w:tcPr>
            <w:tcW w:w="3970" w:type="dxa"/>
            <w:shd w:val="clear" w:color="auto" w:fill="auto"/>
          </w:tcPr>
          <w:p w:rsidR="009C64DE" w:rsidRPr="008C1D22" w:rsidRDefault="009C64DE" w:rsidP="009C64DE">
            <w:pPr>
              <w:widowControl w:val="0"/>
              <w:autoSpaceDE w:val="0"/>
              <w:autoSpaceDN w:val="0"/>
              <w:spacing w:before="8"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ind w:right="251"/>
              <w:jc w:val="center"/>
              <w:rPr>
                <w:rFonts w:eastAsia="Calibri" w:cstheme="minorHAnsi"/>
                <w:sz w:val="24"/>
                <w:szCs w:val="24"/>
                <w:lang w:val="ru-RU"/>
              </w:rPr>
            </w:pPr>
            <w:r w:rsidRPr="008C1D22">
              <w:rPr>
                <w:rFonts w:eastAsia="Calibri" w:cstheme="minorHAnsi"/>
                <w:sz w:val="24"/>
                <w:szCs w:val="24"/>
                <w:lang w:val="ru-RU"/>
              </w:rPr>
              <w:t>Дела, события,</w:t>
            </w:r>
            <w:r w:rsidRPr="008C1D22">
              <w:rPr>
                <w:rFonts w:eastAsia="Calibri" w:cstheme="minorHAnsi"/>
                <w:spacing w:val="-4"/>
                <w:sz w:val="24"/>
                <w:szCs w:val="24"/>
                <w:lang w:val="ru-RU"/>
              </w:rPr>
              <w:t xml:space="preserve"> </w:t>
            </w:r>
            <w:r w:rsidRPr="008C1D22">
              <w:rPr>
                <w:rFonts w:eastAsia="Calibri" w:cstheme="minorHAnsi"/>
                <w:sz w:val="24"/>
                <w:szCs w:val="24"/>
                <w:lang w:val="ru-RU"/>
              </w:rPr>
              <w:t>мероприятия</w:t>
            </w:r>
          </w:p>
        </w:tc>
        <w:tc>
          <w:tcPr>
            <w:tcW w:w="1843" w:type="dxa"/>
            <w:shd w:val="clear" w:color="auto" w:fill="auto"/>
          </w:tcPr>
          <w:p w:rsidR="009C64DE" w:rsidRPr="008C1D22" w:rsidRDefault="009C64DE" w:rsidP="009C64DE">
            <w:pPr>
              <w:widowControl w:val="0"/>
              <w:autoSpaceDE w:val="0"/>
              <w:autoSpaceDN w:val="0"/>
              <w:spacing w:before="11"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line="237" w:lineRule="auto"/>
              <w:ind w:left="316" w:right="303" w:hanging="5"/>
              <w:jc w:val="center"/>
              <w:rPr>
                <w:rFonts w:eastAsia="Calibri" w:cstheme="minorHAnsi"/>
                <w:sz w:val="24"/>
                <w:szCs w:val="24"/>
                <w:lang w:val="ru-RU"/>
              </w:rPr>
            </w:pPr>
            <w:r w:rsidRPr="008C1D22">
              <w:rPr>
                <w:rFonts w:eastAsia="Calibri" w:cstheme="minorHAnsi"/>
                <w:sz w:val="24"/>
                <w:szCs w:val="24"/>
                <w:lang w:val="ru-RU"/>
              </w:rPr>
              <w:t>Дела,</w:t>
            </w:r>
            <w:r w:rsidRPr="008C1D22">
              <w:rPr>
                <w:rFonts w:eastAsia="Calibri" w:cstheme="minorHAnsi"/>
                <w:spacing w:val="1"/>
                <w:sz w:val="24"/>
                <w:szCs w:val="24"/>
                <w:lang w:val="ru-RU"/>
              </w:rPr>
              <w:t xml:space="preserve"> </w:t>
            </w:r>
            <w:r w:rsidRPr="008C1D22">
              <w:rPr>
                <w:rFonts w:eastAsia="Calibri" w:cstheme="minorHAnsi"/>
                <w:sz w:val="24"/>
                <w:szCs w:val="24"/>
                <w:lang w:val="ru-RU"/>
              </w:rPr>
              <w:t>события,</w:t>
            </w:r>
          </w:p>
          <w:p w:rsidR="009C64DE" w:rsidRPr="008C1D22" w:rsidRDefault="009C64DE" w:rsidP="009C64DE">
            <w:pPr>
              <w:widowControl w:val="0"/>
              <w:autoSpaceDE w:val="0"/>
              <w:autoSpaceDN w:val="0"/>
              <w:spacing w:before="3" w:beforeAutospacing="0" w:after="0" w:afterAutospacing="0" w:line="270" w:lineRule="exact"/>
              <w:ind w:left="91" w:right="74"/>
              <w:jc w:val="center"/>
              <w:rPr>
                <w:rFonts w:eastAsia="Calibri" w:cstheme="minorHAnsi"/>
                <w:sz w:val="24"/>
                <w:szCs w:val="24"/>
                <w:lang w:val="ru-RU"/>
              </w:rPr>
            </w:pPr>
            <w:r w:rsidRPr="008C1D22">
              <w:rPr>
                <w:rFonts w:eastAsia="Calibri" w:cstheme="minorHAnsi"/>
                <w:sz w:val="24"/>
                <w:szCs w:val="24"/>
                <w:lang w:val="ru-RU"/>
              </w:rPr>
              <w:t>мероприятия</w:t>
            </w:r>
          </w:p>
        </w:tc>
        <w:tc>
          <w:tcPr>
            <w:tcW w:w="2551" w:type="dxa"/>
            <w:shd w:val="clear" w:color="auto" w:fill="auto"/>
          </w:tcPr>
          <w:p w:rsidR="009C64DE" w:rsidRPr="008C1D22" w:rsidRDefault="009C64DE" w:rsidP="009C64DE">
            <w:pPr>
              <w:widowControl w:val="0"/>
              <w:autoSpaceDE w:val="0"/>
              <w:autoSpaceDN w:val="0"/>
              <w:spacing w:before="11"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line="237" w:lineRule="auto"/>
              <w:ind w:left="479" w:right="347" w:hanging="101"/>
              <w:jc w:val="center"/>
              <w:rPr>
                <w:rFonts w:eastAsia="Calibri" w:cstheme="minorHAnsi"/>
                <w:sz w:val="24"/>
                <w:szCs w:val="24"/>
                <w:lang w:val="ru-RU"/>
              </w:rPr>
            </w:pPr>
            <w:r w:rsidRPr="008C1D22">
              <w:rPr>
                <w:rFonts w:eastAsia="Calibri" w:cstheme="minorHAnsi"/>
                <w:sz w:val="24"/>
                <w:szCs w:val="24"/>
                <w:lang w:val="ru-RU"/>
              </w:rPr>
              <w:t>Дела, события,</w:t>
            </w:r>
            <w:r w:rsidRPr="008C1D22">
              <w:rPr>
                <w:rFonts w:eastAsia="Calibri" w:cstheme="minorHAnsi"/>
                <w:spacing w:val="-57"/>
                <w:sz w:val="24"/>
                <w:szCs w:val="24"/>
                <w:lang w:val="ru-RU"/>
              </w:rPr>
              <w:t xml:space="preserve"> </w:t>
            </w:r>
            <w:r w:rsidRPr="008C1D22">
              <w:rPr>
                <w:rFonts w:eastAsia="Calibri" w:cstheme="minorHAnsi"/>
                <w:sz w:val="24"/>
                <w:szCs w:val="24"/>
                <w:lang w:val="ru-RU"/>
              </w:rPr>
              <w:t>мероприятия</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11" w:beforeAutospacing="0" w:after="0" w:afterAutospacing="0"/>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line="237" w:lineRule="auto"/>
              <w:ind w:left="340" w:right="217" w:hanging="101"/>
              <w:jc w:val="both"/>
              <w:rPr>
                <w:rFonts w:eastAsia="Calibri" w:cstheme="minorHAnsi"/>
                <w:sz w:val="24"/>
                <w:szCs w:val="24"/>
                <w:lang w:val="ru-RU"/>
              </w:rPr>
            </w:pPr>
            <w:r w:rsidRPr="008C1D22">
              <w:rPr>
                <w:rFonts w:eastAsia="Calibri" w:cstheme="minorHAnsi"/>
                <w:sz w:val="24"/>
                <w:szCs w:val="24"/>
                <w:lang w:val="ru-RU"/>
              </w:rPr>
              <w:t>Ответственные</w:t>
            </w:r>
          </w:p>
        </w:tc>
      </w:tr>
      <w:tr w:rsidR="009C64DE" w:rsidRPr="008C1D22" w:rsidTr="009C64DE">
        <w:trPr>
          <w:trHeight w:val="829"/>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line="237" w:lineRule="auto"/>
              <w:ind w:left="110" w:right="197"/>
              <w:jc w:val="center"/>
              <w:rPr>
                <w:rFonts w:eastAsia="Calibri" w:cstheme="minorHAnsi"/>
                <w:sz w:val="24"/>
                <w:szCs w:val="24"/>
                <w:lang w:val="ru-RU"/>
              </w:rPr>
            </w:pPr>
            <w:r w:rsidRPr="008C1D22">
              <w:rPr>
                <w:rFonts w:eastAsia="Calibri" w:cstheme="minorHAnsi"/>
                <w:sz w:val="24"/>
                <w:szCs w:val="24"/>
                <w:lang w:val="ru-RU"/>
              </w:rPr>
              <w:t>Экскурсии согласно планам воспитательной работы классных руководителей</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64" w:lineRule="exact"/>
              <w:ind w:left="91" w:right="77"/>
              <w:jc w:val="center"/>
              <w:rPr>
                <w:rFonts w:eastAsia="Calibri" w:cstheme="minorHAnsi"/>
                <w:sz w:val="24"/>
                <w:szCs w:val="24"/>
                <w:lang w:val="ru-RU"/>
              </w:rPr>
            </w:pPr>
            <w:r w:rsidRPr="008C1D22">
              <w:rPr>
                <w:rFonts w:eastAsia="Calibri" w:cstheme="minorHAnsi"/>
                <w:sz w:val="24"/>
                <w:szCs w:val="24"/>
                <w:lang w:val="ru-RU"/>
              </w:rPr>
              <w:t>1-11</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line="237" w:lineRule="auto"/>
              <w:ind w:left="431" w:right="421" w:firstLine="6"/>
              <w:jc w:val="center"/>
              <w:rPr>
                <w:rFonts w:eastAsia="Calibri" w:cstheme="minorHAnsi"/>
                <w:sz w:val="24"/>
                <w:szCs w:val="24"/>
                <w:lang w:val="ru-RU"/>
              </w:rPr>
            </w:pPr>
            <w:r w:rsidRPr="008C1D22">
              <w:rPr>
                <w:rFonts w:eastAsia="Calibri" w:cstheme="minorHAnsi"/>
                <w:spacing w:val="-1"/>
                <w:sz w:val="24"/>
                <w:szCs w:val="24"/>
                <w:lang w:val="ru-RU"/>
              </w:rPr>
              <w:t>каникулярное</w:t>
            </w:r>
          </w:p>
          <w:p w:rsidR="009C64DE" w:rsidRPr="008C1D22" w:rsidRDefault="009C64DE" w:rsidP="009C64DE">
            <w:pPr>
              <w:widowControl w:val="0"/>
              <w:autoSpaceDE w:val="0"/>
              <w:autoSpaceDN w:val="0"/>
              <w:spacing w:before="0" w:beforeAutospacing="0" w:after="0" w:afterAutospacing="0" w:line="270" w:lineRule="exact"/>
              <w:ind w:left="206" w:right="188"/>
              <w:jc w:val="center"/>
              <w:rPr>
                <w:rFonts w:eastAsia="Calibri" w:cstheme="minorHAnsi"/>
                <w:sz w:val="24"/>
                <w:szCs w:val="24"/>
                <w:lang w:val="ru-RU"/>
              </w:rPr>
            </w:pPr>
            <w:r w:rsidRPr="008C1D22">
              <w:rPr>
                <w:rFonts w:eastAsia="Calibri" w:cstheme="minorHAnsi"/>
                <w:sz w:val="24"/>
                <w:szCs w:val="24"/>
                <w:lang w:val="ru-RU"/>
              </w:rPr>
              <w:t>время</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64"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830"/>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ind w:left="110" w:right="556"/>
              <w:jc w:val="center"/>
              <w:rPr>
                <w:rFonts w:eastAsia="Calibri" w:cstheme="minorHAnsi"/>
                <w:sz w:val="24"/>
                <w:szCs w:val="24"/>
                <w:lang w:val="ru-RU"/>
              </w:rPr>
            </w:pPr>
            <w:r w:rsidRPr="008C1D22">
              <w:rPr>
                <w:rFonts w:eastAsia="Calibri" w:cstheme="minorHAnsi"/>
                <w:sz w:val="24"/>
                <w:szCs w:val="24"/>
                <w:lang w:val="ru-RU"/>
              </w:rPr>
              <w:t>Экскурсия в пожарную часть</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1-4</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ind w:left="412" w:right="315"/>
              <w:jc w:val="center"/>
              <w:rPr>
                <w:rFonts w:eastAsia="Calibri" w:cstheme="minorHAnsi"/>
                <w:sz w:val="24"/>
                <w:szCs w:val="24"/>
                <w:lang w:val="ru-RU"/>
              </w:rPr>
            </w:pPr>
            <w:r w:rsidRPr="008C1D22">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jc w:val="center"/>
              <w:rPr>
                <w:rFonts w:eastAsia="Calibri" w:cstheme="minorHAnsi"/>
                <w:sz w:val="24"/>
                <w:szCs w:val="24"/>
                <w:lang w:val="ru-RU"/>
              </w:rPr>
            </w:pPr>
          </w:p>
          <w:p w:rsidR="009C64DE" w:rsidRPr="008C1D22" w:rsidRDefault="009C64DE" w:rsidP="009C64DE">
            <w:pPr>
              <w:widowControl w:val="0"/>
              <w:autoSpaceDE w:val="0"/>
              <w:autoSpaceDN w:val="0"/>
              <w:spacing w:before="0" w:beforeAutospacing="0" w:after="0" w:afterAutospacing="0"/>
              <w:ind w:left="109" w:right="283"/>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830"/>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ind w:left="110" w:right="556"/>
              <w:jc w:val="center"/>
              <w:rPr>
                <w:rFonts w:eastAsia="Calibri" w:cstheme="minorHAnsi"/>
                <w:sz w:val="24"/>
                <w:szCs w:val="24"/>
                <w:lang w:val="ru-RU"/>
              </w:rPr>
            </w:pPr>
            <w:r w:rsidRPr="008C1D22">
              <w:rPr>
                <w:rFonts w:eastAsia="Calibri" w:cstheme="minorHAnsi"/>
                <w:sz w:val="24"/>
                <w:szCs w:val="24"/>
                <w:lang w:val="ru-RU"/>
              </w:rPr>
              <w:t>Экскурсия в народный районный музей</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1-4</w:t>
            </w:r>
          </w:p>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5-9, 10-11</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ind w:left="412" w:right="315"/>
              <w:jc w:val="center"/>
              <w:rPr>
                <w:rFonts w:eastAsia="Calibri" w:cstheme="minorHAnsi"/>
                <w:sz w:val="24"/>
                <w:szCs w:val="24"/>
                <w:lang w:val="ru-RU"/>
              </w:rPr>
            </w:pPr>
            <w:r w:rsidRPr="008C1D22">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830"/>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ind w:left="110" w:right="556"/>
              <w:jc w:val="center"/>
              <w:rPr>
                <w:rFonts w:eastAsia="Calibri" w:cstheme="minorHAnsi"/>
                <w:sz w:val="24"/>
                <w:szCs w:val="24"/>
                <w:lang w:val="ru-RU"/>
              </w:rPr>
            </w:pPr>
            <w:r w:rsidRPr="008C1D22">
              <w:rPr>
                <w:rFonts w:eastAsia="Calibri" w:cstheme="minorHAnsi"/>
                <w:sz w:val="24"/>
                <w:szCs w:val="24"/>
                <w:lang w:val="ru-RU"/>
              </w:rPr>
              <w:lastRenderedPageBreak/>
              <w:t>Пушкинская карта</w:t>
            </w:r>
          </w:p>
          <w:p w:rsidR="009C64DE" w:rsidRPr="008C1D22" w:rsidRDefault="009C64DE" w:rsidP="009C64DE">
            <w:pPr>
              <w:widowControl w:val="0"/>
              <w:autoSpaceDE w:val="0"/>
              <w:autoSpaceDN w:val="0"/>
              <w:spacing w:before="0" w:beforeAutospacing="0" w:after="0" w:afterAutospacing="0"/>
              <w:ind w:left="110" w:right="556"/>
              <w:jc w:val="center"/>
              <w:rPr>
                <w:rFonts w:eastAsia="Calibri" w:cstheme="minorHAnsi"/>
                <w:sz w:val="24"/>
                <w:szCs w:val="24"/>
                <w:lang w:val="ru-RU"/>
              </w:rPr>
            </w:pPr>
            <w:r w:rsidRPr="008C1D22">
              <w:rPr>
                <w:rFonts w:eastAsia="Calibri" w:cstheme="minorHAnsi"/>
                <w:sz w:val="24"/>
                <w:szCs w:val="24"/>
                <w:lang w:val="ru-RU"/>
              </w:rPr>
              <w:t>Арсеньевская карта</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7-9</w:t>
            </w:r>
          </w:p>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1-6</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ind w:left="412" w:right="315"/>
              <w:jc w:val="center"/>
              <w:rPr>
                <w:rFonts w:eastAsia="Calibri" w:cstheme="minorHAnsi"/>
                <w:sz w:val="24"/>
                <w:szCs w:val="24"/>
                <w:lang w:val="ru-RU"/>
              </w:rPr>
            </w:pPr>
            <w:r w:rsidRPr="008C1D22">
              <w:rPr>
                <w:rFonts w:eastAsia="Calibri" w:cstheme="minorHAnsi"/>
                <w:sz w:val="24"/>
                <w:szCs w:val="24"/>
                <w:lang w:val="ru-RU"/>
              </w:rPr>
              <w:t>По графику</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417"/>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8C1D22">
              <w:rPr>
                <w:rFonts w:eastAsia="Calibri" w:cstheme="minorHAnsi"/>
                <w:sz w:val="24"/>
                <w:szCs w:val="24"/>
                <w:lang w:val="ru-RU"/>
              </w:rPr>
              <w:t>Турслет</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8-11</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8C1D22">
              <w:rPr>
                <w:rFonts w:eastAsia="Calibri" w:cstheme="minorHAnsi"/>
                <w:sz w:val="24"/>
                <w:szCs w:val="24"/>
                <w:lang w:val="ru-RU"/>
              </w:rPr>
              <w:t>сентябрь</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417"/>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8C1D22">
              <w:rPr>
                <w:rFonts w:eastAsia="Calibri" w:cstheme="minorHAnsi"/>
                <w:sz w:val="24"/>
                <w:szCs w:val="24"/>
                <w:lang w:val="ru-RU"/>
              </w:rPr>
              <w:t>Экскурсия в парк имени Котельникова</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1-7</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8C1D22">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417"/>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8C1D22">
              <w:rPr>
                <w:rFonts w:eastAsia="Calibri" w:cstheme="minorHAnsi"/>
                <w:sz w:val="24"/>
                <w:szCs w:val="24"/>
                <w:lang w:val="ru-RU"/>
              </w:rPr>
              <w:t>Экскурсия на сопку Снеговую</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1-7</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8C1D22">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r w:rsidR="009C64DE" w:rsidRPr="008C1D22" w:rsidTr="009C64DE">
        <w:trPr>
          <w:trHeight w:val="417"/>
        </w:trPr>
        <w:tc>
          <w:tcPr>
            <w:tcW w:w="3970"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110"/>
              <w:jc w:val="center"/>
              <w:rPr>
                <w:rFonts w:eastAsia="Calibri" w:cstheme="minorHAnsi"/>
                <w:sz w:val="24"/>
                <w:szCs w:val="24"/>
                <w:lang w:val="ru-RU"/>
              </w:rPr>
            </w:pPr>
            <w:r w:rsidRPr="008C1D22">
              <w:rPr>
                <w:rFonts w:eastAsia="Calibri" w:cstheme="minorHAnsi"/>
                <w:sz w:val="24"/>
                <w:szCs w:val="24"/>
                <w:lang w:val="ru-RU"/>
              </w:rPr>
              <w:t>Экскурсия на ЖД станцию Гродеково</w:t>
            </w:r>
          </w:p>
        </w:tc>
        <w:tc>
          <w:tcPr>
            <w:tcW w:w="1843"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91" w:right="78"/>
              <w:jc w:val="center"/>
              <w:rPr>
                <w:rFonts w:eastAsia="Calibri" w:cstheme="minorHAnsi"/>
                <w:sz w:val="24"/>
                <w:szCs w:val="24"/>
                <w:lang w:val="ru-RU"/>
              </w:rPr>
            </w:pPr>
            <w:r w:rsidRPr="008C1D22">
              <w:rPr>
                <w:rFonts w:eastAsia="Calibri" w:cstheme="minorHAnsi"/>
                <w:sz w:val="24"/>
                <w:szCs w:val="24"/>
                <w:lang w:val="ru-RU"/>
              </w:rPr>
              <w:t>1-7</w:t>
            </w:r>
          </w:p>
        </w:tc>
        <w:tc>
          <w:tcPr>
            <w:tcW w:w="2551" w:type="dxa"/>
            <w:shd w:val="clear" w:color="auto" w:fill="auto"/>
          </w:tcPr>
          <w:p w:rsidR="009C64DE" w:rsidRPr="008C1D22" w:rsidRDefault="009C64DE" w:rsidP="009C64DE">
            <w:pPr>
              <w:widowControl w:val="0"/>
              <w:autoSpaceDE w:val="0"/>
              <w:autoSpaceDN w:val="0"/>
              <w:spacing w:before="0" w:beforeAutospacing="0" w:after="0" w:afterAutospacing="0" w:line="259" w:lineRule="exact"/>
              <w:ind w:left="201" w:right="189"/>
              <w:jc w:val="center"/>
              <w:rPr>
                <w:rFonts w:eastAsia="Calibri" w:cstheme="minorHAnsi"/>
                <w:sz w:val="24"/>
                <w:szCs w:val="24"/>
                <w:lang w:val="ru-RU"/>
              </w:rPr>
            </w:pPr>
            <w:r w:rsidRPr="008C1D22">
              <w:rPr>
                <w:rFonts w:eastAsia="Calibri" w:cstheme="minorHAnsi"/>
                <w:sz w:val="24"/>
                <w:szCs w:val="24"/>
                <w:lang w:val="ru-RU"/>
              </w:rPr>
              <w:t>В течение года</w:t>
            </w:r>
          </w:p>
        </w:tc>
        <w:tc>
          <w:tcPr>
            <w:tcW w:w="2268" w:type="dxa"/>
            <w:tcBorders>
              <w:right w:val="single" w:sz="4" w:space="0" w:color="auto"/>
            </w:tcBorders>
            <w:shd w:val="clear" w:color="auto" w:fill="auto"/>
          </w:tcPr>
          <w:p w:rsidR="009C64DE" w:rsidRPr="008C1D22" w:rsidRDefault="009C64DE" w:rsidP="009C64DE">
            <w:pPr>
              <w:widowControl w:val="0"/>
              <w:autoSpaceDE w:val="0"/>
              <w:autoSpaceDN w:val="0"/>
              <w:spacing w:before="0" w:beforeAutospacing="0" w:after="0" w:afterAutospacing="0" w:line="259" w:lineRule="exact"/>
              <w:ind w:left="109"/>
              <w:rPr>
                <w:rFonts w:eastAsia="Calibri" w:cstheme="minorHAnsi"/>
                <w:sz w:val="24"/>
                <w:szCs w:val="24"/>
                <w:lang w:val="ru-RU"/>
              </w:rPr>
            </w:pPr>
            <w:r w:rsidRPr="008C1D22">
              <w:rPr>
                <w:rFonts w:eastAsia="Calibri" w:cstheme="minorHAnsi"/>
                <w:sz w:val="24"/>
                <w:szCs w:val="24"/>
                <w:lang w:val="ru-RU"/>
              </w:rPr>
              <w:t>Классные руководители</w:t>
            </w:r>
          </w:p>
        </w:tc>
      </w:tr>
    </w:tbl>
    <w:p w:rsidR="009C64DE" w:rsidRPr="008C1D22" w:rsidRDefault="009C64DE" w:rsidP="009C64DE">
      <w:pPr>
        <w:widowControl w:val="0"/>
        <w:autoSpaceDE w:val="0"/>
        <w:autoSpaceDN w:val="0"/>
        <w:spacing w:before="0" w:beforeAutospacing="0" w:after="0" w:afterAutospacing="0" w:line="253" w:lineRule="exact"/>
        <w:ind w:right="488"/>
        <w:rPr>
          <w:rFonts w:eastAsia="Calibri" w:cstheme="minorHAnsi"/>
          <w:b/>
          <w:bCs/>
          <w:sz w:val="24"/>
          <w:szCs w:val="24"/>
          <w:lang w:val="ru-RU"/>
        </w:rPr>
      </w:pPr>
    </w:p>
    <w:p w:rsidR="009C64DE" w:rsidRPr="008C1D22" w:rsidRDefault="009C64DE" w:rsidP="009C64DE">
      <w:pPr>
        <w:widowControl w:val="0"/>
        <w:autoSpaceDE w:val="0"/>
        <w:autoSpaceDN w:val="0"/>
        <w:spacing w:before="0" w:beforeAutospacing="0" w:after="0" w:afterAutospacing="0" w:line="253" w:lineRule="exact"/>
        <w:ind w:right="488"/>
        <w:rPr>
          <w:rFonts w:eastAsia="Calibri" w:cstheme="minorHAnsi"/>
          <w:b/>
          <w:bCs/>
          <w:sz w:val="24"/>
          <w:szCs w:val="24"/>
          <w:lang w:val="ru-RU"/>
        </w:rPr>
      </w:pPr>
    </w:p>
    <w:p w:rsidR="009C64DE" w:rsidRPr="008C1D22" w:rsidRDefault="009C64DE" w:rsidP="009C64DE">
      <w:pPr>
        <w:spacing w:before="0" w:beforeAutospacing="0" w:after="200" w:afterAutospacing="0" w:line="276" w:lineRule="auto"/>
        <w:jc w:val="both"/>
        <w:rPr>
          <w:rFonts w:eastAsia="Calibri" w:cstheme="minorHAnsi"/>
          <w:bCs/>
          <w:sz w:val="24"/>
          <w:szCs w:val="24"/>
          <w:lang w:val="ru-RU"/>
        </w:rPr>
      </w:pPr>
      <w:r w:rsidRPr="008C1D22">
        <w:rPr>
          <w:rFonts w:eastAsia="Calibri" w:cstheme="minorHAnsi"/>
          <w:bCs/>
          <w:sz w:val="24"/>
          <w:szCs w:val="24"/>
          <w:lang w:val="ru-RU"/>
        </w:rPr>
        <w:t>В течение учебного года с обучающимися были проведены экскурсии в пожарную часть, районный народный музей, по памятным местам Пограничного округа, в парк имени Котельникова, на сопку Снеговую, на ЖД станцию Гродеково. Ребята выезжали в г.Уссурийск «Панда центр», в с. Борисовка «Зоопарк чудесный», , г.Владивосток в музей им.Арсеньева, посещали Океанариум, развлекательный центр «Седанка-Сити».</w:t>
      </w:r>
    </w:p>
    <w:p w:rsidR="009C64DE" w:rsidRPr="008C1D22" w:rsidRDefault="009C64DE" w:rsidP="009C64DE">
      <w:pPr>
        <w:rPr>
          <w:rFonts w:cstheme="minorHAnsi"/>
          <w:sz w:val="24"/>
          <w:szCs w:val="24"/>
          <w:lang w:val="ru-RU"/>
        </w:rPr>
      </w:pPr>
      <w:r w:rsidRPr="008C1D22">
        <w:rPr>
          <w:rFonts w:cstheme="minorHAnsi"/>
          <w:sz w:val="24"/>
          <w:szCs w:val="24"/>
          <w:lang w:val="ru-RU"/>
        </w:rPr>
        <w:t xml:space="preserve">              По сравнению с 2023/24 учебным годом удалось:</w:t>
      </w:r>
    </w:p>
    <w:p w:rsidR="009C64DE" w:rsidRPr="008C1D22" w:rsidRDefault="009C64DE" w:rsidP="00FF2446">
      <w:pPr>
        <w:numPr>
          <w:ilvl w:val="0"/>
          <w:numId w:val="23"/>
        </w:numPr>
        <w:ind w:left="780" w:right="180"/>
        <w:contextualSpacing/>
        <w:jc w:val="both"/>
        <w:rPr>
          <w:rFonts w:cstheme="minorHAnsi"/>
          <w:sz w:val="24"/>
          <w:szCs w:val="24"/>
          <w:lang w:val="ru-RU"/>
        </w:rPr>
      </w:pPr>
      <w:r w:rsidRPr="008C1D22">
        <w:rPr>
          <w:rFonts w:cstheme="minorHAnsi"/>
          <w:sz w:val="24"/>
          <w:szCs w:val="24"/>
          <w:lang w:val="ru-RU"/>
        </w:rPr>
        <w:t>повысить посещаемость родительских собраний в среднем на 4 процента по школе;</w:t>
      </w:r>
    </w:p>
    <w:p w:rsidR="009C64DE" w:rsidRPr="008C1D22" w:rsidRDefault="009C64DE" w:rsidP="00FF2446">
      <w:pPr>
        <w:numPr>
          <w:ilvl w:val="0"/>
          <w:numId w:val="23"/>
        </w:numPr>
        <w:ind w:left="780" w:right="180"/>
        <w:contextualSpacing/>
        <w:jc w:val="both"/>
        <w:rPr>
          <w:rFonts w:cstheme="minorHAnsi"/>
          <w:sz w:val="24"/>
          <w:szCs w:val="24"/>
          <w:lang w:val="ru-RU"/>
        </w:rPr>
      </w:pPr>
      <w:r w:rsidRPr="008C1D22">
        <w:rPr>
          <w:rFonts w:cstheme="minorHAnsi"/>
          <w:sz w:val="24"/>
          <w:szCs w:val="24"/>
          <w:lang w:val="ru-RU"/>
        </w:rPr>
        <w:t>повысить уровень участия родителей в классных и общешкольных делах в среднем на 3 процента;</w:t>
      </w:r>
    </w:p>
    <w:p w:rsidR="009C64DE" w:rsidRPr="008C1D22" w:rsidRDefault="009C64DE" w:rsidP="00FF2446">
      <w:pPr>
        <w:numPr>
          <w:ilvl w:val="0"/>
          <w:numId w:val="23"/>
        </w:numPr>
        <w:ind w:left="780" w:right="180"/>
        <w:contextualSpacing/>
        <w:jc w:val="both"/>
        <w:rPr>
          <w:rFonts w:cstheme="minorHAnsi"/>
          <w:sz w:val="24"/>
          <w:szCs w:val="24"/>
          <w:lang w:val="ru-RU"/>
        </w:rPr>
      </w:pPr>
      <w:r w:rsidRPr="008C1D22">
        <w:rPr>
          <w:rFonts w:cstheme="minorHAnsi"/>
          <w:sz w:val="24"/>
          <w:szCs w:val="24"/>
          <w:lang w:val="ru-RU"/>
        </w:rPr>
        <w:t>повысить уровень удовлетворенности родителей деятельностью школы в среднем на 8 процентов;</w:t>
      </w:r>
    </w:p>
    <w:p w:rsidR="009C64DE" w:rsidRPr="008C1D22" w:rsidRDefault="009C64DE" w:rsidP="00FF2446">
      <w:pPr>
        <w:numPr>
          <w:ilvl w:val="0"/>
          <w:numId w:val="23"/>
        </w:numPr>
        <w:ind w:left="780" w:right="180"/>
        <w:jc w:val="both"/>
        <w:rPr>
          <w:rFonts w:cstheme="minorHAnsi"/>
          <w:sz w:val="24"/>
          <w:szCs w:val="24"/>
          <w:lang w:val="ru-RU"/>
        </w:rPr>
      </w:pPr>
      <w:r w:rsidRPr="008C1D22">
        <w:rPr>
          <w:rFonts w:cstheme="minorHAnsi"/>
          <w:sz w:val="24"/>
          <w:szCs w:val="24"/>
          <w:lang w:val="ru-RU"/>
        </w:rPr>
        <w:t>повысить уровень доверия родителей школе в среднем на 5 процентов.</w:t>
      </w:r>
    </w:p>
    <w:p w:rsidR="009C64DE" w:rsidRPr="008C1D22" w:rsidRDefault="009C64DE" w:rsidP="009C64DE">
      <w:pPr>
        <w:rPr>
          <w:rFonts w:cstheme="minorHAnsi"/>
          <w:sz w:val="24"/>
          <w:szCs w:val="24"/>
          <w:lang w:val="ru-RU"/>
        </w:rPr>
      </w:pPr>
      <w:r w:rsidRPr="008C1D22">
        <w:rPr>
          <w:rFonts w:cstheme="minorHAnsi"/>
          <w:b/>
          <w:bCs/>
          <w:sz w:val="24"/>
          <w:szCs w:val="24"/>
          <w:lang w:val="ru-RU"/>
        </w:rPr>
        <w:t>6. Качество реализации личностно развивающего потенциала школьных уроков (реализация модуля «Урочная деятельность»)</w:t>
      </w:r>
    </w:p>
    <w:tbl>
      <w:tblPr>
        <w:tblW w:w="0" w:type="auto"/>
        <w:tblCellMar>
          <w:top w:w="15" w:type="dxa"/>
          <w:left w:w="15" w:type="dxa"/>
          <w:bottom w:w="15" w:type="dxa"/>
          <w:right w:w="15" w:type="dxa"/>
        </w:tblCellMar>
        <w:tblLook w:val="0600" w:firstRow="0" w:lastRow="0" w:firstColumn="0" w:lastColumn="0" w:noHBand="1" w:noVBand="1"/>
      </w:tblPr>
      <w:tblGrid>
        <w:gridCol w:w="2330"/>
        <w:gridCol w:w="2440"/>
        <w:gridCol w:w="2509"/>
        <w:gridCol w:w="2816"/>
      </w:tblGrid>
      <w:tr w:rsidR="009C64DE" w:rsidRPr="008C1D22" w:rsidTr="009C64DE">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Направление воспитательной деятельности</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Решаемые воспитательные задачи</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Примеры темы уроков</w:t>
            </w:r>
          </w:p>
        </w:tc>
        <w:tc>
          <w:tcPr>
            <w:tcW w:w="0" w:type="auto"/>
            <w:tcBorders>
              <w:top w:val="single" w:sz="6" w:space="0" w:color="000000"/>
              <w:left w:val="single" w:sz="6" w:space="0" w:color="000000"/>
              <w:bottom w:val="single" w:sz="6" w:space="0" w:color="000000"/>
              <w:right w:val="single" w:sz="6" w:space="0" w:color="000000"/>
            </w:tcBorders>
            <w:vAlign w:val="center"/>
          </w:tcPr>
          <w:p w:rsidR="009C64DE" w:rsidRPr="008C1D22" w:rsidRDefault="009C64DE" w:rsidP="009C64DE">
            <w:pPr>
              <w:jc w:val="center"/>
              <w:rPr>
                <w:rFonts w:cstheme="minorHAnsi"/>
                <w:b/>
                <w:bCs/>
                <w:sz w:val="24"/>
                <w:szCs w:val="24"/>
              </w:rPr>
            </w:pPr>
            <w:r w:rsidRPr="008C1D22">
              <w:rPr>
                <w:rFonts w:cstheme="minorHAnsi"/>
                <w:b/>
                <w:bCs/>
                <w:sz w:val="24"/>
                <w:szCs w:val="24"/>
              </w:rPr>
              <w:t>Примеры воспитательных мероприятий</w:t>
            </w:r>
          </w:p>
        </w:tc>
      </w:tr>
      <w:tr w:rsidR="009C64DE" w:rsidRPr="008C1D22" w:rsidTr="009C64DE">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jc w:val="center"/>
              <w:rPr>
                <w:rFonts w:cstheme="minorHAnsi"/>
                <w:sz w:val="24"/>
                <w:szCs w:val="24"/>
                <w:lang w:val="ru-RU"/>
              </w:rPr>
            </w:pPr>
            <w:r w:rsidRPr="008C1D22">
              <w:rPr>
                <w:rFonts w:cstheme="minorHAnsi"/>
                <w:b/>
                <w:bCs/>
                <w:sz w:val="24"/>
                <w:szCs w:val="24"/>
                <w:lang w:val="ru-RU"/>
              </w:rPr>
              <w:t>Предметы естественнонаучного цикла (химия, биология, физика)</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Экологическое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Формирование бережного отношения к окружающей природе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Биология, «Многообразие живых организмов», 5-е классы, 6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Предметные недели по биологии, химии, физике</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Физическое воспитание, формирование культуры здоровья и эмоционального благополучия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Формирование навыков ЗОЖ</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Биология, «Тип Плоские черви», 7-е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Предметные недели по биологии, химии, физике</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rPr>
            </w:pPr>
            <w:r w:rsidRPr="008C1D22">
              <w:rPr>
                <w:rFonts w:cstheme="minorHAnsi"/>
                <w:sz w:val="24"/>
                <w:szCs w:val="24"/>
              </w:rPr>
              <w:t>Трудовое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 xml:space="preserve">Формирование навыков организации </w:t>
            </w:r>
            <w:r w:rsidRPr="008C1D22">
              <w:rPr>
                <w:rFonts w:cstheme="minorHAnsi"/>
                <w:sz w:val="24"/>
                <w:szCs w:val="24"/>
                <w:lang w:val="ru-RU"/>
              </w:rPr>
              <w:lastRenderedPageBreak/>
              <w:t>рабочего места, навыков культуры труда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 xml:space="preserve">Биология, «Увеличительные </w:t>
            </w:r>
            <w:r w:rsidRPr="008C1D22">
              <w:rPr>
                <w:rFonts w:cstheme="minorHAnsi"/>
                <w:sz w:val="24"/>
                <w:szCs w:val="24"/>
                <w:lang w:val="ru-RU"/>
              </w:rPr>
              <w:lastRenderedPageBreak/>
              <w:t>приборы»</w:t>
            </w:r>
          </w:p>
          <w:p w:rsidR="009C64DE" w:rsidRPr="008C1D22" w:rsidRDefault="009C64DE" w:rsidP="009C64DE">
            <w:pPr>
              <w:rPr>
                <w:rFonts w:cstheme="minorHAnsi"/>
                <w:sz w:val="24"/>
                <w:szCs w:val="24"/>
                <w:lang w:val="ru-RU"/>
              </w:rPr>
            </w:pPr>
            <w:r w:rsidRPr="008C1D22">
              <w:rPr>
                <w:rFonts w:cstheme="minorHAnsi"/>
                <w:sz w:val="24"/>
                <w:szCs w:val="24"/>
                <w:lang w:val="ru-RU"/>
              </w:rPr>
              <w:t>Биология, лабораторная работа № 1 «Изучение строения увеличительных приборов», 5-е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 xml:space="preserve">Акция «Поможем зимующим птицам», </w:t>
            </w:r>
            <w:r w:rsidRPr="008C1D22">
              <w:rPr>
                <w:rFonts w:cstheme="minorHAnsi"/>
                <w:sz w:val="24"/>
                <w:szCs w:val="24"/>
                <w:lang w:val="ru-RU"/>
              </w:rPr>
              <w:lastRenderedPageBreak/>
              <w:t>Акция  «Друзей в беде не бросают»</w:t>
            </w:r>
          </w:p>
        </w:tc>
      </w:tr>
      <w:tr w:rsidR="009C64DE" w:rsidRPr="008C1D22" w:rsidTr="009C64D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lastRenderedPageBreak/>
              <w:t>Освоение социального опыта, основных социальных ролей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Формирование навыков работы в группе, коммуникативных навыков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Индивидуальные проекты по учебным предметам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C64DE" w:rsidRPr="008C1D22" w:rsidRDefault="009C64DE" w:rsidP="009C64DE">
            <w:pPr>
              <w:rPr>
                <w:rFonts w:cstheme="minorHAnsi"/>
                <w:sz w:val="24"/>
                <w:szCs w:val="24"/>
                <w:lang w:val="ru-RU"/>
              </w:rPr>
            </w:pPr>
            <w:r w:rsidRPr="008C1D22">
              <w:rPr>
                <w:rFonts w:cstheme="minorHAnsi"/>
                <w:sz w:val="24"/>
                <w:szCs w:val="24"/>
                <w:lang w:val="ru-RU"/>
              </w:rPr>
              <w:t>Участие в различных акциях школьной волонтерской группы «Наше будущее»,«Импульс»</w:t>
            </w:r>
          </w:p>
        </w:tc>
      </w:tr>
    </w:tbl>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    Организация интерактивной деятельности обучающихся на уроках отслеживалась через посещение уроков, собеседования с педагогами-предметниками. Чаще всего используют интерактивные формы организации деятельности учителя истории и обществознания, биологии, географии, русского языка и литературы. Наиболее распространена работа обучающихся в малых группах (приемы «Учимся сообща», «Мозговой штурм», «Пресс-конференция»).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По результатам анализа посещения уроков педагогов, самоанализов классных руководителей по воспитательной работе, результатам наблюдения за формами общения педагогов с обучающимися можно сказать, что большинство учителей не ограничиваются только передачей предметных знаний. Учителя используют воспитательные компоненты своих уроков в соответствии с их тематикой, формой организации деятельности детей, их индивидуальными и возрастными особенностями. Однако качество реализации воспитательного компонента уроков находится на среднем уровне. Педагоги не в полную силу используют возможности интегрированных уроков, музейных уроков, уроков-экскурсий и т. п. Не все учителя организуют на своих уроках интерактивную деятельность обучающихся. </w:t>
      </w:r>
    </w:p>
    <w:p w:rsidR="009C64DE" w:rsidRPr="008C1D22" w:rsidRDefault="009C64DE" w:rsidP="009C64DE">
      <w:pPr>
        <w:rPr>
          <w:rFonts w:cstheme="minorHAnsi"/>
          <w:sz w:val="24"/>
          <w:szCs w:val="24"/>
          <w:lang w:val="ru-RU"/>
        </w:rPr>
      </w:pPr>
      <w:r w:rsidRPr="008C1D22">
        <w:rPr>
          <w:rFonts w:cstheme="minorHAnsi"/>
          <w:b/>
          <w:bCs/>
          <w:sz w:val="24"/>
          <w:szCs w:val="24"/>
          <w:lang w:val="ru-RU"/>
        </w:rPr>
        <w:t>7. Качество реализации воспитательного потенциала основных школьных дел (реализация модуля «Основные школьные дела»)</w:t>
      </w:r>
    </w:p>
    <w:p w:rsidR="009C64DE" w:rsidRPr="008C1D22" w:rsidRDefault="009C64DE" w:rsidP="009C64DE">
      <w:pPr>
        <w:jc w:val="both"/>
        <w:rPr>
          <w:rFonts w:cstheme="minorHAnsi"/>
          <w:sz w:val="24"/>
          <w:szCs w:val="24"/>
          <w:lang w:val="ru-RU"/>
        </w:rPr>
      </w:pPr>
      <w:r w:rsidRPr="008C1D22">
        <w:rPr>
          <w:rFonts w:cstheme="minorHAnsi"/>
          <w:sz w:val="24"/>
          <w:szCs w:val="24"/>
          <w:lang w:val="ru-RU"/>
        </w:rPr>
        <w:t>Анализ реализации модуля «Основные школьные дела» показал, что наиболее интересными и запоминающимися стали традиционные воспитательные события:</w:t>
      </w:r>
    </w:p>
    <w:p w:rsidR="009C64DE" w:rsidRPr="008C1D22" w:rsidRDefault="009C64DE" w:rsidP="009C64DE">
      <w:pPr>
        <w:widowControl w:val="0"/>
        <w:autoSpaceDE w:val="0"/>
        <w:autoSpaceDN w:val="0"/>
        <w:spacing w:before="0" w:beforeAutospacing="0" w:after="0" w:afterAutospacing="0" w:line="259" w:lineRule="exact"/>
        <w:jc w:val="both"/>
        <w:rPr>
          <w:rFonts w:eastAsia="Calibri" w:cstheme="minorHAnsi"/>
          <w:spacing w:val="-5"/>
          <w:sz w:val="24"/>
          <w:szCs w:val="24"/>
          <w:lang w:val="ru-RU"/>
        </w:rPr>
      </w:pPr>
      <w:r w:rsidRPr="008C1D22">
        <w:rPr>
          <w:rFonts w:eastAsia="Calibri" w:cstheme="minorHAnsi"/>
          <w:sz w:val="24"/>
          <w:szCs w:val="24"/>
          <w:lang w:val="ru-RU"/>
        </w:rPr>
        <w:t>*День Здоровья</w:t>
      </w:r>
      <w:r w:rsidRPr="008C1D22">
        <w:rPr>
          <w:rFonts w:eastAsia="Calibri" w:cstheme="minorHAnsi"/>
          <w:spacing w:val="-5"/>
          <w:sz w:val="24"/>
          <w:szCs w:val="24"/>
          <w:lang w:val="ru-RU"/>
        </w:rPr>
        <w:t>, Туристический слет</w:t>
      </w:r>
    </w:p>
    <w:p w:rsidR="009C64DE" w:rsidRPr="008C1D22" w:rsidRDefault="009C64DE" w:rsidP="009C64DE">
      <w:pPr>
        <w:ind w:right="180"/>
        <w:contextualSpacing/>
        <w:jc w:val="both"/>
        <w:rPr>
          <w:rFonts w:cstheme="minorHAnsi"/>
          <w:sz w:val="24"/>
          <w:szCs w:val="24"/>
          <w:lang w:val="ru-RU"/>
        </w:rPr>
      </w:pPr>
      <w:r w:rsidRPr="008C1D22">
        <w:rPr>
          <w:rFonts w:cstheme="minorHAnsi"/>
          <w:sz w:val="24"/>
          <w:szCs w:val="24"/>
          <w:lang w:val="ru-RU"/>
        </w:rPr>
        <w:t>*День самоуправления, концерты для учителей ко Дню учителя и 8 Марта,</w:t>
      </w:r>
    </w:p>
    <w:p w:rsidR="009C64DE" w:rsidRPr="008C1D22" w:rsidRDefault="009C64DE" w:rsidP="009C64DE">
      <w:pPr>
        <w:ind w:right="180"/>
        <w:contextualSpacing/>
        <w:jc w:val="both"/>
        <w:rPr>
          <w:rFonts w:cstheme="minorHAnsi"/>
          <w:sz w:val="24"/>
          <w:szCs w:val="24"/>
          <w:lang w:val="ru-RU"/>
        </w:rPr>
      </w:pPr>
      <w:r w:rsidRPr="008C1D22">
        <w:rPr>
          <w:rFonts w:cstheme="minorHAnsi"/>
          <w:sz w:val="24"/>
          <w:szCs w:val="24"/>
          <w:lang w:val="ru-RU"/>
        </w:rPr>
        <w:t>*Праздники Осени, Посвящение в старшеклассники, Новогодние утренники,</w:t>
      </w:r>
    </w:p>
    <w:p w:rsidR="009C64DE" w:rsidRPr="008C1D22" w:rsidRDefault="009C64DE" w:rsidP="009C64DE">
      <w:pPr>
        <w:ind w:right="180"/>
        <w:jc w:val="both"/>
        <w:rPr>
          <w:rFonts w:cstheme="minorHAnsi"/>
          <w:sz w:val="24"/>
          <w:szCs w:val="24"/>
          <w:lang w:val="ru-RU"/>
        </w:rPr>
      </w:pPr>
      <w:r w:rsidRPr="008C1D22">
        <w:rPr>
          <w:rFonts w:eastAsia="Calibri" w:cstheme="minorHAnsi"/>
          <w:sz w:val="24"/>
          <w:szCs w:val="24"/>
          <w:lang w:val="ru-RU"/>
        </w:rPr>
        <w:t>*Месячник гражданско-</w:t>
      </w:r>
      <w:r w:rsidRPr="008C1D22">
        <w:rPr>
          <w:rFonts w:eastAsia="Calibri" w:cstheme="minorHAnsi"/>
          <w:spacing w:val="-1"/>
          <w:sz w:val="24"/>
          <w:szCs w:val="24"/>
          <w:lang w:val="ru-RU"/>
        </w:rPr>
        <w:t>патриотического</w:t>
      </w:r>
      <w:r w:rsidRPr="008C1D22">
        <w:rPr>
          <w:rFonts w:eastAsia="Calibri" w:cstheme="minorHAnsi"/>
          <w:spacing w:val="-6"/>
          <w:sz w:val="24"/>
          <w:szCs w:val="24"/>
          <w:lang w:val="ru-RU"/>
        </w:rPr>
        <w:t xml:space="preserve"> </w:t>
      </w:r>
      <w:r w:rsidRPr="008C1D22">
        <w:rPr>
          <w:rFonts w:eastAsia="Calibri" w:cstheme="minorHAnsi"/>
          <w:sz w:val="24"/>
          <w:szCs w:val="24"/>
          <w:lang w:val="ru-RU"/>
        </w:rPr>
        <w:t>воспитания «Сыны Отечества»</w:t>
      </w:r>
    </w:p>
    <w:p w:rsidR="009C64DE" w:rsidRPr="008C1D22" w:rsidRDefault="009C64DE" w:rsidP="009C64DE">
      <w:pPr>
        <w:jc w:val="both"/>
        <w:rPr>
          <w:rFonts w:cstheme="minorHAnsi"/>
          <w:sz w:val="24"/>
          <w:szCs w:val="24"/>
          <w:lang w:val="ru-RU"/>
        </w:rPr>
      </w:pPr>
      <w:r w:rsidRPr="008C1D22">
        <w:rPr>
          <w:rFonts w:cstheme="minorHAnsi"/>
          <w:sz w:val="24"/>
          <w:szCs w:val="24"/>
          <w:lang w:val="ru-RU"/>
        </w:rPr>
        <w:t>Наиболее активное участие в планировании и подготовке основных школьных дел и событий принимали члены органов ученического самоуправления: Ученический Совет. Уровень вовлеченности обучающихся всех классов в школьные дела составил 80 процентов; динамика по сравнению с прошлым учебным годом положительная (рост на 5%).</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По результатам наблюдения классных руководителей:</w:t>
      </w:r>
    </w:p>
    <w:p w:rsidR="009C64DE" w:rsidRPr="008C1D22" w:rsidRDefault="009C64DE" w:rsidP="00FF2446">
      <w:pPr>
        <w:numPr>
          <w:ilvl w:val="0"/>
          <w:numId w:val="24"/>
        </w:numPr>
        <w:ind w:left="780" w:right="180"/>
        <w:contextualSpacing/>
        <w:jc w:val="both"/>
        <w:rPr>
          <w:rFonts w:cstheme="minorHAnsi"/>
          <w:sz w:val="24"/>
          <w:szCs w:val="24"/>
          <w:lang w:val="ru-RU"/>
        </w:rPr>
      </w:pPr>
      <w:r w:rsidRPr="008C1D22">
        <w:rPr>
          <w:rFonts w:cstheme="minorHAnsi"/>
          <w:sz w:val="24"/>
          <w:szCs w:val="24"/>
          <w:lang w:val="ru-RU"/>
        </w:rPr>
        <w:lastRenderedPageBreak/>
        <w:t>около 17 процентов школьников стали более активными участниками основных школьных дел, из них пятеро детей, требующих особого педагогического внимания;</w:t>
      </w:r>
    </w:p>
    <w:p w:rsidR="009C64DE" w:rsidRPr="008C1D22" w:rsidRDefault="009C64DE" w:rsidP="00FF2446">
      <w:pPr>
        <w:numPr>
          <w:ilvl w:val="0"/>
          <w:numId w:val="24"/>
        </w:numPr>
        <w:ind w:left="780" w:right="180"/>
        <w:contextualSpacing/>
        <w:jc w:val="both"/>
        <w:rPr>
          <w:rFonts w:cstheme="minorHAnsi"/>
          <w:sz w:val="24"/>
          <w:szCs w:val="24"/>
          <w:lang w:val="ru-RU"/>
        </w:rPr>
      </w:pPr>
      <w:r w:rsidRPr="008C1D22">
        <w:rPr>
          <w:rFonts w:cstheme="minorHAnsi"/>
          <w:sz w:val="24"/>
          <w:szCs w:val="24"/>
          <w:lang w:val="ru-RU"/>
        </w:rPr>
        <w:t>24 процента школьников повысили уровень коммуникативных навыков;</w:t>
      </w:r>
    </w:p>
    <w:p w:rsidR="009C64DE" w:rsidRPr="008C1D22" w:rsidRDefault="009C64DE" w:rsidP="009C64DE">
      <w:pPr>
        <w:ind w:right="180"/>
        <w:contextualSpacing/>
        <w:rPr>
          <w:rFonts w:cstheme="minorHAnsi"/>
          <w:sz w:val="24"/>
          <w:szCs w:val="24"/>
          <w:lang w:val="ru-RU"/>
        </w:rPr>
      </w:pPr>
    </w:p>
    <w:p w:rsidR="009C64DE" w:rsidRPr="008C1D22" w:rsidRDefault="009C64DE" w:rsidP="009C64DE">
      <w:pPr>
        <w:rPr>
          <w:rFonts w:cstheme="minorHAnsi"/>
          <w:sz w:val="24"/>
          <w:szCs w:val="24"/>
          <w:lang w:val="ru-RU"/>
        </w:rPr>
      </w:pPr>
      <w:r w:rsidRPr="008C1D22">
        <w:rPr>
          <w:rFonts w:cstheme="minorHAnsi"/>
          <w:b/>
          <w:bCs/>
          <w:sz w:val="24"/>
          <w:szCs w:val="24"/>
          <w:lang w:val="ru-RU"/>
        </w:rPr>
        <w:t>8. Качество реализации воспитательного потенциала внешкольных мероприятий (реализация модуля «Внешкольные мероприятия»)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Реализация воспитательного потенциала внешкольных мероприятий осуществлялась через организацию экскурсий, выездных массовых мероприятий и участие в акциях и флешмобах различных уровней.</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Во внешкольных мероприятиях приняли участие более 80 процентов обучающихся школы и 48 процентов родителей.</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По мнению большинства учеников и родителей, проведенные внешкольные мероприятия были интересны и полезны школьникам.</w:t>
      </w:r>
    </w:p>
    <w:p w:rsidR="009C64DE" w:rsidRPr="008C1D22" w:rsidRDefault="009C64DE" w:rsidP="009C64DE">
      <w:pPr>
        <w:jc w:val="both"/>
        <w:rPr>
          <w:rFonts w:cstheme="minorHAnsi"/>
          <w:sz w:val="24"/>
          <w:szCs w:val="24"/>
          <w:lang w:val="ru-RU"/>
        </w:rPr>
      </w:pPr>
      <w:r w:rsidRPr="008C1D22">
        <w:rPr>
          <w:rFonts w:cstheme="minorHAnsi"/>
          <w:sz w:val="24"/>
          <w:szCs w:val="24"/>
          <w:lang w:val="ru-RU"/>
        </w:rPr>
        <w:t>Анкетирование показало, что большинство учеников:</w:t>
      </w:r>
    </w:p>
    <w:p w:rsidR="009C64DE" w:rsidRPr="008C1D22" w:rsidRDefault="009C64DE" w:rsidP="00FF2446">
      <w:pPr>
        <w:numPr>
          <w:ilvl w:val="0"/>
          <w:numId w:val="25"/>
        </w:numPr>
        <w:ind w:left="780" w:right="180"/>
        <w:contextualSpacing/>
        <w:jc w:val="both"/>
        <w:rPr>
          <w:rFonts w:cstheme="minorHAnsi"/>
          <w:sz w:val="24"/>
          <w:szCs w:val="24"/>
          <w:lang w:val="ru-RU"/>
        </w:rPr>
      </w:pPr>
      <w:r w:rsidRPr="008C1D22">
        <w:rPr>
          <w:rFonts w:cstheme="minorHAnsi"/>
          <w:sz w:val="24"/>
          <w:szCs w:val="24"/>
          <w:lang w:val="ru-RU"/>
        </w:rPr>
        <w:t>участвуют в подготовке внешкольных мероприятий периодически;</w:t>
      </w:r>
    </w:p>
    <w:p w:rsidR="009C64DE" w:rsidRPr="008C1D22" w:rsidRDefault="009C64DE" w:rsidP="00FF2446">
      <w:pPr>
        <w:numPr>
          <w:ilvl w:val="0"/>
          <w:numId w:val="25"/>
        </w:numPr>
        <w:ind w:left="780" w:right="180"/>
        <w:contextualSpacing/>
        <w:jc w:val="both"/>
        <w:rPr>
          <w:rFonts w:cstheme="minorHAnsi"/>
          <w:sz w:val="24"/>
          <w:szCs w:val="24"/>
          <w:lang w:val="ru-RU"/>
        </w:rPr>
      </w:pPr>
      <w:r w:rsidRPr="008C1D22">
        <w:rPr>
          <w:rFonts w:cstheme="minorHAnsi"/>
          <w:sz w:val="24"/>
          <w:szCs w:val="24"/>
          <w:lang w:val="ru-RU"/>
        </w:rPr>
        <w:t>принимают участие в активностях внешкольного мероприятия;</w:t>
      </w:r>
    </w:p>
    <w:p w:rsidR="009C64DE" w:rsidRPr="008C1D22" w:rsidRDefault="009C64DE" w:rsidP="00FF2446">
      <w:pPr>
        <w:numPr>
          <w:ilvl w:val="0"/>
          <w:numId w:val="25"/>
        </w:numPr>
        <w:ind w:left="780" w:right="180"/>
        <w:contextualSpacing/>
        <w:jc w:val="both"/>
        <w:rPr>
          <w:rFonts w:cstheme="minorHAnsi"/>
          <w:sz w:val="24"/>
          <w:szCs w:val="24"/>
          <w:lang w:val="ru-RU"/>
        </w:rPr>
      </w:pPr>
      <w:r w:rsidRPr="008C1D22">
        <w:rPr>
          <w:rFonts w:cstheme="minorHAnsi"/>
          <w:sz w:val="24"/>
          <w:szCs w:val="24"/>
          <w:lang w:val="ru-RU"/>
        </w:rPr>
        <w:t>вместе с учителем и родителями участвуют в анализе мероприятия и планировании следующих;</w:t>
      </w:r>
    </w:p>
    <w:p w:rsidR="009C64DE" w:rsidRPr="008C1D22" w:rsidRDefault="009C64DE" w:rsidP="00FF2446">
      <w:pPr>
        <w:numPr>
          <w:ilvl w:val="0"/>
          <w:numId w:val="25"/>
        </w:numPr>
        <w:ind w:left="780" w:right="180"/>
        <w:contextualSpacing/>
        <w:jc w:val="both"/>
        <w:rPr>
          <w:rFonts w:cstheme="minorHAnsi"/>
          <w:sz w:val="24"/>
          <w:szCs w:val="24"/>
        </w:rPr>
      </w:pPr>
      <w:r w:rsidRPr="008C1D22">
        <w:rPr>
          <w:rFonts w:cstheme="minorHAnsi"/>
          <w:sz w:val="24"/>
          <w:szCs w:val="24"/>
        </w:rPr>
        <w:t>выполняют творческие отчеты;</w:t>
      </w:r>
    </w:p>
    <w:p w:rsidR="009C64DE" w:rsidRPr="008C1D22" w:rsidRDefault="009C64DE" w:rsidP="009C64DE">
      <w:pPr>
        <w:ind w:left="780" w:right="180"/>
        <w:jc w:val="both"/>
        <w:rPr>
          <w:rFonts w:cstheme="minorHAnsi"/>
          <w:sz w:val="24"/>
          <w:szCs w:val="24"/>
        </w:rPr>
      </w:pPr>
    </w:p>
    <w:p w:rsidR="009C64DE" w:rsidRPr="008C1D22" w:rsidRDefault="009C64DE" w:rsidP="009C64DE">
      <w:pPr>
        <w:jc w:val="both"/>
        <w:rPr>
          <w:rFonts w:cstheme="minorHAnsi"/>
          <w:sz w:val="24"/>
          <w:szCs w:val="24"/>
          <w:lang w:val="ru-RU"/>
        </w:rPr>
      </w:pPr>
      <w:r w:rsidRPr="008C1D22">
        <w:rPr>
          <w:rFonts w:cstheme="minorHAnsi"/>
          <w:sz w:val="24"/>
          <w:szCs w:val="24"/>
          <w:lang w:val="ru-RU"/>
        </w:rPr>
        <w:t>Чаще всего родители принимают участие во внешкольных мероприятиях по просьбе классного руководителя и в качестве сопровождающих, фотографов.</w:t>
      </w:r>
    </w:p>
    <w:p w:rsidR="009C64DE" w:rsidRPr="008C1D22" w:rsidRDefault="009C64DE" w:rsidP="009C64DE">
      <w:pPr>
        <w:rPr>
          <w:rFonts w:cstheme="minorHAnsi"/>
          <w:sz w:val="24"/>
          <w:szCs w:val="24"/>
          <w:lang w:val="ru-RU"/>
        </w:rPr>
      </w:pPr>
      <w:r w:rsidRPr="008C1D22">
        <w:rPr>
          <w:rFonts w:cstheme="minorHAnsi"/>
          <w:b/>
          <w:bCs/>
          <w:sz w:val="24"/>
          <w:szCs w:val="24"/>
          <w:lang w:val="ru-RU"/>
        </w:rPr>
        <w:t>9. Качество существующего в школе ученического самоуправления (реализация модуля «Самоуправление»)</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    В течение учебного года в школе функционировал Совет старшеклассников – орган школьного ученического самоуправления, который участвует в планировании общешкольных дел и их организации, а также осуществляет контроль деятельности органов самоуправления 2–11-х классов.</w:t>
      </w:r>
    </w:p>
    <w:p w:rsidR="009C64DE" w:rsidRPr="008C1D22" w:rsidRDefault="009C64DE" w:rsidP="009C64DE">
      <w:pPr>
        <w:rPr>
          <w:rFonts w:cstheme="minorHAnsi"/>
          <w:sz w:val="24"/>
          <w:szCs w:val="24"/>
          <w:lang w:val="ru-RU"/>
        </w:rPr>
      </w:pPr>
      <w:r w:rsidRPr="008C1D22">
        <w:rPr>
          <w:rFonts w:cstheme="minorHAnsi"/>
          <w:sz w:val="24"/>
          <w:szCs w:val="24"/>
          <w:lang w:val="ru-RU"/>
        </w:rPr>
        <w:t>Лидер школьного ученического самоуправления: ученик 11 «А» класса –Атаманчук Алексей , председатель Совета старшеклассников</w:t>
      </w:r>
    </w:p>
    <w:p w:rsidR="009C64DE" w:rsidRPr="008C1D22" w:rsidRDefault="009C64DE" w:rsidP="009C64DE">
      <w:pPr>
        <w:rPr>
          <w:rFonts w:cstheme="minorHAnsi"/>
          <w:sz w:val="24"/>
          <w:szCs w:val="24"/>
          <w:lang w:val="ru-RU"/>
        </w:rPr>
      </w:pPr>
      <w:r w:rsidRPr="008C1D22">
        <w:rPr>
          <w:rFonts w:cstheme="minorHAnsi"/>
          <w:sz w:val="24"/>
          <w:szCs w:val="24"/>
          <w:lang w:val="ru-RU"/>
        </w:rPr>
        <w:t>Школьное ученическое самоуправление осуществлялось через работу центров:</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rPr>
        <w:t>наук</w:t>
      </w:r>
      <w:r w:rsidRPr="008C1D22">
        <w:rPr>
          <w:rFonts w:cstheme="minorHAnsi"/>
          <w:sz w:val="24"/>
          <w:szCs w:val="24"/>
          <w:lang w:val="ru-RU"/>
        </w:rPr>
        <w:t>а</w:t>
      </w:r>
      <w:r w:rsidRPr="008C1D22">
        <w:rPr>
          <w:rFonts w:cstheme="minorHAnsi"/>
          <w:sz w:val="24"/>
          <w:szCs w:val="24"/>
        </w:rPr>
        <w:t xml:space="preserve"> и образование</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досуг</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забота</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труд</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спорт и здоровье</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пресс-центр</w:t>
      </w:r>
    </w:p>
    <w:p w:rsidR="009C64DE" w:rsidRPr="008C1D22" w:rsidRDefault="009C64DE" w:rsidP="00FF2446">
      <w:pPr>
        <w:numPr>
          <w:ilvl w:val="0"/>
          <w:numId w:val="26"/>
        </w:numPr>
        <w:ind w:left="780" w:right="180"/>
        <w:contextualSpacing/>
        <w:rPr>
          <w:rFonts w:cstheme="minorHAnsi"/>
          <w:sz w:val="24"/>
          <w:szCs w:val="24"/>
        </w:rPr>
      </w:pPr>
      <w:r w:rsidRPr="008C1D22">
        <w:rPr>
          <w:rFonts w:cstheme="minorHAnsi"/>
          <w:sz w:val="24"/>
          <w:szCs w:val="24"/>
          <w:lang w:val="ru-RU"/>
        </w:rPr>
        <w:t>музыкальный центр</w:t>
      </w:r>
    </w:p>
    <w:p w:rsidR="009C64DE" w:rsidRPr="008C1D22" w:rsidRDefault="009C64DE" w:rsidP="009C64DE">
      <w:pPr>
        <w:ind w:left="780" w:right="180"/>
        <w:rPr>
          <w:rFonts w:cstheme="minorHAnsi"/>
          <w:sz w:val="24"/>
          <w:szCs w:val="24"/>
        </w:rPr>
      </w:pPr>
    </w:p>
    <w:p w:rsidR="009C64DE" w:rsidRPr="008C1D22" w:rsidRDefault="009C64DE" w:rsidP="009C64DE">
      <w:pPr>
        <w:rPr>
          <w:rFonts w:cstheme="minorHAnsi"/>
          <w:sz w:val="24"/>
          <w:szCs w:val="24"/>
          <w:lang w:val="ru-RU"/>
        </w:rPr>
      </w:pPr>
      <w:r w:rsidRPr="008C1D22">
        <w:rPr>
          <w:rFonts w:cstheme="minorHAnsi"/>
          <w:sz w:val="24"/>
          <w:szCs w:val="24"/>
          <w:lang w:val="ru-RU"/>
        </w:rPr>
        <w:t>В каждый центр входит  3 человека.</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 Совет  старшеклассников работал в соответствии с планом, который был составлен совместно с заместителем директора по ВР школы.</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течение года регулярно проводились заседания, в рамках которых осуществлялись:</w:t>
      </w:r>
    </w:p>
    <w:p w:rsidR="009C64DE" w:rsidRPr="008C1D22" w:rsidRDefault="009C64DE" w:rsidP="00FF2446">
      <w:pPr>
        <w:numPr>
          <w:ilvl w:val="0"/>
          <w:numId w:val="27"/>
        </w:numPr>
        <w:ind w:left="780" w:right="180"/>
        <w:contextualSpacing/>
        <w:jc w:val="both"/>
        <w:rPr>
          <w:rFonts w:cstheme="minorHAnsi"/>
          <w:sz w:val="24"/>
          <w:szCs w:val="24"/>
          <w:lang w:val="ru-RU"/>
        </w:rPr>
      </w:pPr>
      <w:r w:rsidRPr="008C1D22">
        <w:rPr>
          <w:rFonts w:cstheme="minorHAnsi"/>
          <w:sz w:val="24"/>
          <w:szCs w:val="24"/>
          <w:lang w:val="ru-RU"/>
        </w:rPr>
        <w:t>подготовка и планирование ключевых школьных дел;</w:t>
      </w:r>
    </w:p>
    <w:p w:rsidR="009C64DE" w:rsidRPr="008C1D22" w:rsidRDefault="009C64DE" w:rsidP="00FF2446">
      <w:pPr>
        <w:numPr>
          <w:ilvl w:val="0"/>
          <w:numId w:val="27"/>
        </w:numPr>
        <w:ind w:left="780" w:right="180"/>
        <w:contextualSpacing/>
        <w:jc w:val="both"/>
        <w:rPr>
          <w:rFonts w:cstheme="minorHAnsi"/>
          <w:sz w:val="24"/>
          <w:szCs w:val="24"/>
          <w:lang w:val="ru-RU"/>
        </w:rPr>
      </w:pPr>
      <w:r w:rsidRPr="008C1D22">
        <w:rPr>
          <w:rFonts w:cstheme="minorHAnsi"/>
          <w:sz w:val="24"/>
          <w:szCs w:val="24"/>
          <w:lang w:val="ru-RU"/>
        </w:rPr>
        <w:t>рассмотрение вопросов успеваемости, посещаемости, дисциплины;</w:t>
      </w:r>
    </w:p>
    <w:p w:rsidR="009C64DE" w:rsidRPr="008C1D22" w:rsidRDefault="009C64DE" w:rsidP="00FF2446">
      <w:pPr>
        <w:numPr>
          <w:ilvl w:val="0"/>
          <w:numId w:val="27"/>
        </w:numPr>
        <w:ind w:left="780" w:right="180"/>
        <w:contextualSpacing/>
        <w:jc w:val="both"/>
        <w:rPr>
          <w:rFonts w:cstheme="minorHAnsi"/>
          <w:sz w:val="24"/>
          <w:szCs w:val="24"/>
          <w:lang w:val="ru-RU"/>
        </w:rPr>
      </w:pPr>
      <w:r w:rsidRPr="008C1D22">
        <w:rPr>
          <w:rFonts w:cstheme="minorHAnsi"/>
          <w:sz w:val="24"/>
          <w:szCs w:val="24"/>
          <w:lang w:val="ru-RU"/>
        </w:rPr>
        <w:t>организация дежурства по школе и классам;</w:t>
      </w:r>
    </w:p>
    <w:p w:rsidR="009C64DE" w:rsidRPr="008C1D22" w:rsidRDefault="009C64DE" w:rsidP="00FF2446">
      <w:pPr>
        <w:numPr>
          <w:ilvl w:val="0"/>
          <w:numId w:val="27"/>
        </w:numPr>
        <w:ind w:left="780" w:right="180"/>
        <w:jc w:val="both"/>
        <w:rPr>
          <w:rFonts w:cstheme="minorHAnsi"/>
          <w:sz w:val="24"/>
          <w:szCs w:val="24"/>
          <w:lang w:val="ru-RU"/>
        </w:rPr>
      </w:pPr>
      <w:r w:rsidRPr="008C1D22">
        <w:rPr>
          <w:rFonts w:cstheme="minorHAnsi"/>
          <w:sz w:val="24"/>
          <w:szCs w:val="24"/>
          <w:lang w:val="ru-RU"/>
        </w:rPr>
        <w:t>подготовка информационных стендов;</w:t>
      </w:r>
    </w:p>
    <w:p w:rsidR="009C64DE" w:rsidRPr="008C1D22" w:rsidRDefault="009C64DE" w:rsidP="00FF2446">
      <w:pPr>
        <w:numPr>
          <w:ilvl w:val="0"/>
          <w:numId w:val="27"/>
        </w:numPr>
        <w:ind w:left="780" w:right="180"/>
        <w:jc w:val="both"/>
        <w:rPr>
          <w:rFonts w:cstheme="minorHAnsi"/>
          <w:sz w:val="24"/>
          <w:szCs w:val="24"/>
          <w:lang w:val="ru-RU"/>
        </w:rPr>
      </w:pPr>
      <w:r w:rsidRPr="008C1D22">
        <w:rPr>
          <w:rFonts w:cstheme="minorHAnsi"/>
          <w:sz w:val="24"/>
          <w:szCs w:val="24"/>
          <w:lang w:val="ru-RU"/>
        </w:rPr>
        <w:t>участие в волонтерской деятельности;</w:t>
      </w:r>
    </w:p>
    <w:p w:rsidR="009C64DE" w:rsidRPr="008C1D22" w:rsidRDefault="009C64DE" w:rsidP="00FF2446">
      <w:pPr>
        <w:numPr>
          <w:ilvl w:val="0"/>
          <w:numId w:val="27"/>
        </w:numPr>
        <w:ind w:left="780" w:right="180"/>
        <w:jc w:val="both"/>
        <w:rPr>
          <w:rFonts w:cstheme="minorHAnsi"/>
          <w:sz w:val="24"/>
          <w:szCs w:val="24"/>
          <w:lang w:val="ru-RU"/>
        </w:rPr>
      </w:pPr>
      <w:r w:rsidRPr="008C1D22">
        <w:rPr>
          <w:rFonts w:cstheme="minorHAnsi"/>
          <w:sz w:val="24"/>
          <w:szCs w:val="24"/>
          <w:lang w:val="ru-RU"/>
        </w:rPr>
        <w:t>участие в районных и краевых конкурсах, форумах, семинарах;</w:t>
      </w:r>
    </w:p>
    <w:p w:rsidR="009C64DE" w:rsidRPr="008C1D22" w:rsidRDefault="009C64DE" w:rsidP="00FF2446">
      <w:pPr>
        <w:numPr>
          <w:ilvl w:val="0"/>
          <w:numId w:val="27"/>
        </w:numPr>
        <w:ind w:left="780" w:right="180"/>
        <w:jc w:val="both"/>
        <w:rPr>
          <w:rFonts w:cstheme="minorHAnsi"/>
          <w:sz w:val="24"/>
          <w:szCs w:val="24"/>
          <w:lang w:val="ru-RU"/>
        </w:rPr>
      </w:pPr>
      <w:r w:rsidRPr="008C1D22">
        <w:rPr>
          <w:rFonts w:cstheme="minorHAnsi"/>
          <w:sz w:val="24"/>
          <w:szCs w:val="24"/>
          <w:lang w:val="ru-RU"/>
        </w:rPr>
        <w:t>спортивно-развлекательные мероприятия</w:t>
      </w:r>
    </w:p>
    <w:p w:rsidR="009C64DE" w:rsidRPr="008C1D22" w:rsidRDefault="009C64DE" w:rsidP="009C64DE">
      <w:pPr>
        <w:pStyle w:val="afc"/>
        <w:tabs>
          <w:tab w:val="left" w:pos="7650"/>
        </w:tabs>
        <w:spacing w:after="200" w:line="276" w:lineRule="auto"/>
        <w:rPr>
          <w:rFonts w:eastAsia="Calibri" w:cstheme="minorHAnsi"/>
          <w:sz w:val="24"/>
          <w:szCs w:val="24"/>
        </w:rPr>
      </w:pPr>
      <w:r w:rsidRPr="008C1D22">
        <w:rPr>
          <w:rFonts w:eastAsia="Calibri" w:cstheme="minorHAnsi"/>
          <w:sz w:val="24"/>
          <w:szCs w:val="24"/>
        </w:rPr>
        <w:t xml:space="preserve">    Анализ воспитательных дел показал, что воспитательный потенциал содержания гражданского образования, реализуемый в учебном процессе, при всей своей значимости все-таки недостаточен для формирования социально активной, компетентной личности, наверно это связано со сжатыми сроками выполнения плана воспитательной работы. Несмотря на видимые результаты, работа органов школьного самоуправления на общешкольном уровне носит пока больше эпизодический характер и не дает желаемых результатов. Дальше Актива старшеклассников, а именно работа органов самоуправления по классам движется с трудом. Большинству ребят не хватает самостоятельности в проявлении инициативы, принятии решения и его реализации в интересах коллектива и организации. Необходима более системная работа.  </w:t>
      </w:r>
    </w:p>
    <w:p w:rsidR="009C64DE" w:rsidRPr="008C1D22" w:rsidRDefault="009C64DE" w:rsidP="009C64DE">
      <w:pPr>
        <w:pStyle w:val="afc"/>
        <w:tabs>
          <w:tab w:val="left" w:pos="7650"/>
        </w:tabs>
        <w:spacing w:after="200" w:line="276" w:lineRule="auto"/>
        <w:rPr>
          <w:rFonts w:eastAsia="Calibri" w:cstheme="minorHAnsi"/>
          <w:sz w:val="24"/>
          <w:szCs w:val="24"/>
        </w:rPr>
      </w:pPr>
      <w:r w:rsidRPr="008C1D22">
        <w:rPr>
          <w:rFonts w:eastAsia="Calibri" w:cstheme="minorHAnsi"/>
          <w:sz w:val="24"/>
          <w:szCs w:val="24"/>
        </w:rPr>
        <w:t xml:space="preserve">   Причинами этого считаю: низкую мотивацию детей; недостаточное взаимодействие между всеми участниками школьного самоуправления, вне зависимости от возраста и класса. На данном этапе выход – продолжать развитие самоуправления в классах, повышать мотивацию у детей через систему поощрений; продолжать внедрение системы обучения активистов, которая обеспечит преемственность поколений. </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 В течение всего учебного года  Совет старшеклассников старался проявлять инициативу и выполнять свои обязанности согласно своему плану работы. Работу Совета  можно оценить как хорошую.</w:t>
      </w:r>
    </w:p>
    <w:p w:rsidR="009C64DE" w:rsidRPr="008C1D22" w:rsidRDefault="009C64DE" w:rsidP="009C64DE">
      <w:pPr>
        <w:rPr>
          <w:rFonts w:cstheme="minorHAnsi"/>
          <w:sz w:val="24"/>
          <w:szCs w:val="24"/>
          <w:lang w:val="ru-RU"/>
        </w:rPr>
      </w:pPr>
      <w:r w:rsidRPr="008C1D22">
        <w:rPr>
          <w:rFonts w:cstheme="minorHAnsi"/>
          <w:b/>
          <w:bCs/>
          <w:sz w:val="24"/>
          <w:szCs w:val="24"/>
          <w:lang w:val="ru-RU"/>
        </w:rPr>
        <w:t>10. Качество профориентационной работы школы (реализация модуля «Профориентация»)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Качество профориентационной работы в школе определялось по критериям ее эффективности:</w:t>
      </w:r>
    </w:p>
    <w:p w:rsidR="009C64DE" w:rsidRPr="008C1D22" w:rsidRDefault="009C64DE" w:rsidP="00FF2446">
      <w:pPr>
        <w:numPr>
          <w:ilvl w:val="0"/>
          <w:numId w:val="28"/>
        </w:numPr>
        <w:ind w:left="780" w:right="180"/>
        <w:contextualSpacing/>
        <w:jc w:val="both"/>
        <w:rPr>
          <w:rFonts w:cstheme="minorHAnsi"/>
          <w:sz w:val="24"/>
          <w:szCs w:val="24"/>
          <w:lang w:val="ru-RU"/>
        </w:rPr>
      </w:pPr>
      <w:r w:rsidRPr="008C1D22">
        <w:rPr>
          <w:rFonts w:cstheme="minorHAnsi"/>
          <w:sz w:val="24"/>
          <w:szCs w:val="24"/>
          <w:lang w:val="ru-RU"/>
        </w:rPr>
        <w:t>достаточная информированность обучающихся о профессии и путях ее получения (сформированное ясное представление о требованиях профессии к человеку, конкретном месте ее получения, потребностях общества в данных специалистах);</w:t>
      </w:r>
    </w:p>
    <w:p w:rsidR="009C64DE" w:rsidRPr="008C1D22" w:rsidRDefault="009C64DE" w:rsidP="00FF2446">
      <w:pPr>
        <w:numPr>
          <w:ilvl w:val="0"/>
          <w:numId w:val="28"/>
        </w:numPr>
        <w:ind w:left="780" w:right="180"/>
        <w:contextualSpacing/>
        <w:jc w:val="both"/>
        <w:rPr>
          <w:rFonts w:cstheme="minorHAnsi"/>
          <w:sz w:val="24"/>
          <w:szCs w:val="24"/>
          <w:lang w:val="ru-RU"/>
        </w:rPr>
      </w:pPr>
      <w:r w:rsidRPr="008C1D22">
        <w:rPr>
          <w:rFonts w:cstheme="minorHAnsi"/>
          <w:sz w:val="24"/>
          <w:szCs w:val="24"/>
          <w:lang w:val="ru-RU"/>
        </w:rPr>
        <w:t xml:space="preserve">потребность в обоснованном выборе профессии (самостоятельно проявляемая школьником активность по получению необходимой информации о той или иной </w:t>
      </w:r>
      <w:r w:rsidRPr="008C1D22">
        <w:rPr>
          <w:rFonts w:cstheme="minorHAnsi"/>
          <w:sz w:val="24"/>
          <w:szCs w:val="24"/>
          <w:lang w:val="ru-RU"/>
        </w:rPr>
        <w:lastRenderedPageBreak/>
        <w:t>профессии, желание пробы своих сил в конкретных областях деятельности, самостоятельное составление своего профессионального плана);</w:t>
      </w:r>
    </w:p>
    <w:p w:rsidR="009C64DE" w:rsidRPr="008C1D22" w:rsidRDefault="009C64DE" w:rsidP="00FF2446">
      <w:pPr>
        <w:numPr>
          <w:ilvl w:val="0"/>
          <w:numId w:val="28"/>
        </w:numPr>
        <w:ind w:left="780" w:right="180"/>
        <w:contextualSpacing/>
        <w:jc w:val="both"/>
        <w:rPr>
          <w:rFonts w:cstheme="minorHAnsi"/>
          <w:sz w:val="24"/>
          <w:szCs w:val="24"/>
          <w:lang w:val="ru-RU"/>
        </w:rPr>
      </w:pPr>
      <w:r w:rsidRPr="008C1D22">
        <w:rPr>
          <w:rFonts w:cstheme="minorHAnsi"/>
          <w:sz w:val="24"/>
          <w:szCs w:val="24"/>
          <w:lang w:val="ru-RU"/>
        </w:rPr>
        <w:t>уверенность школьника в социальной значимости труда (сформированное отношение к труду как к жизненной ценности);</w:t>
      </w:r>
    </w:p>
    <w:p w:rsidR="009C64DE" w:rsidRPr="008C1D22" w:rsidRDefault="009C64DE" w:rsidP="00FF2446">
      <w:pPr>
        <w:numPr>
          <w:ilvl w:val="0"/>
          <w:numId w:val="28"/>
        </w:numPr>
        <w:ind w:left="780" w:right="180"/>
        <w:contextualSpacing/>
        <w:jc w:val="both"/>
        <w:rPr>
          <w:rFonts w:cstheme="minorHAnsi"/>
          <w:sz w:val="24"/>
          <w:szCs w:val="24"/>
          <w:lang w:val="ru-RU"/>
        </w:rPr>
      </w:pPr>
      <w:r w:rsidRPr="008C1D22">
        <w:rPr>
          <w:rFonts w:cstheme="minorHAnsi"/>
          <w:sz w:val="24"/>
          <w:szCs w:val="24"/>
          <w:lang w:val="ru-RU"/>
        </w:rPr>
        <w:t>степень самопознания школьника (изучение школьником своих качеств);</w:t>
      </w:r>
    </w:p>
    <w:p w:rsidR="009C64DE" w:rsidRPr="008C1D22" w:rsidRDefault="009C64DE" w:rsidP="00FF2446">
      <w:pPr>
        <w:numPr>
          <w:ilvl w:val="0"/>
          <w:numId w:val="28"/>
        </w:numPr>
        <w:ind w:left="780" w:right="180"/>
        <w:jc w:val="both"/>
        <w:rPr>
          <w:rFonts w:cstheme="minorHAnsi"/>
          <w:sz w:val="24"/>
          <w:szCs w:val="24"/>
          <w:lang w:val="ru-RU"/>
        </w:rPr>
      </w:pPr>
      <w:r w:rsidRPr="008C1D22">
        <w:rPr>
          <w:rFonts w:cstheme="minorHAnsi"/>
          <w:sz w:val="24"/>
          <w:szCs w:val="24"/>
          <w:lang w:val="ru-RU"/>
        </w:rPr>
        <w:t>наличие у школьника обоснованного профессионального плана.</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рамках реализации Федерального проекта «Успех каждого ребенка» национального проекта «Образование» и в соответствии с Методическими рекомендациями и Порядком реализации профориентационного минимума в 2023/24 учебном году в 2023/24 учебном году введен профориентационный минимум для обучающихся 6- 11х класов.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2024/25 учебном году школа реализовала профориентационный минимум на базовом  уровне.</w:t>
      </w:r>
    </w:p>
    <w:p w:rsidR="009C64DE" w:rsidRPr="008C1D22" w:rsidRDefault="009C64DE" w:rsidP="009C64DE">
      <w:pPr>
        <w:jc w:val="both"/>
        <w:rPr>
          <w:rFonts w:cstheme="minorHAnsi"/>
          <w:sz w:val="24"/>
          <w:szCs w:val="24"/>
          <w:lang w:val="ru-RU"/>
        </w:rPr>
      </w:pPr>
      <w:r w:rsidRPr="008C1D22">
        <w:rPr>
          <w:rFonts w:cstheme="minorHAnsi"/>
          <w:sz w:val="24"/>
          <w:szCs w:val="24"/>
          <w:lang w:val="ru-RU"/>
        </w:rPr>
        <w:t>Для реализации программы базового уровня в школе для участия обучающихся 6–11-х классов в профориентационной деятельности созданы следующие организационные и методические условия:</w:t>
      </w:r>
    </w:p>
    <w:p w:rsidR="009C64DE" w:rsidRPr="008C1D22" w:rsidRDefault="009C64DE" w:rsidP="00FF2446">
      <w:pPr>
        <w:numPr>
          <w:ilvl w:val="0"/>
          <w:numId w:val="29"/>
        </w:numPr>
        <w:ind w:left="780" w:right="180"/>
        <w:contextualSpacing/>
        <w:jc w:val="both"/>
        <w:rPr>
          <w:rFonts w:cstheme="minorHAnsi"/>
          <w:sz w:val="24"/>
          <w:szCs w:val="24"/>
          <w:lang w:val="ru-RU"/>
        </w:rPr>
      </w:pPr>
      <w:r w:rsidRPr="008C1D22">
        <w:rPr>
          <w:rFonts w:cstheme="minorHAnsi"/>
          <w:sz w:val="24"/>
          <w:szCs w:val="24"/>
          <w:lang w:val="ru-RU"/>
        </w:rPr>
        <w:t>назначен ответственный по профориентации – заместитель директора по воспитательной работе Ткачева Е.С.</w:t>
      </w:r>
    </w:p>
    <w:p w:rsidR="009C64DE" w:rsidRPr="008C1D22" w:rsidRDefault="009C64DE" w:rsidP="00FF2446">
      <w:pPr>
        <w:numPr>
          <w:ilvl w:val="0"/>
          <w:numId w:val="29"/>
        </w:numPr>
        <w:ind w:left="780" w:right="180"/>
        <w:contextualSpacing/>
        <w:jc w:val="both"/>
        <w:rPr>
          <w:rFonts w:cstheme="minorHAnsi"/>
          <w:sz w:val="24"/>
          <w:szCs w:val="24"/>
          <w:lang w:val="ru-RU"/>
        </w:rPr>
      </w:pPr>
      <w:r w:rsidRPr="008C1D22">
        <w:rPr>
          <w:rFonts w:cstheme="minorHAnsi"/>
          <w:sz w:val="24"/>
          <w:szCs w:val="24"/>
          <w:lang w:val="ru-RU"/>
        </w:rPr>
        <w:t>определены ответственные специалисты по организации профориентационной работы – классные руководители 6–11-х классов;</w:t>
      </w:r>
    </w:p>
    <w:p w:rsidR="009C64DE" w:rsidRPr="008C1D22" w:rsidRDefault="009C64DE" w:rsidP="00FF2446">
      <w:pPr>
        <w:numPr>
          <w:ilvl w:val="0"/>
          <w:numId w:val="29"/>
        </w:numPr>
        <w:ind w:left="780" w:right="180"/>
        <w:contextualSpacing/>
        <w:jc w:val="both"/>
        <w:rPr>
          <w:rFonts w:cstheme="minorHAnsi"/>
          <w:sz w:val="24"/>
          <w:szCs w:val="24"/>
          <w:lang w:val="ru-RU"/>
        </w:rPr>
      </w:pPr>
      <w:r w:rsidRPr="008C1D22">
        <w:rPr>
          <w:rFonts w:cstheme="minorHAnsi"/>
          <w:sz w:val="24"/>
          <w:szCs w:val="24"/>
          <w:lang w:val="ru-RU"/>
        </w:rPr>
        <w:t>специалисты по организации профориентационной работы прошли инструктаж по организации и проведению профориентационной работы объемом 6 академических часов;</w:t>
      </w:r>
    </w:p>
    <w:p w:rsidR="009C64DE" w:rsidRPr="008C1D22" w:rsidRDefault="009C64DE" w:rsidP="00FF2446">
      <w:pPr>
        <w:numPr>
          <w:ilvl w:val="0"/>
          <w:numId w:val="29"/>
        </w:numPr>
        <w:ind w:left="780" w:right="180"/>
        <w:jc w:val="both"/>
        <w:rPr>
          <w:rFonts w:cstheme="minorHAnsi"/>
          <w:sz w:val="24"/>
          <w:szCs w:val="24"/>
          <w:lang w:val="ru-RU"/>
        </w:rPr>
      </w:pPr>
      <w:r w:rsidRPr="008C1D22">
        <w:rPr>
          <w:rFonts w:cstheme="minorHAnsi"/>
          <w:sz w:val="24"/>
          <w:szCs w:val="24"/>
          <w:lang w:val="ru-RU"/>
        </w:rPr>
        <w:t>разработан план профориентационной работы с учетом возрастных и индивидуальных особенностей обучающихся.</w:t>
      </w:r>
    </w:p>
    <w:p w:rsidR="009C64DE" w:rsidRPr="008C1D22" w:rsidRDefault="009C64DE"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8C1D22">
        <w:rPr>
          <w:rFonts w:eastAsia="Times New Roman" w:cstheme="minorHAnsi"/>
          <w:kern w:val="3"/>
          <w:sz w:val="24"/>
          <w:szCs w:val="24"/>
          <w:lang w:eastAsia="ru-RU"/>
        </w:rPr>
        <w:t>9 А класс 24 человека (классный руководитель-Заболоцкая В.В.) участвуют в проекте «Билет в будущее». Всего в проекте участвует 101 учащийся.6-11 кл. с ними работают Педагоги –навигаторы Михайлова А.В. и Заболоцкая В.В.. Учениками пройдено 4 профессиональные пробы. Внимание учеников направлено прежде всего на внешнюю привлекательность профессии. Им часто одновременно нравятся совершенно разные специальности. Важно поэтому познакомить школьников с содержанием труда по различным профессиям, раскрыть их внутреннюю сущность. Профориентационная работа направлена на первичный анализ профессии.</w:t>
      </w:r>
    </w:p>
    <w:p w:rsidR="009C64DE" w:rsidRPr="008C1D22" w:rsidRDefault="009C64DE"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8C1D22">
        <w:rPr>
          <w:rFonts w:eastAsia="Times New Roman" w:cstheme="minorHAnsi"/>
          <w:kern w:val="3"/>
          <w:sz w:val="24"/>
          <w:szCs w:val="24"/>
          <w:lang w:eastAsia="ru-RU"/>
        </w:rPr>
        <w:t xml:space="preserve">        В 8-м классе предполагается закрепление этого стереотипа на многообразном профессиональном материале с основным акцентом на самооценку. Самоанализ и самовоспитание в соответствии с намечающимися профессиональными интересами.</w:t>
      </w:r>
    </w:p>
    <w:p w:rsidR="009C64DE" w:rsidRPr="008C1D22" w:rsidRDefault="009C64DE"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8C1D22">
        <w:rPr>
          <w:rFonts w:eastAsia="Times New Roman" w:cstheme="minorHAnsi"/>
          <w:kern w:val="3"/>
          <w:sz w:val="24"/>
          <w:szCs w:val="24"/>
          <w:lang w:eastAsia="ru-RU"/>
        </w:rPr>
        <w:t xml:space="preserve">       В 9-м классе важно развивать ведущие мотивы, осуществлять практическую пробу сил в интересующей области, проводить работу по определению соответствия между требованиями профессии и возможностями ученика, формировать устойчивую позицию выбора.</w:t>
      </w:r>
    </w:p>
    <w:p w:rsidR="009C64DE" w:rsidRPr="008C1D22" w:rsidRDefault="009C64DE" w:rsidP="00FF2446">
      <w:pPr>
        <w:pStyle w:val="afc"/>
        <w:numPr>
          <w:ilvl w:val="0"/>
          <w:numId w:val="29"/>
        </w:numPr>
        <w:shd w:val="clear" w:color="auto" w:fill="FFFFFF"/>
        <w:suppressAutoHyphens/>
        <w:autoSpaceDN w:val="0"/>
        <w:spacing w:before="100" w:beforeAutospacing="1" w:after="120" w:afterAutospacing="1" w:line="240" w:lineRule="atLeast"/>
        <w:textAlignment w:val="baseline"/>
        <w:rPr>
          <w:rFonts w:eastAsia="SimSun" w:cstheme="minorHAnsi"/>
          <w:kern w:val="3"/>
          <w:sz w:val="24"/>
          <w:szCs w:val="24"/>
        </w:rPr>
      </w:pPr>
      <w:r w:rsidRPr="008C1D22">
        <w:rPr>
          <w:rFonts w:eastAsia="Times New Roman" w:cstheme="minorHAnsi"/>
          <w:kern w:val="3"/>
          <w:sz w:val="24"/>
          <w:szCs w:val="24"/>
          <w:lang w:eastAsia="ru-RU"/>
        </w:rPr>
        <w:t xml:space="preserve">       Цель работы в 6-11-х классах - формирование профессиональной мотивации, готовности к самоанализу основных способностей и склонностей; создание условий для активного соотнесения подростками своих личностных качеств с требованиями основных профессий.</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 xml:space="preserve">В 9 классе проведено анкетирование (24 человек) с целью, проверить, насколько ребенок готов сделать первые шаги в выборе профессии. Результаты показали, что еще не все ученики определились с окончательным выбором профессии, но практически все думают </w:t>
      </w:r>
      <w:r w:rsidRPr="008C1D22">
        <w:rPr>
          <w:rFonts w:eastAsia="Times New Roman" w:cstheme="minorHAnsi"/>
          <w:sz w:val="24"/>
          <w:szCs w:val="24"/>
          <w:lang w:eastAsia="ar-SA"/>
        </w:rPr>
        <w:lastRenderedPageBreak/>
        <w:t xml:space="preserve">о своём будущем. Занимаются самообразованием. Но этого явно недостаточно для правильного выбора. Учащиеся считают, что в большинстве случаев на их профессиональный выбор большое влияние оказывают родители, лишь 5 учащихся посчитали, что все зависит только от них самих. У девятиклассников ещё есть достаточно времени обдумать свой выбор, и в этом им помогут классные руководители и родители. Оформлен стенд по профориентации. </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Прошли встречи с представителями краевых учебных заведений: Дальневосточный технический колледж, Уссурийский агропромышленный колледж, ВГУЭС, РУСАГРО, Железнодорожный техникум. Приняли участие в окружном фестивале «Учусь и работаю в Приморье»</w:t>
      </w:r>
    </w:p>
    <w:p w:rsidR="009C64DE" w:rsidRPr="008C1D22" w:rsidRDefault="009C64DE" w:rsidP="009C64DE">
      <w:pPr>
        <w:pStyle w:val="afc"/>
        <w:suppressAutoHyphens/>
        <w:rPr>
          <w:rFonts w:eastAsia="Times New Roman" w:cstheme="minorHAnsi"/>
          <w:sz w:val="24"/>
          <w:szCs w:val="24"/>
          <w:lang w:eastAsia="ar-SA"/>
        </w:rPr>
      </w:pP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Выводы:</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1.Считать работу по профориентации  в школе удовлетворительной.</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2.Продолжить работу в данном направлении.</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3.Оказать помощь ученикам в самоопределении по профориентации.</w:t>
      </w:r>
    </w:p>
    <w:p w:rsidR="009C64DE" w:rsidRPr="008C1D22" w:rsidRDefault="009C64DE" w:rsidP="00FF2446">
      <w:pPr>
        <w:pStyle w:val="afc"/>
        <w:numPr>
          <w:ilvl w:val="0"/>
          <w:numId w:val="29"/>
        </w:numPr>
        <w:suppressAutoHyphens/>
        <w:spacing w:before="100" w:beforeAutospacing="1" w:afterAutospacing="1" w:line="240" w:lineRule="auto"/>
        <w:rPr>
          <w:rFonts w:eastAsia="Times New Roman" w:cstheme="minorHAnsi"/>
          <w:sz w:val="24"/>
          <w:szCs w:val="24"/>
          <w:lang w:eastAsia="ar-SA"/>
        </w:rPr>
      </w:pPr>
      <w:r w:rsidRPr="008C1D22">
        <w:rPr>
          <w:rFonts w:eastAsia="Times New Roman" w:cstheme="minorHAnsi"/>
          <w:sz w:val="24"/>
          <w:szCs w:val="24"/>
          <w:lang w:eastAsia="ar-SA"/>
        </w:rPr>
        <w:t>4.Обратить особое внимание на учащихся, требующих постоянного контроля для успешного завершения обучения в школе.</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11. Качество организации предметно-пространственной среды в школе (в рамках модуля «Организация предметно-пространственной среды»)</w:t>
      </w:r>
    </w:p>
    <w:p w:rsidR="009C64DE" w:rsidRPr="008C1D22" w:rsidRDefault="009C64DE" w:rsidP="009C64DE">
      <w:pPr>
        <w:jc w:val="both"/>
        <w:rPr>
          <w:rFonts w:cstheme="minorHAnsi"/>
          <w:sz w:val="24"/>
          <w:szCs w:val="24"/>
          <w:lang w:val="ru-RU"/>
        </w:rPr>
      </w:pPr>
      <w:r w:rsidRPr="008C1D22">
        <w:rPr>
          <w:rFonts w:cstheme="minorHAnsi"/>
          <w:sz w:val="24"/>
          <w:szCs w:val="24"/>
          <w:lang w:val="ru-RU"/>
        </w:rPr>
        <w:t>Предметно-пространственная среда школы выстроена с учетом принципов многофункциональности, вариативности, насыщенности, доступности и безопасности.</w:t>
      </w:r>
    </w:p>
    <w:p w:rsidR="009C64DE" w:rsidRPr="008C1D22" w:rsidRDefault="009C64DE" w:rsidP="009C64DE">
      <w:pPr>
        <w:widowControl w:val="0"/>
        <w:autoSpaceDE w:val="0"/>
        <w:autoSpaceDN w:val="0"/>
        <w:spacing w:before="0" w:beforeAutospacing="0" w:after="0" w:afterAutospacing="0" w:line="259" w:lineRule="exact"/>
        <w:ind w:right="488"/>
        <w:rPr>
          <w:rFonts w:eastAsia="Calibri" w:cstheme="minorHAnsi"/>
          <w:b/>
          <w:bCs/>
          <w:sz w:val="24"/>
          <w:szCs w:val="24"/>
          <w:lang w:val="ru-RU"/>
        </w:rPr>
      </w:pPr>
      <w:r w:rsidRPr="008C1D22">
        <w:rPr>
          <w:rFonts w:eastAsia="Calibri" w:cstheme="minorHAnsi"/>
          <w:b/>
          <w:bCs/>
          <w:sz w:val="24"/>
          <w:szCs w:val="24"/>
          <w:lang w:val="ru-RU"/>
        </w:rPr>
        <w:t xml:space="preserve">         Модуль «Организация</w:t>
      </w:r>
      <w:r w:rsidRPr="008C1D22">
        <w:rPr>
          <w:rFonts w:eastAsia="Calibri" w:cstheme="minorHAnsi"/>
          <w:b/>
          <w:bCs/>
          <w:spacing w:val="-6"/>
          <w:sz w:val="24"/>
          <w:szCs w:val="24"/>
          <w:lang w:val="ru-RU"/>
        </w:rPr>
        <w:t xml:space="preserve"> </w:t>
      </w:r>
      <w:r w:rsidRPr="008C1D22">
        <w:rPr>
          <w:rFonts w:eastAsia="Calibri" w:cstheme="minorHAnsi"/>
          <w:b/>
          <w:bCs/>
          <w:sz w:val="24"/>
          <w:szCs w:val="24"/>
          <w:lang w:val="ru-RU"/>
        </w:rPr>
        <w:t>предметно-эстетической</w:t>
      </w:r>
      <w:r w:rsidRPr="008C1D22">
        <w:rPr>
          <w:rFonts w:eastAsia="Calibri" w:cstheme="minorHAnsi"/>
          <w:b/>
          <w:bCs/>
          <w:spacing w:val="-5"/>
          <w:sz w:val="24"/>
          <w:szCs w:val="24"/>
          <w:lang w:val="ru-RU"/>
        </w:rPr>
        <w:t xml:space="preserve"> </w:t>
      </w:r>
      <w:r w:rsidRPr="008C1D22">
        <w:rPr>
          <w:rFonts w:eastAsia="Calibri" w:cstheme="minorHAnsi"/>
          <w:b/>
          <w:bCs/>
          <w:sz w:val="24"/>
          <w:szCs w:val="24"/>
          <w:lang w:val="ru-RU"/>
        </w:rPr>
        <w:t>среды»</w:t>
      </w:r>
    </w:p>
    <w:tbl>
      <w:tblPr>
        <w:tblStyle w:val="afd"/>
        <w:tblW w:w="10627" w:type="dxa"/>
        <w:tblInd w:w="-851" w:type="dxa"/>
        <w:tblLook w:val="04A0" w:firstRow="1" w:lastRow="0" w:firstColumn="1" w:lastColumn="0" w:noHBand="0" w:noVBand="1"/>
      </w:tblPr>
      <w:tblGrid>
        <w:gridCol w:w="7225"/>
        <w:gridCol w:w="3402"/>
      </w:tblGrid>
      <w:tr w:rsidR="009C64DE" w:rsidRPr="008C1D22" w:rsidTr="009C64DE">
        <w:tc>
          <w:tcPr>
            <w:tcW w:w="7225" w:type="dxa"/>
          </w:tcPr>
          <w:p w:rsidR="009C64DE" w:rsidRPr="008C1D22" w:rsidRDefault="009C64DE" w:rsidP="009C64DE">
            <w:pPr>
              <w:rPr>
                <w:rFonts w:eastAsia="Calibri" w:cstheme="minorHAnsi"/>
                <w:sz w:val="24"/>
                <w:szCs w:val="24"/>
              </w:rPr>
            </w:pPr>
            <w:r w:rsidRPr="008C1D22">
              <w:rPr>
                <w:rFonts w:eastAsia="Calibri" w:cstheme="minorHAnsi"/>
                <w:sz w:val="24"/>
                <w:szCs w:val="24"/>
              </w:rPr>
              <w:t>Дела, события, мероприятия</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Классы</w:t>
            </w:r>
          </w:p>
        </w:tc>
      </w:tr>
      <w:tr w:rsidR="009C64DE" w:rsidRPr="008C1D22" w:rsidTr="009C64DE">
        <w:tc>
          <w:tcPr>
            <w:tcW w:w="7225" w:type="dxa"/>
          </w:tcPr>
          <w:p w:rsidR="009C64DE" w:rsidRPr="008C1D22" w:rsidRDefault="009C64DE" w:rsidP="009C64DE">
            <w:pPr>
              <w:rPr>
                <w:rFonts w:eastAsia="Calibri" w:cstheme="minorHAnsi"/>
                <w:b/>
                <w:bCs/>
                <w:sz w:val="24"/>
                <w:szCs w:val="24"/>
              </w:rPr>
            </w:pPr>
            <w:r w:rsidRPr="008C1D22">
              <w:rPr>
                <w:rFonts w:eastAsia="Calibri" w:cstheme="minorHAnsi"/>
                <w:sz w:val="24"/>
                <w:szCs w:val="24"/>
              </w:rPr>
              <w:t>Благоустройство внутреннего двора школы</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1-11</w:t>
            </w:r>
          </w:p>
        </w:tc>
      </w:tr>
      <w:tr w:rsidR="009C64DE" w:rsidRPr="008C1D22" w:rsidTr="009C64DE">
        <w:tc>
          <w:tcPr>
            <w:tcW w:w="7225" w:type="dxa"/>
          </w:tcPr>
          <w:p w:rsidR="009C64DE" w:rsidRPr="008C1D22" w:rsidRDefault="009C64DE" w:rsidP="009C64DE">
            <w:pPr>
              <w:rPr>
                <w:rFonts w:eastAsia="Calibri" w:cstheme="minorHAnsi"/>
                <w:b/>
                <w:bCs/>
                <w:sz w:val="24"/>
                <w:szCs w:val="24"/>
              </w:rPr>
            </w:pPr>
            <w:r w:rsidRPr="008C1D22">
              <w:rPr>
                <w:rFonts w:eastAsia="Calibri" w:cstheme="minorHAnsi"/>
                <w:sz w:val="24"/>
                <w:szCs w:val="24"/>
              </w:rPr>
              <w:t>Оборудование кабинета для дополнительных занятий</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1-4</w:t>
            </w:r>
          </w:p>
        </w:tc>
      </w:tr>
      <w:tr w:rsidR="009C64DE" w:rsidRPr="008C1D22" w:rsidTr="009C64DE">
        <w:tc>
          <w:tcPr>
            <w:tcW w:w="7225" w:type="dxa"/>
          </w:tcPr>
          <w:p w:rsidR="009C64DE" w:rsidRPr="008C1D22" w:rsidRDefault="009C64DE" w:rsidP="009C64DE">
            <w:pPr>
              <w:widowControl w:val="0"/>
              <w:autoSpaceDE w:val="0"/>
              <w:autoSpaceDN w:val="0"/>
              <w:spacing w:line="259" w:lineRule="exact"/>
              <w:rPr>
                <w:rFonts w:eastAsia="Calibri" w:cstheme="minorHAnsi"/>
                <w:sz w:val="24"/>
                <w:szCs w:val="24"/>
              </w:rPr>
            </w:pPr>
            <w:r w:rsidRPr="008C1D22">
              <w:rPr>
                <w:rFonts w:eastAsia="Calibri" w:cstheme="minorHAnsi"/>
                <w:sz w:val="24"/>
                <w:szCs w:val="24"/>
              </w:rPr>
              <w:t>Цикл</w:t>
            </w:r>
            <w:r w:rsidRPr="008C1D22">
              <w:rPr>
                <w:rFonts w:eastAsia="Calibri" w:cstheme="minorHAnsi"/>
                <w:spacing w:val="-3"/>
                <w:sz w:val="24"/>
                <w:szCs w:val="24"/>
              </w:rPr>
              <w:t xml:space="preserve"> </w:t>
            </w:r>
            <w:r w:rsidRPr="008C1D22">
              <w:rPr>
                <w:rFonts w:eastAsia="Calibri" w:cstheme="minorHAnsi"/>
                <w:sz w:val="24"/>
                <w:szCs w:val="24"/>
              </w:rPr>
              <w:t>дел</w:t>
            </w:r>
            <w:r w:rsidRPr="008C1D22">
              <w:rPr>
                <w:rFonts w:eastAsia="Calibri" w:cstheme="minorHAnsi"/>
                <w:spacing w:val="-2"/>
                <w:sz w:val="24"/>
                <w:szCs w:val="24"/>
              </w:rPr>
              <w:t xml:space="preserve"> </w:t>
            </w:r>
            <w:r w:rsidRPr="008C1D22">
              <w:rPr>
                <w:rFonts w:eastAsia="Calibri" w:cstheme="minorHAnsi"/>
                <w:sz w:val="24"/>
                <w:szCs w:val="24"/>
              </w:rPr>
              <w:t>«Персональная выставка»</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1-4</w:t>
            </w:r>
          </w:p>
        </w:tc>
      </w:tr>
      <w:tr w:rsidR="009C64DE" w:rsidRPr="008C1D22" w:rsidTr="009C64DE">
        <w:tc>
          <w:tcPr>
            <w:tcW w:w="7225" w:type="dxa"/>
          </w:tcPr>
          <w:p w:rsidR="009C64DE" w:rsidRPr="008C1D22" w:rsidRDefault="009C64DE" w:rsidP="009C64DE">
            <w:pPr>
              <w:widowControl w:val="0"/>
              <w:autoSpaceDE w:val="0"/>
              <w:autoSpaceDN w:val="0"/>
              <w:spacing w:line="259" w:lineRule="exact"/>
              <w:rPr>
                <w:rFonts w:eastAsia="Calibri" w:cstheme="minorHAnsi"/>
                <w:sz w:val="24"/>
                <w:szCs w:val="24"/>
              </w:rPr>
            </w:pPr>
            <w:r w:rsidRPr="008C1D22">
              <w:rPr>
                <w:rFonts w:eastAsia="Calibri" w:cstheme="minorHAnsi"/>
                <w:sz w:val="24"/>
                <w:szCs w:val="24"/>
              </w:rPr>
              <w:t xml:space="preserve">Благоустройство классных </w:t>
            </w:r>
            <w:r w:rsidRPr="008C1D22">
              <w:rPr>
                <w:rFonts w:eastAsia="Calibri" w:cstheme="minorHAnsi"/>
                <w:spacing w:val="-57"/>
                <w:sz w:val="24"/>
                <w:szCs w:val="24"/>
              </w:rPr>
              <w:t xml:space="preserve">  </w:t>
            </w:r>
            <w:r w:rsidRPr="008C1D22">
              <w:rPr>
                <w:rFonts w:eastAsia="Calibri" w:cstheme="minorHAnsi"/>
                <w:sz w:val="24"/>
                <w:szCs w:val="24"/>
              </w:rPr>
              <w:t>кабинетов</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1-11</w:t>
            </w:r>
          </w:p>
        </w:tc>
      </w:tr>
      <w:tr w:rsidR="009C64DE" w:rsidRPr="008C1D22" w:rsidTr="009C64DE">
        <w:tc>
          <w:tcPr>
            <w:tcW w:w="7225" w:type="dxa"/>
          </w:tcPr>
          <w:p w:rsidR="009C64DE" w:rsidRPr="008C1D22" w:rsidRDefault="009C64DE" w:rsidP="009C64DE">
            <w:pPr>
              <w:widowControl w:val="0"/>
              <w:autoSpaceDE w:val="0"/>
              <w:autoSpaceDN w:val="0"/>
              <w:spacing w:line="259" w:lineRule="exact"/>
              <w:rPr>
                <w:rFonts w:eastAsia="Calibri" w:cstheme="minorHAnsi"/>
                <w:sz w:val="24"/>
                <w:szCs w:val="24"/>
              </w:rPr>
            </w:pPr>
            <w:r w:rsidRPr="008C1D22">
              <w:rPr>
                <w:rFonts w:eastAsia="Calibri" w:cstheme="minorHAnsi"/>
                <w:sz w:val="24"/>
                <w:szCs w:val="24"/>
              </w:rPr>
              <w:t>Событийный</w:t>
            </w:r>
            <w:r w:rsidRPr="008C1D22">
              <w:rPr>
                <w:rFonts w:eastAsia="Calibri" w:cstheme="minorHAnsi"/>
                <w:spacing w:val="-5"/>
                <w:sz w:val="24"/>
                <w:szCs w:val="24"/>
              </w:rPr>
              <w:t xml:space="preserve"> </w:t>
            </w:r>
            <w:r w:rsidRPr="008C1D22">
              <w:rPr>
                <w:rFonts w:eastAsia="Calibri" w:cstheme="minorHAnsi"/>
                <w:sz w:val="24"/>
                <w:szCs w:val="24"/>
              </w:rPr>
              <w:t>дизайн</w:t>
            </w:r>
          </w:p>
        </w:tc>
        <w:tc>
          <w:tcPr>
            <w:tcW w:w="3402" w:type="dxa"/>
          </w:tcPr>
          <w:p w:rsidR="009C64DE" w:rsidRPr="008C1D22" w:rsidRDefault="009C64DE" w:rsidP="009C64DE">
            <w:pPr>
              <w:rPr>
                <w:rFonts w:eastAsia="Calibri" w:cstheme="minorHAnsi"/>
                <w:sz w:val="24"/>
                <w:szCs w:val="24"/>
              </w:rPr>
            </w:pPr>
            <w:r w:rsidRPr="008C1D22">
              <w:rPr>
                <w:rFonts w:eastAsia="Calibri" w:cstheme="minorHAnsi"/>
                <w:sz w:val="24"/>
                <w:szCs w:val="24"/>
              </w:rPr>
              <w:t>1-11</w:t>
            </w:r>
          </w:p>
        </w:tc>
      </w:tr>
    </w:tbl>
    <w:p w:rsidR="009C64DE" w:rsidRPr="008C1D22" w:rsidRDefault="009C64DE" w:rsidP="009C64DE">
      <w:pPr>
        <w:jc w:val="both"/>
        <w:rPr>
          <w:rFonts w:cstheme="minorHAnsi"/>
          <w:sz w:val="24"/>
          <w:szCs w:val="24"/>
          <w:lang w:val="ru-RU"/>
        </w:rPr>
      </w:pPr>
      <w:r w:rsidRPr="008C1D22">
        <w:rPr>
          <w:rFonts w:cstheme="minorHAnsi"/>
          <w:sz w:val="24"/>
          <w:szCs w:val="24"/>
          <w:lang w:val="ru-RU"/>
        </w:rPr>
        <w:t>Оформление помещений школы государственной символикой РФ, субъекта и муниципального образования, проведение церемоний поднятия и спуска государственного флага, исполнение государственного гимна способствуют развитию патриотических качеств личности школьников.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школе организованы места новостей, которые содержат актуальные материалы; экспозиции творческих работ учеников.</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течение года пространство школы оформлялось к проведению значимых для школы событий, праздников, церемоний, торжественных линеек, творческих вечеров. Событийный дизайн школы получил высокие оценки по отзывам учеников, родителей и педагогов. Большинство школьников принимают активное участие в его создании.</w:t>
      </w:r>
    </w:p>
    <w:p w:rsidR="009C64DE" w:rsidRPr="008C1D22" w:rsidRDefault="009C64DE" w:rsidP="009C64DE">
      <w:pPr>
        <w:rPr>
          <w:rFonts w:cstheme="minorHAnsi"/>
          <w:sz w:val="24"/>
          <w:szCs w:val="24"/>
          <w:lang w:val="ru-RU"/>
        </w:rPr>
      </w:pP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12. Работа школьного методического объединения классных руководителей</w:t>
      </w:r>
    </w:p>
    <w:p w:rsidR="009C64DE" w:rsidRPr="008C1D22" w:rsidRDefault="009C64DE" w:rsidP="009C64DE">
      <w:pPr>
        <w:jc w:val="both"/>
        <w:rPr>
          <w:rFonts w:cstheme="minorHAnsi"/>
          <w:sz w:val="24"/>
          <w:szCs w:val="24"/>
          <w:lang w:val="ru-RU"/>
        </w:rPr>
      </w:pPr>
      <w:r w:rsidRPr="008C1D22">
        <w:rPr>
          <w:rFonts w:cstheme="minorHAnsi"/>
          <w:sz w:val="24"/>
          <w:szCs w:val="24"/>
          <w:lang w:val="ru-RU"/>
        </w:rPr>
        <w:lastRenderedPageBreak/>
        <w:t>Школьное методическое объединение классных руководителей в 2024/25 учебном году работало над темой «Реализация воспитательной работы в рамках модуля "Классное руководство" в условиях перехода на ФОП». Проведено 4 заседания ШМО согласно плану работы на учебный год.</w:t>
      </w:r>
    </w:p>
    <w:p w:rsidR="009C64DE" w:rsidRPr="008C1D22" w:rsidRDefault="009C64DE" w:rsidP="009C64DE">
      <w:pPr>
        <w:jc w:val="both"/>
        <w:rPr>
          <w:rFonts w:cstheme="minorHAnsi"/>
          <w:sz w:val="24"/>
          <w:szCs w:val="24"/>
          <w:lang w:val="ru-RU"/>
        </w:rPr>
      </w:pPr>
      <w:r w:rsidRPr="008C1D22">
        <w:rPr>
          <w:rFonts w:cstheme="minorHAnsi"/>
          <w:sz w:val="24"/>
          <w:szCs w:val="24"/>
          <w:lang w:val="ru-RU"/>
        </w:rPr>
        <w:t>Качество работы ШМО по результатам анкетирования участников объединения и собеседования с руководителем можно оценить как хорошее.</w:t>
      </w:r>
    </w:p>
    <w:p w:rsidR="009C64DE" w:rsidRPr="008C1D22" w:rsidRDefault="009C64DE" w:rsidP="009C64DE">
      <w:pPr>
        <w:widowControl w:val="0"/>
        <w:autoSpaceDE w:val="0"/>
        <w:autoSpaceDN w:val="0"/>
        <w:spacing w:before="5" w:beforeAutospacing="0" w:after="0" w:afterAutospacing="0"/>
        <w:jc w:val="both"/>
        <w:rPr>
          <w:rFonts w:eastAsia="Calibri" w:cstheme="minorHAnsi"/>
          <w:sz w:val="24"/>
          <w:szCs w:val="24"/>
          <w:lang w:val="ru-RU"/>
        </w:rPr>
      </w:pPr>
      <w:r w:rsidRPr="008C1D22">
        <w:rPr>
          <w:rFonts w:eastAsia="Calibri" w:cstheme="minorHAnsi"/>
          <w:b/>
          <w:bCs/>
          <w:sz w:val="24"/>
          <w:szCs w:val="24"/>
          <w:lang w:val="ru-RU"/>
        </w:rPr>
        <w:t xml:space="preserve">     13.    Модуль «Классное</w:t>
      </w:r>
      <w:r w:rsidRPr="008C1D22">
        <w:rPr>
          <w:rFonts w:eastAsia="Calibri" w:cstheme="minorHAnsi"/>
          <w:b/>
          <w:bCs/>
          <w:spacing w:val="-1"/>
          <w:sz w:val="24"/>
          <w:szCs w:val="24"/>
          <w:lang w:val="ru-RU"/>
        </w:rPr>
        <w:t xml:space="preserve"> </w:t>
      </w:r>
      <w:r w:rsidRPr="008C1D22">
        <w:rPr>
          <w:rFonts w:eastAsia="Calibri" w:cstheme="minorHAnsi"/>
          <w:b/>
          <w:bCs/>
          <w:sz w:val="24"/>
          <w:szCs w:val="24"/>
          <w:lang w:val="ru-RU"/>
        </w:rPr>
        <w:t>руководство</w:t>
      </w:r>
      <w:r w:rsidRPr="008C1D22">
        <w:rPr>
          <w:rFonts w:eastAsia="Calibri" w:cstheme="minorHAnsi"/>
          <w:b/>
          <w:bCs/>
          <w:spacing w:val="1"/>
          <w:sz w:val="24"/>
          <w:szCs w:val="24"/>
          <w:lang w:val="ru-RU"/>
        </w:rPr>
        <w:t xml:space="preserve"> </w:t>
      </w:r>
      <w:r w:rsidRPr="008C1D22">
        <w:rPr>
          <w:rFonts w:eastAsia="Calibri" w:cstheme="minorHAnsi"/>
          <w:b/>
          <w:bCs/>
          <w:sz w:val="24"/>
          <w:szCs w:val="24"/>
          <w:lang w:val="ru-RU"/>
        </w:rPr>
        <w:t>и</w:t>
      </w:r>
      <w:r w:rsidRPr="008C1D22">
        <w:rPr>
          <w:rFonts w:eastAsia="Calibri" w:cstheme="minorHAnsi"/>
          <w:b/>
          <w:bCs/>
          <w:spacing w:val="2"/>
          <w:sz w:val="24"/>
          <w:szCs w:val="24"/>
          <w:lang w:val="ru-RU"/>
        </w:rPr>
        <w:t xml:space="preserve"> </w:t>
      </w:r>
      <w:r w:rsidRPr="008C1D22">
        <w:rPr>
          <w:rFonts w:eastAsia="Calibri" w:cstheme="minorHAnsi"/>
          <w:b/>
          <w:bCs/>
          <w:sz w:val="24"/>
          <w:szCs w:val="24"/>
          <w:lang w:val="ru-RU"/>
        </w:rPr>
        <w:t>наставничество»</w:t>
      </w:r>
      <w:r w:rsidRPr="008C1D22">
        <w:rPr>
          <w:rFonts w:eastAsia="Calibri" w:cstheme="minorHAnsi"/>
          <w:spacing w:val="1"/>
          <w:sz w:val="24"/>
          <w:szCs w:val="24"/>
          <w:lang w:val="ru-RU"/>
        </w:rPr>
        <w:t xml:space="preserve"> </w:t>
      </w:r>
      <w:r w:rsidRPr="008C1D22">
        <w:rPr>
          <w:rFonts w:eastAsia="Calibri" w:cstheme="minorHAnsi"/>
          <w:sz w:val="24"/>
          <w:szCs w:val="24"/>
          <w:lang w:val="ru-RU"/>
        </w:rPr>
        <w:t>(реализуется согласно индивидуальным планам работы классных руководителей</w:t>
      </w:r>
      <w:r w:rsidRPr="008C1D22">
        <w:rPr>
          <w:rFonts w:eastAsia="Calibri" w:cstheme="minorHAnsi"/>
          <w:spacing w:val="-2"/>
          <w:sz w:val="24"/>
          <w:szCs w:val="24"/>
          <w:lang w:val="ru-RU"/>
        </w:rPr>
        <w:t xml:space="preserve"> </w:t>
      </w:r>
      <w:r w:rsidRPr="008C1D22">
        <w:rPr>
          <w:rFonts w:eastAsia="Calibri" w:cstheme="minorHAnsi"/>
          <w:sz w:val="24"/>
          <w:szCs w:val="24"/>
          <w:lang w:val="ru-RU"/>
        </w:rPr>
        <w:t>и</w:t>
      </w:r>
      <w:r w:rsidRPr="008C1D22">
        <w:rPr>
          <w:rFonts w:eastAsia="Calibri" w:cstheme="minorHAnsi"/>
          <w:spacing w:val="-2"/>
          <w:sz w:val="24"/>
          <w:szCs w:val="24"/>
          <w:lang w:val="ru-RU"/>
        </w:rPr>
        <w:t xml:space="preserve"> </w:t>
      </w:r>
      <w:r w:rsidRPr="008C1D22">
        <w:rPr>
          <w:rFonts w:eastAsia="Calibri" w:cstheme="minorHAnsi"/>
          <w:sz w:val="24"/>
          <w:szCs w:val="24"/>
          <w:lang w:val="ru-RU"/>
        </w:rPr>
        <w:t>наставников)</w:t>
      </w:r>
    </w:p>
    <w:p w:rsidR="009C64DE" w:rsidRPr="008C1D22" w:rsidRDefault="009C64DE" w:rsidP="009C64DE">
      <w:pPr>
        <w:widowControl w:val="0"/>
        <w:autoSpaceDE w:val="0"/>
        <w:autoSpaceDN w:val="0"/>
        <w:spacing w:before="5" w:beforeAutospacing="0" w:after="0" w:afterAutospacing="0"/>
        <w:jc w:val="both"/>
        <w:rPr>
          <w:rFonts w:eastAsia="Calibri" w:cstheme="minorHAnsi"/>
          <w:b/>
          <w:bCs/>
          <w:sz w:val="24"/>
          <w:szCs w:val="24"/>
          <w:lang w:val="ru-RU"/>
        </w:rPr>
      </w:pPr>
    </w:p>
    <w:p w:rsidR="009C64DE" w:rsidRPr="008C1D22" w:rsidRDefault="009C64DE" w:rsidP="009C64DE">
      <w:pPr>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В 2024-2025 учебном году воспитательная программа школы работала по следующим направлениям:</w:t>
      </w:r>
    </w:p>
    <w:p w:rsidR="009C64DE" w:rsidRPr="008C1D22" w:rsidRDefault="009C64DE" w:rsidP="009C64DE">
      <w:pPr>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Здоровье;</w:t>
      </w:r>
    </w:p>
    <w:p w:rsidR="009C64DE" w:rsidRPr="008C1D22" w:rsidRDefault="009C64DE" w:rsidP="009C64DE">
      <w:pPr>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Интеллектуальное направление;</w:t>
      </w:r>
    </w:p>
    <w:p w:rsidR="009C64DE" w:rsidRPr="008C1D22" w:rsidRDefault="009C64DE" w:rsidP="009C64DE">
      <w:pPr>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Духовно- нравственное;</w:t>
      </w:r>
    </w:p>
    <w:p w:rsidR="009C64DE" w:rsidRPr="008C1D22" w:rsidRDefault="009C64DE" w:rsidP="009C64DE">
      <w:pPr>
        <w:tabs>
          <w:tab w:val="left" w:pos="7650"/>
        </w:tabs>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Патриотическое;</w:t>
      </w:r>
    </w:p>
    <w:p w:rsidR="009C64DE" w:rsidRPr="008C1D22" w:rsidRDefault="009C64DE" w:rsidP="009C64DE">
      <w:pPr>
        <w:tabs>
          <w:tab w:val="left" w:pos="7650"/>
        </w:tabs>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Профилактика правонарушений и преступлений;</w:t>
      </w:r>
    </w:p>
    <w:p w:rsidR="009C64DE" w:rsidRPr="008C1D22" w:rsidRDefault="009C64DE" w:rsidP="009C64DE">
      <w:pPr>
        <w:tabs>
          <w:tab w:val="left" w:pos="7650"/>
        </w:tabs>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 Семейные ценности.</w:t>
      </w:r>
    </w:p>
    <w:p w:rsidR="009C64DE" w:rsidRPr="008C1D22" w:rsidRDefault="009C64DE" w:rsidP="009C64DE">
      <w:pPr>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В школе работает общешкольный родительский комитет, совет по предупреждению и профилактике безнадзорности и правонарушений. На протяжении данного периода школа принимала участие в различных школьных и районных мероприятиях. В этом году акцент воспитательной работы сделан на патриотическое воспитание учащихся.  В связи со специальной операцией на Украине классными руководителями был составлен предметный план мероприятий, разработаны темы классных часов и политинформаций, связанных с данными событиями. Отдельный план работы был посвящен 80-ой годовщине Победы в Великой Отечественной войне. Проведены мероприятия (см.таблицу №1) Во всех классах прошли беседы, классные часы по данной тематике. Школа тесно сотрудничает с Советом ветеранов Пограничного района. Уже стало традицией проводить совместные мероприятия патриотической направленности, цель которых преемственность поколений. Глапшун Р.Я,Игнатова Т.В., Кладова Л.Н.., Ганза С.К.  провели ряд встреч с учащимися на базе школьного музея по теме «Ученики нашей школы в летописи военного времени», прошли встречи в Народном краеведческом музее п. Пограничный .Прошли мероприятия, посвященные нашим землякам, участникам Сталинградской битвы. Ребята с 1-11 классы приняли участие в районной акции «Письмо герою», «Посылка солдату-земляку»,«Георгиевская ленточка». Ученики писали письма в поддержку наших воинов, участвующих в спецоперации на Украине, рисовали поздравительные открытки на Новый год и 23 февраля, участвовали в акции «Подарок воину СВО»</w:t>
      </w:r>
    </w:p>
    <w:p w:rsidR="009C64DE" w:rsidRPr="008C1D22" w:rsidRDefault="009C64DE" w:rsidP="009C64DE">
      <w:pPr>
        <w:spacing w:before="0" w:beforeAutospacing="0" w:after="200" w:afterAutospacing="0" w:line="276" w:lineRule="auto"/>
        <w:rPr>
          <w:rFonts w:eastAsia="Times New Roman" w:cstheme="minorHAnsi"/>
          <w:sz w:val="24"/>
          <w:szCs w:val="24"/>
          <w:lang w:val="ru-RU" w:eastAsia="ru-RU"/>
        </w:rPr>
      </w:pPr>
      <w:r w:rsidRPr="008C1D22">
        <w:rPr>
          <w:rFonts w:eastAsia="Times New Roman" w:cstheme="minorHAnsi"/>
          <w:sz w:val="24"/>
          <w:szCs w:val="24"/>
          <w:lang w:val="ru-RU" w:eastAsia="ru-RU"/>
        </w:rPr>
        <w:t>(таблица №1)</w:t>
      </w:r>
    </w:p>
    <w:tbl>
      <w:tblPr>
        <w:tblW w:w="8892" w:type="dxa"/>
        <w:tblInd w:w="-108" w:type="dxa"/>
        <w:tblLayout w:type="fixed"/>
        <w:tblCellMar>
          <w:left w:w="10" w:type="dxa"/>
          <w:right w:w="10" w:type="dxa"/>
        </w:tblCellMar>
        <w:tblLook w:val="04A0" w:firstRow="1" w:lastRow="0" w:firstColumn="1" w:lastColumn="0" w:noHBand="0" w:noVBand="1"/>
      </w:tblPr>
      <w:tblGrid>
        <w:gridCol w:w="812"/>
        <w:gridCol w:w="5387"/>
        <w:gridCol w:w="2693"/>
      </w:tblGrid>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№п/п</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 xml:space="preserve">                                     Мероприятие</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Дата проведения</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lastRenderedPageBreak/>
              <w:t>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keepNext/>
              <w:keepLines/>
              <w:shd w:val="clear" w:color="auto" w:fill="FFFFFF"/>
              <w:suppressAutoHyphens/>
              <w:autoSpaceDN w:val="0"/>
              <w:spacing w:before="0" w:beforeAutospacing="0" w:after="0" w:afterAutospacing="0"/>
              <w:textAlignment w:val="baseline"/>
              <w:outlineLvl w:val="2"/>
              <w:rPr>
                <w:rFonts w:eastAsia="SimSun" w:cstheme="minorHAnsi"/>
                <w:kern w:val="3"/>
                <w:sz w:val="24"/>
                <w:szCs w:val="24"/>
                <w:lang w:val="ru-RU"/>
              </w:rPr>
            </w:pPr>
            <w:r w:rsidRPr="008C1D22">
              <w:rPr>
                <w:rFonts w:eastAsia="Times New Roman" w:cstheme="minorHAnsi"/>
                <w:bCs/>
                <w:kern w:val="3"/>
                <w:sz w:val="24"/>
                <w:szCs w:val="24"/>
                <w:lang w:val="ru-RU" w:eastAsia="ru-RU"/>
              </w:rPr>
              <w:t>Торжественные мероприятия, посвященные открытию</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Times New Roman" w:cstheme="minorHAnsi"/>
                <w:bCs/>
                <w:kern w:val="3"/>
                <w:sz w:val="24"/>
                <w:szCs w:val="24"/>
                <w:lang w:val="ru-RU" w:eastAsia="ru-RU"/>
              </w:rPr>
              <w:t xml:space="preserve"> месячника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27.01.2025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keepNext/>
              <w:keepLines/>
              <w:shd w:val="clear" w:color="auto" w:fill="FFFFFF"/>
              <w:suppressAutoHyphens/>
              <w:autoSpaceDN w:val="0"/>
              <w:spacing w:before="0" w:beforeAutospacing="0" w:after="0" w:afterAutospacing="0"/>
              <w:textAlignment w:val="baseline"/>
              <w:outlineLvl w:val="2"/>
              <w:rPr>
                <w:rFonts w:eastAsia="Times New Roman" w:cstheme="minorHAnsi"/>
                <w:bCs/>
                <w:kern w:val="3"/>
                <w:sz w:val="24"/>
                <w:szCs w:val="24"/>
                <w:lang w:val="ru-RU" w:eastAsia="ru-RU"/>
              </w:rPr>
            </w:pPr>
            <w:r w:rsidRPr="008C1D22">
              <w:rPr>
                <w:rFonts w:eastAsia="Times New Roman" w:cstheme="minorHAnsi"/>
                <w:bCs/>
                <w:kern w:val="3"/>
                <w:sz w:val="24"/>
                <w:szCs w:val="24"/>
                <w:lang w:val="ru-RU" w:eastAsia="ru-RU"/>
              </w:rPr>
              <w:t>Классные часы «Холокост. Трагедия народа» (5-9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26.01.2025 совместно с РЦКД «Пограничник»</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Calibri" w:cstheme="minorHAnsi"/>
                <w:kern w:val="3"/>
                <w:sz w:val="24"/>
                <w:szCs w:val="24"/>
                <w:lang w:val="ru-RU" w:eastAsia="ar-SA"/>
              </w:rPr>
              <w:t>Участие во Всероссийском конкурсе сочинений</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Calibri" w:cstheme="minorHAnsi"/>
                <w:kern w:val="3"/>
                <w:sz w:val="24"/>
                <w:szCs w:val="24"/>
                <w:lang w:val="ru-RU" w:eastAsia="ar-SA"/>
              </w:rPr>
              <w:t xml:space="preserve"> «Без срока давности». Школьный этап (5-10классы)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С 14.01 по 27.01.2025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Calibri" w:cstheme="minorHAnsi"/>
                <w:kern w:val="3"/>
                <w:sz w:val="24"/>
                <w:szCs w:val="24"/>
                <w:lang w:val="ru-RU" w:eastAsia="ar-SA"/>
              </w:rPr>
              <w:t>Всероссийская акция «Блокадный хлеб». Проведение классных часов, посвященных началу Ленинградско -Новгородской операции и Дню полного освобождения Ленинграда от фашистской блокады. Разговоры о важном. (1-11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27.01.2025, 31.01.2025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Книжная выставка «Они сражались за Родину»</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С 28.01.2025 по</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18.02.202</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5</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«Урок мужества»,</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Посвященный Сталинградской битве.</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02.02.2025совместно с Народным музеем</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6</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Конкурс рисунков «Защитники Отечества»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11.02. по 18.02.2025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7</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Акция «Письмо воину СВО»</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До 10.02.2025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8</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Экскурсии в школьный музей «Ученики-герои», «Парта героя»</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18.02.-21.02.2025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9</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К-рс рисунков «Наша армия»1-4 кл.</w:t>
            </w:r>
            <w:r w:rsidRPr="008C1D22">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20.02.2025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10</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Школьный конкурс  строя и песни</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17.02.2025-21.02.2025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Встреча с ветеранами локальных войн (9-11 классы) Участие в митинге, посвященном памяти россиян, исполнявших свой интернациональный долг за пределами Отечества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15.02.2025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Военно-патриотическая игровая программа</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 ну-ка, мальчики!»</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ко Дню защитника Отечества (по планам классных руководителей)</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21.02.2025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Классные часы «Сыны Отечества», «России славные сыны!», «Героями не рождаются, героями становятся»</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Круглый стол «Российская армия вчера, сегодня, завтра», «Патриотизм. Гражданственность. Долг» (8-9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С 17.02.по 22.02.2025</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22.02.2025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Изготовление праздничных открыток</w:t>
            </w:r>
            <w:r w:rsidRPr="008C1D22">
              <w:rPr>
                <w:rFonts w:eastAsia="SimSun" w:cstheme="minorHAnsi"/>
                <w:kern w:val="3"/>
                <w:sz w:val="24"/>
                <w:szCs w:val="24"/>
                <w:lang w:val="ru-RU"/>
              </w:rPr>
              <w:tab/>
              <w:t>(1-4 классы)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 xml:space="preserve">К  10.02. 2025 (для СВО) </w:t>
            </w:r>
          </w:p>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 xml:space="preserve"> и к 22.02.2025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15</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Торжественная поверка погибших учеников школы в годы Великой Отечественной войны. Митинг возле школьного обелиска»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08.05.2025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16</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Организация и проведение районного митинга в парке Котельникова</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09.05.2025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17</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Акции «Мы-наследники Победы», «Вахта памяти», «Окна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06.05.2025-9.05.2025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lastRenderedPageBreak/>
              <w:t>18</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Акция «Эстафета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17.04.2025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19</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Участие в районной акции «Наследники Победы», «</w:t>
            </w:r>
            <w:r w:rsidRPr="008C1D22">
              <w:rPr>
                <w:rFonts w:eastAsia="SimSun" w:cstheme="minorHAnsi"/>
                <w:kern w:val="3"/>
                <w:sz w:val="24"/>
                <w:szCs w:val="24"/>
              </w:rPr>
              <w:t>Z</w:t>
            </w:r>
            <w:r w:rsidRPr="008C1D22">
              <w:rPr>
                <w:rFonts w:eastAsia="SimSun" w:cstheme="minorHAnsi"/>
                <w:kern w:val="3"/>
                <w:sz w:val="24"/>
                <w:szCs w:val="24"/>
                <w:lang w:val="ru-RU"/>
              </w:rPr>
              <w:t>абег Победа»,«Окна Победы»</w:t>
            </w:r>
            <w:r w:rsidRPr="008C1D22">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08.05-9.05..2025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20</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Районная игра «Зарница»</w:t>
            </w:r>
            <w:r w:rsidRPr="008C1D22">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 xml:space="preserve">Апрель </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21</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Акция «Бессмертный полк»</w:t>
            </w:r>
            <w:r w:rsidRPr="008C1D22">
              <w:rPr>
                <w:rFonts w:eastAsia="SimSun" w:cstheme="minorHAnsi"/>
                <w:kern w:val="3"/>
                <w:sz w:val="24"/>
                <w:szCs w:val="24"/>
                <w:lang w:val="ru-RU"/>
              </w:rPr>
              <w:tab/>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09.05.2025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22</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Акция  «Сбор адресной помощи (посылки) выпускникам школы, участвующим в спецоперации».</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До 10.02.2025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23</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Диктант Победы</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27.04.2025</w:t>
            </w:r>
          </w:p>
        </w:tc>
      </w:tr>
      <w:tr w:rsidR="009C64DE" w:rsidRPr="008C1D22" w:rsidTr="009C64DE">
        <w:tc>
          <w:tcPr>
            <w:tcW w:w="8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24</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Районный конкурс «Непобедимая и легендарная»</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C64DE" w:rsidRPr="008C1D22" w:rsidRDefault="009C64DE" w:rsidP="009C64DE">
            <w:pPr>
              <w:suppressAutoHyphens/>
              <w:autoSpaceDN w:val="0"/>
              <w:spacing w:before="0" w:beforeAutospacing="0" w:after="0" w:afterAutospacing="0"/>
              <w:textAlignment w:val="baseline"/>
              <w:rPr>
                <w:rFonts w:eastAsia="SimSun" w:cstheme="minorHAnsi"/>
                <w:kern w:val="3"/>
                <w:sz w:val="24"/>
                <w:szCs w:val="24"/>
                <w:lang w:val="ru-RU"/>
              </w:rPr>
            </w:pPr>
            <w:r w:rsidRPr="008C1D22">
              <w:rPr>
                <w:rFonts w:eastAsia="SimSun" w:cstheme="minorHAnsi"/>
                <w:kern w:val="3"/>
                <w:sz w:val="24"/>
                <w:szCs w:val="24"/>
                <w:lang w:val="ru-RU"/>
              </w:rPr>
              <w:t>19.02.2025</w:t>
            </w:r>
          </w:p>
        </w:tc>
      </w:tr>
    </w:tbl>
    <w:p w:rsidR="009C64DE" w:rsidRPr="008C1D22" w:rsidRDefault="009C64DE" w:rsidP="009C64DE">
      <w:pPr>
        <w:spacing w:before="0" w:beforeAutospacing="0" w:after="200" w:afterAutospacing="0" w:line="276" w:lineRule="auto"/>
        <w:rPr>
          <w:rFonts w:eastAsia="Times New Roman" w:cstheme="minorHAnsi"/>
          <w:sz w:val="24"/>
          <w:szCs w:val="24"/>
          <w:lang w:val="ru-RU" w:eastAsia="ru-RU"/>
        </w:rPr>
      </w:pPr>
    </w:p>
    <w:p w:rsidR="009C64DE" w:rsidRPr="008C1D22" w:rsidRDefault="009C64DE" w:rsidP="009C64DE">
      <w:pPr>
        <w:spacing w:before="0" w:beforeAutospacing="0" w:after="200" w:afterAutospacing="0" w:line="276" w:lineRule="auto"/>
        <w:rPr>
          <w:rFonts w:eastAsia="Calibri" w:cstheme="minorHAnsi"/>
          <w:sz w:val="24"/>
          <w:szCs w:val="24"/>
          <w:lang w:val="ru-RU"/>
        </w:rPr>
      </w:pPr>
      <w:r w:rsidRPr="008C1D22">
        <w:rPr>
          <w:rFonts w:eastAsia="Calibri" w:cstheme="minorHAnsi"/>
          <w:sz w:val="24"/>
          <w:szCs w:val="24"/>
          <w:lang w:val="ru-RU"/>
        </w:rPr>
        <w:t>Участие в районных мероприятиях:</w:t>
      </w:r>
    </w:p>
    <w:p w:rsidR="009C64DE" w:rsidRPr="008C1D22" w:rsidRDefault="009C64DE" w:rsidP="009C64DE">
      <w:pPr>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1. Учащиеся 9-11-х классов 15 февраля встречались с участниками боевых действий и локальных войн, участвовали в митинге возле памятника россиянам, исполнявшим свой интернациональный долг за пределами Отечества.</w:t>
      </w:r>
    </w:p>
    <w:p w:rsidR="009C64DE" w:rsidRPr="008C1D22" w:rsidRDefault="009C64DE" w:rsidP="009C64DE">
      <w:pPr>
        <w:jc w:val="both"/>
        <w:rPr>
          <w:rFonts w:eastAsia="Times New Roman" w:cstheme="minorHAnsi"/>
          <w:sz w:val="24"/>
          <w:szCs w:val="24"/>
          <w:lang w:val="ru-RU" w:eastAsia="ru-RU"/>
        </w:rPr>
      </w:pPr>
      <w:r w:rsidRPr="008C1D22">
        <w:rPr>
          <w:rFonts w:eastAsia="Times New Roman" w:cstheme="minorHAnsi"/>
          <w:sz w:val="24"/>
          <w:szCs w:val="24"/>
          <w:lang w:val="ru-RU" w:eastAsia="ru-RU"/>
        </w:rPr>
        <w:t>2. Команда учеников 8-10 классов и 5-6 классов и 4-х классов в количестве 10 человек в каждой команде приняли участие в военно-патриотической районной игре «Зарница». Заняли 3-е общекомандное место в старшей подгруппе и 1 в младшей.,.</w:t>
      </w:r>
    </w:p>
    <w:p w:rsidR="009C64DE" w:rsidRPr="008C1D22" w:rsidRDefault="009C64DE" w:rsidP="009C64DE">
      <w:pPr>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Все эти мероприятия очень важны для подрастающего поколения, которому предстоит служба в Вооруженных силах Российской армии. Каждое соприкосновение с живой историей, каждый рассказ о славных страницах нашего государства наполнен особым смыслом, что во многом способствует гражданскому и нравственному становлению личности. Проведение данных мероприятий было направленно на укрепление в детской и подростковой среде таких понятий, как национальная гордость, историческая память, гражданственность и патриотизм, повышение у молодых граждан чувства ответственности за судьбу страны.</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В школе продолжает работать волонтёрское обьединение «Наше будущее»,  Ребята приняли активное участие в акции Добра, посвященной Дню пожилого человека; в районной акции «Весенняя неделя добра».   Принимали участие в районной акции «</w:t>
      </w:r>
      <w:r w:rsidRPr="008C1D22">
        <w:rPr>
          <w:rFonts w:eastAsia="Calibri" w:cstheme="minorHAnsi"/>
          <w:sz w:val="24"/>
          <w:szCs w:val="24"/>
        </w:rPr>
        <w:t>Z</w:t>
      </w:r>
      <w:r w:rsidRPr="008C1D22">
        <w:rPr>
          <w:rFonts w:eastAsia="Calibri" w:cstheme="minorHAnsi"/>
          <w:sz w:val="24"/>
          <w:szCs w:val="24"/>
          <w:lang w:val="ru-RU"/>
        </w:rPr>
        <w:t>абег Победа», «Эстафета Победы». Участвуют в акциях: «Мы-наследники Победы», «Окна Победы» «Письмо герою», «МЫ вместе», «Крымская весна» , в сборе посылок для участников СВО. Принимают активное участие и оказывают помощь в подготовке и проведении различных районных мероприятий, организованными РКДЦ и Советом Молодежи ПМО. Ведут работу в «Центре детских инициатив».</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Хотелось бы отметить </w:t>
      </w:r>
      <w:r w:rsidRPr="008C1D22">
        <w:rPr>
          <w:rFonts w:eastAsia="Calibri" w:cstheme="minorHAnsi"/>
          <w:b/>
          <w:bCs/>
          <w:sz w:val="24"/>
          <w:szCs w:val="24"/>
          <w:lang w:val="ru-RU"/>
        </w:rPr>
        <w:t>самых активных учеников школы</w:t>
      </w:r>
      <w:r w:rsidRPr="008C1D22">
        <w:rPr>
          <w:rFonts w:eastAsia="Calibri" w:cstheme="minorHAnsi"/>
          <w:sz w:val="24"/>
          <w:szCs w:val="24"/>
          <w:lang w:val="ru-RU"/>
        </w:rPr>
        <w:t>:  Атаманчука А., , Авдошкину Д, Маслову Д, Шевель В, Буряк А. Прокопец А, Герасина М.,</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Поленского Т, Мачарашвили М., Шарипова Р, Сафронкину В, Устилко П, Болбукову А, Потапову Д и др</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w:t>
      </w:r>
      <w:r w:rsidRPr="008C1D22">
        <w:rPr>
          <w:rFonts w:eastAsia="Calibri" w:cstheme="minorHAnsi"/>
          <w:b/>
          <w:bCs/>
          <w:sz w:val="24"/>
          <w:szCs w:val="24"/>
          <w:lang w:val="ru-RU"/>
        </w:rPr>
        <w:t>Спортсменов школы</w:t>
      </w:r>
      <w:r w:rsidRPr="008C1D22">
        <w:rPr>
          <w:rFonts w:eastAsia="Calibri" w:cstheme="minorHAnsi"/>
          <w:sz w:val="24"/>
          <w:szCs w:val="24"/>
          <w:lang w:val="ru-RU"/>
        </w:rPr>
        <w:t>: Щербакова Д.,Вовка Д.,Умарова Д., Чудакову В.,Глова Н.,Культина Д.,Яцкину С.,Могилатова А., Маслову Д., А.,Шарипова Р.,Коненко К., Голубева Д., и др</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lastRenderedPageBreak/>
        <w:t>39 учеников имеют знаки ГТО (7-золотой знак),</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В 2024-2025 учебном году в школе осуществлял свою работу педагог-психолог Косяненко Г.С. Психолог провела с учащимися школы беседы, тренинги по темам:   «Пути к согласию», « Как разрешить конфликт» , «Буллинг в школе. Что это такое?». Были проведены индивидуальные беседы с обучающимися по просьбе классных руководителей.</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Так же большой вклад в работу по недопущению различных притеснений вносит Служба Школьной Медиации, которая так же нацелена на разрешение конфликтов в образовательном учреждении.  В ходе работы осуществляется грамотное социально-психологическое воспитательное воздействие на несовершеннолетних, что помогает избежать правонарушений и негативных исходов различных ситуаций.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Таким образом, можно сделать вывод, что в школе созданы достаточно благоприятные условия, обеспечивающие позитивные межличностные отношения обучающихся. Однако, чтобы сделать работу более целенаправленной и продуктивной, необходимо обратить внимание на следующие моменты: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Классным руководителям внимательнее использовать результаты диагностических исследований при планировании воспитательной работы с классом.</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Уделять больше внимания проведению внеклассных мероприятий на сплочение классного коллектива, а также способствующих самореализации учащихся.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Классным руководителям продолжать развивать деятельность классного детского самоуправления;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Продумать систему обучения лидеров, используя потенциал специалистов из других организаций;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Использовать возможности детских общественных движений, волонтерства для вовлечения подростков в социально активную деятельность.</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 xml:space="preserve">              Анализируя воспитательную работу школы</w:t>
      </w:r>
      <w:r w:rsidRPr="008C1D22">
        <w:rPr>
          <w:rFonts w:eastAsia="Calibri" w:cstheme="minorHAnsi"/>
          <w:sz w:val="24"/>
          <w:szCs w:val="24"/>
          <w:lang w:val="ru-RU"/>
        </w:rPr>
        <w:t>, необходимо отметить, что организация и проведение воспитательных мероприятий осуществлялись, исходя из интересов, интеллектуальных и физических возможностей учащихся, что обеспечивало реализацию личностно-</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мастерства учителя для сохранения положительных результатов в обучении и воспитании;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lastRenderedPageBreak/>
        <w:t>2</w:t>
      </w:r>
      <w:r w:rsidRPr="008C1D22">
        <w:rPr>
          <w:rFonts w:eastAsia="Calibri" w:cstheme="minorHAnsi"/>
          <w:sz w:val="24"/>
          <w:szCs w:val="24"/>
          <w:lang w:val="ru-RU"/>
        </w:rPr>
        <w:t>. Продолжать создавать условия для формирования у учащихся культуры сохранения собственного здоровья, способствовать преодолению вредных привычек учащихся средствами физической культуры и занятиями спортом;</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w:t>
      </w:r>
      <w:r w:rsidRPr="008C1D22">
        <w:rPr>
          <w:rFonts w:eastAsia="Calibri" w:cstheme="minorHAnsi"/>
          <w:b/>
          <w:bCs/>
          <w:sz w:val="24"/>
          <w:szCs w:val="24"/>
          <w:lang w:val="ru-RU"/>
        </w:rPr>
        <w:t>3</w:t>
      </w:r>
      <w:r w:rsidRPr="008C1D22">
        <w:rPr>
          <w:rFonts w:eastAsia="Calibri" w:cstheme="minorHAnsi"/>
          <w:sz w:val="24"/>
          <w:szCs w:val="24"/>
          <w:lang w:val="ru-RU"/>
        </w:rPr>
        <w:t>. Классным руководителям систематизировать классные часы в соответствии с конкретными воспитательными задачами;</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w:t>
      </w:r>
      <w:r w:rsidRPr="008C1D22">
        <w:rPr>
          <w:rFonts w:eastAsia="Calibri" w:cstheme="minorHAnsi"/>
          <w:b/>
          <w:bCs/>
          <w:sz w:val="24"/>
          <w:szCs w:val="24"/>
          <w:lang w:val="ru-RU"/>
        </w:rPr>
        <w:t>4</w:t>
      </w:r>
      <w:r w:rsidRPr="008C1D22">
        <w:rPr>
          <w:rFonts w:eastAsia="Calibri" w:cstheme="minorHAnsi"/>
          <w:sz w:val="24"/>
          <w:szCs w:val="24"/>
          <w:lang w:val="ru-RU"/>
        </w:rPr>
        <w:t>. Активизировать деятельность органов ученического самоуправления путем выявления реальных потребностей учащихся и обновление ее ориентированного подхода при одновременном обеспечении массовости мероприятий.   Все аспекты воспитательной работы позволяли обучающимся ярко и неординарно проявлять свои творческие способности. Воспитательная работа школы основывалась на принципах сохранения и укрепления здоровья обучающихся.</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 xml:space="preserve">   </w:t>
      </w:r>
      <w:r w:rsidRPr="008C1D22">
        <w:rPr>
          <w:rFonts w:eastAsia="Calibri" w:cstheme="minorHAnsi"/>
          <w:sz w:val="24"/>
          <w:szCs w:val="24"/>
          <w:lang w:val="ru-RU"/>
        </w:rPr>
        <w:t xml:space="preserve"> Исходя из анализа воспитательной работы, следует отметить, что в целом работу по решению поставленных задач и целей в 2024-2025 учебном году можно считать удовлетворительной.</w:t>
      </w:r>
    </w:p>
    <w:p w:rsidR="009C64DE" w:rsidRPr="008C1D22" w:rsidRDefault="009C64DE" w:rsidP="009C64DE">
      <w:pPr>
        <w:tabs>
          <w:tab w:val="left" w:pos="7650"/>
        </w:tabs>
        <w:spacing w:before="0" w:beforeAutospacing="0" w:after="200" w:afterAutospacing="0" w:line="276" w:lineRule="auto"/>
        <w:rPr>
          <w:rFonts w:eastAsia="Calibri" w:cstheme="minorHAnsi"/>
          <w:b/>
          <w:bCs/>
          <w:sz w:val="24"/>
          <w:szCs w:val="24"/>
          <w:lang w:val="ru-RU"/>
        </w:rPr>
      </w:pPr>
      <w:r w:rsidRPr="008C1D22">
        <w:rPr>
          <w:rFonts w:eastAsia="Calibri" w:cstheme="minorHAnsi"/>
          <w:b/>
          <w:bCs/>
          <w:sz w:val="24"/>
          <w:szCs w:val="24"/>
          <w:lang w:val="ru-RU"/>
        </w:rPr>
        <w:t xml:space="preserve">    На основе анализа можно сформулировать задачи на будущий учебный год: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1</w:t>
      </w:r>
      <w:r w:rsidRPr="008C1D22">
        <w:rPr>
          <w:rFonts w:eastAsia="Calibri" w:cstheme="minorHAnsi"/>
          <w:sz w:val="24"/>
          <w:szCs w:val="24"/>
          <w:lang w:val="ru-RU"/>
        </w:rPr>
        <w:t>. Развивать коммуникативные умения педагогов, работать в системе «учитель – ученик - родитель», повышать уровень профессионального содержания;</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sz w:val="24"/>
          <w:szCs w:val="24"/>
          <w:lang w:val="ru-RU"/>
        </w:rPr>
        <w:t xml:space="preserve"> </w:t>
      </w:r>
      <w:r w:rsidRPr="008C1D22">
        <w:rPr>
          <w:rFonts w:eastAsia="Calibri" w:cstheme="minorHAnsi"/>
          <w:b/>
          <w:bCs/>
          <w:sz w:val="24"/>
          <w:szCs w:val="24"/>
          <w:lang w:val="ru-RU"/>
        </w:rPr>
        <w:t>5</w:t>
      </w:r>
      <w:r w:rsidRPr="008C1D22">
        <w:rPr>
          <w:rFonts w:eastAsia="Calibri" w:cstheme="minorHAnsi"/>
          <w:sz w:val="24"/>
          <w:szCs w:val="24"/>
          <w:lang w:val="ru-RU"/>
        </w:rPr>
        <w:t>. Развивать у учащихся коммуникативные навыки через систему дополнительного образования и самоуправления с целью успешной социализации выпускников;</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 xml:space="preserve"> 6</w:t>
      </w:r>
      <w:r w:rsidRPr="008C1D22">
        <w:rPr>
          <w:rFonts w:eastAsia="Calibri" w:cstheme="minorHAnsi"/>
          <w:sz w:val="24"/>
          <w:szCs w:val="24"/>
          <w:lang w:val="ru-RU"/>
        </w:rPr>
        <w:t>. Продолжить работу по профилактике правонарушений и безнадзорности, возникновению неформальных молодежных группировок на основе развития сотрудничества с социальными партнерами, обеспечения межведомственного взаимодействия, совершенствование форм и методов сопровождения несовершеннолетних;</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 xml:space="preserve"> 7</w:t>
      </w:r>
      <w:r w:rsidRPr="008C1D22">
        <w:rPr>
          <w:rFonts w:eastAsia="Calibri" w:cstheme="minorHAnsi"/>
          <w:sz w:val="24"/>
          <w:szCs w:val="24"/>
          <w:lang w:val="ru-RU"/>
        </w:rPr>
        <w:t xml:space="preserve">. Совершенствовать работу по вовлечению родительской общественности в творческую, социально значимую деятельность, направленную на повышение авторитета семьи и школы; </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eastAsia="Calibri" w:cstheme="minorHAnsi"/>
          <w:b/>
          <w:bCs/>
          <w:sz w:val="24"/>
          <w:szCs w:val="24"/>
          <w:lang w:val="ru-RU"/>
        </w:rPr>
        <w:t>8</w:t>
      </w:r>
      <w:r w:rsidRPr="008C1D22">
        <w:rPr>
          <w:rFonts w:eastAsia="Calibri" w:cstheme="minorHAnsi"/>
          <w:sz w:val="24"/>
          <w:szCs w:val="24"/>
          <w:lang w:val="ru-RU"/>
        </w:rPr>
        <w:t xml:space="preserve">. Способствовать всестороннему развитию личности ребёнка в рамках детских объединений </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14. Реализация рабочих программ воспитания и календарных планов воспитательной работы</w:t>
      </w:r>
    </w:p>
    <w:p w:rsidR="009C64DE" w:rsidRPr="008C1D22" w:rsidRDefault="009C64DE" w:rsidP="009C64DE">
      <w:pPr>
        <w:tabs>
          <w:tab w:val="left" w:pos="7650"/>
        </w:tabs>
        <w:spacing w:before="0" w:beforeAutospacing="0" w:after="200" w:afterAutospacing="0" w:line="276" w:lineRule="auto"/>
        <w:jc w:val="both"/>
        <w:rPr>
          <w:rFonts w:eastAsia="Calibri" w:cstheme="minorHAnsi"/>
          <w:sz w:val="24"/>
          <w:szCs w:val="24"/>
          <w:lang w:val="ru-RU"/>
        </w:rPr>
      </w:pPr>
      <w:r w:rsidRPr="008C1D22">
        <w:rPr>
          <w:rFonts w:cstheme="minorHAnsi"/>
          <w:sz w:val="24"/>
          <w:szCs w:val="24"/>
          <w:lang w:val="ru-RU"/>
        </w:rPr>
        <w:t>В 2024/25 учебном году воспитательная работы школы строилась в соответствии с рабочей программой воспитания. Календарные планы воспитательной работы уровней образования реализованы на 100% процентов.</w:t>
      </w:r>
      <w:r w:rsidRPr="008C1D22">
        <w:rPr>
          <w:rFonts w:eastAsia="Calibri" w:cstheme="minorHAnsi"/>
          <w:b/>
          <w:bCs/>
          <w:sz w:val="24"/>
          <w:szCs w:val="24"/>
          <w:lang w:val="ru-RU"/>
        </w:rPr>
        <w:t xml:space="preserve"> </w:t>
      </w:r>
      <w:r w:rsidRPr="008C1D22">
        <w:rPr>
          <w:rFonts w:eastAsia="Calibri" w:cstheme="minorHAnsi"/>
          <w:sz w:val="24"/>
          <w:szCs w:val="24"/>
          <w:lang w:val="ru-RU"/>
        </w:rPr>
        <w:t>запланированные мероприятия воспитательной работы были выполнены.  Поставленные цели и задачи реализованы.</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Выводы:</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В личностном развитии школьников за 2024/25 учебный год отмечается устойчивая позитивная динамика, в том числе в развитии патриотических качеств личности обучающихся.</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lastRenderedPageBreak/>
        <w:t>Качество воспитательной работы школы в 2024/25 году можно признать хорошим.</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Воспитательные мероприятия соответствуют поставленным целям и задачам рабочей программы воспитания. Большая часть обучающихся школы приняла активное участие в классных мероприятиях.</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Обучающиеся школы принимают активное участие в конкурсах и олимпиадах школьного уровня и показывают хорошие результаты.</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Внеурочная деятельность была организована согласно модулю «Внеурочная деятельность». При этом учитывались образовательные запросы родителей обучающихся. Вовлеченность обучающихся во внеурочную деятельность в течение учебного года можно оценить как удовлетворительную.</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Работа с обучающимися группы риска и их родителями осуществляется в рамках модуля «Классное руководство» классными руководителями. По результатам анализа профилактической работы отмечается положительная динамика.</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Работа с родителями в течение года проводилась согласно модулю «Взаимодействие с родителями (законными представителями)» и планам воспитательной работы в классах в различных формах. Установлена положительная динамика в посещаемости родительских собраний, вовлеченности и заинтересованности родителей в воспитательных делах школы.</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Работа органов школьного ученического самоуправления осуществлялась в соответствии с планом модуля «Самоуправление». Работу Ученического Совета можно  оценить как  хорошую.</w:t>
      </w:r>
    </w:p>
    <w:p w:rsidR="009C64DE" w:rsidRPr="008C1D22" w:rsidRDefault="009C64DE" w:rsidP="00FF2446">
      <w:pPr>
        <w:numPr>
          <w:ilvl w:val="0"/>
          <w:numId w:val="30"/>
        </w:numPr>
        <w:ind w:left="780" w:right="180"/>
        <w:contextualSpacing/>
        <w:jc w:val="both"/>
        <w:rPr>
          <w:rFonts w:cstheme="minorHAnsi"/>
          <w:sz w:val="24"/>
          <w:szCs w:val="24"/>
          <w:lang w:val="ru-RU"/>
        </w:rPr>
      </w:pPr>
      <w:r w:rsidRPr="008C1D22">
        <w:rPr>
          <w:rFonts w:cstheme="minorHAnsi"/>
          <w:sz w:val="24"/>
          <w:szCs w:val="24"/>
          <w:lang w:val="ru-RU"/>
        </w:rPr>
        <w:t>Работа по профориентации осуществлялась в соответствии с планом модуля «Профориентация». Эффективность профориентационной работы в среднем по школе можно оценить как удовлетворительную.</w:t>
      </w:r>
    </w:p>
    <w:p w:rsidR="009C64DE" w:rsidRPr="008C1D22" w:rsidRDefault="009C64DE" w:rsidP="00FF2446">
      <w:pPr>
        <w:numPr>
          <w:ilvl w:val="0"/>
          <w:numId w:val="30"/>
        </w:numPr>
        <w:ind w:left="780" w:right="180"/>
        <w:contextualSpacing/>
        <w:jc w:val="both"/>
        <w:rPr>
          <w:rFonts w:cstheme="minorHAnsi"/>
          <w:sz w:val="24"/>
          <w:szCs w:val="24"/>
        </w:rPr>
      </w:pPr>
      <w:r w:rsidRPr="008C1D22">
        <w:rPr>
          <w:rFonts w:cstheme="minorHAnsi"/>
          <w:sz w:val="24"/>
          <w:szCs w:val="24"/>
          <w:lang w:val="ru-RU"/>
        </w:rPr>
        <w:t xml:space="preserve">Работа ШМО классных руководителей осуществлялась в соответствии с планом ШМО и поставленными целями и задачами воспитательной работы. </w:t>
      </w:r>
      <w:r w:rsidRPr="008C1D22">
        <w:rPr>
          <w:rFonts w:cstheme="minorHAnsi"/>
          <w:sz w:val="24"/>
          <w:szCs w:val="24"/>
        </w:rPr>
        <w:t xml:space="preserve">По результатам работу </w:t>
      </w:r>
      <w:r w:rsidRPr="008C1D22">
        <w:rPr>
          <w:rFonts w:cstheme="minorHAnsi"/>
          <w:sz w:val="24"/>
          <w:szCs w:val="24"/>
          <w:lang w:val="ru-RU"/>
        </w:rPr>
        <w:t xml:space="preserve"> </w:t>
      </w:r>
      <w:r w:rsidRPr="008C1D22">
        <w:rPr>
          <w:rFonts w:cstheme="minorHAnsi"/>
          <w:sz w:val="24"/>
          <w:szCs w:val="24"/>
        </w:rPr>
        <w:t>ШМО можно оценить как хорошую.</w:t>
      </w:r>
    </w:p>
    <w:p w:rsidR="009C64DE" w:rsidRPr="008C1D22" w:rsidRDefault="009C64DE" w:rsidP="00FF2446">
      <w:pPr>
        <w:numPr>
          <w:ilvl w:val="0"/>
          <w:numId w:val="30"/>
        </w:numPr>
        <w:ind w:left="780" w:right="180"/>
        <w:jc w:val="both"/>
        <w:rPr>
          <w:rFonts w:cstheme="minorHAnsi"/>
          <w:sz w:val="24"/>
          <w:szCs w:val="24"/>
        </w:rPr>
      </w:pPr>
      <w:r w:rsidRPr="008C1D22">
        <w:rPr>
          <w:rFonts w:cstheme="minorHAnsi"/>
          <w:sz w:val="24"/>
          <w:szCs w:val="24"/>
          <w:lang w:val="ru-RU"/>
        </w:rPr>
        <w:t xml:space="preserve">Реализация рабочей программы воспитания осуществлялась в соответствии с календарными планами воспитательной работы по уровням образования. </w:t>
      </w:r>
      <w:r w:rsidRPr="008C1D22">
        <w:rPr>
          <w:rFonts w:cstheme="minorHAnsi"/>
          <w:sz w:val="24"/>
          <w:szCs w:val="24"/>
        </w:rPr>
        <w:t xml:space="preserve">Степень реализации – </w:t>
      </w:r>
      <w:r w:rsidRPr="008C1D22">
        <w:rPr>
          <w:rFonts w:cstheme="minorHAnsi"/>
          <w:sz w:val="24"/>
          <w:szCs w:val="24"/>
          <w:lang w:val="ru-RU"/>
        </w:rPr>
        <w:t>100%</w:t>
      </w:r>
      <w:r w:rsidRPr="008C1D22">
        <w:rPr>
          <w:rFonts w:cstheme="minorHAnsi"/>
          <w:sz w:val="24"/>
          <w:szCs w:val="24"/>
        </w:rPr>
        <w:t xml:space="preserve"> процентов.</w:t>
      </w:r>
    </w:p>
    <w:p w:rsidR="009C64DE" w:rsidRPr="008C1D22" w:rsidRDefault="009C64DE" w:rsidP="009C64DE">
      <w:pPr>
        <w:rPr>
          <w:rFonts w:cstheme="minorHAnsi"/>
          <w:sz w:val="24"/>
          <w:szCs w:val="24"/>
        </w:rPr>
      </w:pPr>
      <w:r w:rsidRPr="008C1D22">
        <w:rPr>
          <w:rFonts w:cstheme="minorHAnsi"/>
          <w:b/>
          <w:bCs/>
          <w:sz w:val="24"/>
          <w:szCs w:val="24"/>
        </w:rPr>
        <w:t>Рекомендации:</w:t>
      </w:r>
    </w:p>
    <w:p w:rsidR="009C64DE" w:rsidRPr="008C1D22" w:rsidRDefault="009C64DE" w:rsidP="00FF2446">
      <w:pPr>
        <w:numPr>
          <w:ilvl w:val="0"/>
          <w:numId w:val="31"/>
        </w:numPr>
        <w:ind w:left="780" w:right="180"/>
        <w:contextualSpacing/>
        <w:jc w:val="both"/>
        <w:rPr>
          <w:rFonts w:cstheme="minorHAnsi"/>
          <w:sz w:val="24"/>
          <w:szCs w:val="24"/>
          <w:lang w:val="ru-RU"/>
        </w:rPr>
      </w:pPr>
      <w:r w:rsidRPr="008C1D22">
        <w:rPr>
          <w:rFonts w:cstheme="minorHAnsi"/>
          <w:sz w:val="24"/>
          <w:szCs w:val="24"/>
          <w:lang w:val="ru-RU"/>
        </w:rPr>
        <w:t>привлекать к планированию, организации и анализу общешкольных дел школьников и родительскую общественность;</w:t>
      </w:r>
    </w:p>
    <w:p w:rsidR="009C64DE" w:rsidRPr="008C1D22" w:rsidRDefault="009C64DE" w:rsidP="00FF2446">
      <w:pPr>
        <w:numPr>
          <w:ilvl w:val="0"/>
          <w:numId w:val="31"/>
        </w:numPr>
        <w:ind w:left="780" w:right="180"/>
        <w:contextualSpacing/>
        <w:jc w:val="both"/>
        <w:rPr>
          <w:rFonts w:cstheme="minorHAnsi"/>
          <w:sz w:val="24"/>
          <w:szCs w:val="24"/>
          <w:lang w:val="ru-RU"/>
        </w:rPr>
      </w:pPr>
      <w:r w:rsidRPr="008C1D22">
        <w:rPr>
          <w:rFonts w:cstheme="minorHAnsi"/>
          <w:sz w:val="24"/>
          <w:szCs w:val="24"/>
          <w:lang w:val="ru-RU"/>
        </w:rPr>
        <w:t>пересмотреть формы проведения традиционных общешкольных дел с учетом пожеланий школьников и родителей;</w:t>
      </w:r>
    </w:p>
    <w:p w:rsidR="009C64DE" w:rsidRPr="008C1D22" w:rsidRDefault="009C64DE" w:rsidP="00FF2446">
      <w:pPr>
        <w:numPr>
          <w:ilvl w:val="0"/>
          <w:numId w:val="31"/>
        </w:numPr>
        <w:ind w:left="780" w:right="180"/>
        <w:contextualSpacing/>
        <w:jc w:val="both"/>
        <w:rPr>
          <w:rFonts w:cstheme="minorHAnsi"/>
          <w:sz w:val="24"/>
          <w:szCs w:val="24"/>
          <w:lang w:val="ru-RU"/>
        </w:rPr>
      </w:pPr>
      <w:r w:rsidRPr="008C1D22">
        <w:rPr>
          <w:rFonts w:cstheme="minorHAnsi"/>
          <w:sz w:val="24"/>
          <w:szCs w:val="24"/>
          <w:lang w:val="ru-RU"/>
        </w:rPr>
        <w:t>расширить перечень воспитательных дел, способствующих патриотическому воспитанию школьников;</w:t>
      </w:r>
    </w:p>
    <w:p w:rsidR="009C64DE" w:rsidRPr="008C1D22" w:rsidRDefault="009C64DE" w:rsidP="009C64DE">
      <w:pPr>
        <w:ind w:left="420" w:right="180"/>
        <w:jc w:val="both"/>
        <w:rPr>
          <w:rFonts w:cstheme="minorHAnsi"/>
          <w:sz w:val="24"/>
          <w:szCs w:val="24"/>
          <w:lang w:val="ru-RU"/>
        </w:rPr>
      </w:pPr>
    </w:p>
    <w:p w:rsidR="009C64DE" w:rsidRPr="008C1D22" w:rsidRDefault="009C64DE" w:rsidP="00FF2446">
      <w:pPr>
        <w:numPr>
          <w:ilvl w:val="0"/>
          <w:numId w:val="32"/>
        </w:numPr>
        <w:ind w:left="780" w:right="180"/>
        <w:jc w:val="both"/>
        <w:rPr>
          <w:rFonts w:cstheme="minorHAnsi"/>
          <w:sz w:val="24"/>
          <w:szCs w:val="24"/>
        </w:rPr>
      </w:pPr>
      <w:r w:rsidRPr="008C1D22">
        <w:rPr>
          <w:rFonts w:cstheme="minorHAnsi"/>
          <w:sz w:val="24"/>
          <w:szCs w:val="24"/>
        </w:rPr>
        <w:t>Педагогам-предметникам:</w:t>
      </w:r>
    </w:p>
    <w:p w:rsidR="009C64DE" w:rsidRPr="008C1D22" w:rsidRDefault="009C64DE" w:rsidP="00FF2446">
      <w:pPr>
        <w:numPr>
          <w:ilvl w:val="0"/>
          <w:numId w:val="33"/>
        </w:numPr>
        <w:ind w:left="780" w:right="180"/>
        <w:contextualSpacing/>
        <w:jc w:val="both"/>
        <w:rPr>
          <w:rFonts w:cstheme="minorHAnsi"/>
          <w:sz w:val="24"/>
          <w:szCs w:val="24"/>
          <w:lang w:val="ru-RU"/>
        </w:rPr>
      </w:pPr>
      <w:r w:rsidRPr="008C1D22">
        <w:rPr>
          <w:rFonts w:cstheme="minorHAnsi"/>
          <w:sz w:val="24"/>
          <w:szCs w:val="24"/>
          <w:lang w:val="ru-RU"/>
        </w:rPr>
        <w:t>шире использовать возможности игровой, интерактивной и проектной технологий для организации учебной деятельности обучающихся при реализации воспитывающего компонента уроков;</w:t>
      </w:r>
    </w:p>
    <w:p w:rsidR="009C64DE" w:rsidRPr="008C1D22" w:rsidRDefault="009C64DE" w:rsidP="00FF2446">
      <w:pPr>
        <w:numPr>
          <w:ilvl w:val="0"/>
          <w:numId w:val="33"/>
        </w:numPr>
        <w:ind w:left="780" w:right="180"/>
        <w:contextualSpacing/>
        <w:jc w:val="both"/>
        <w:rPr>
          <w:rFonts w:cstheme="minorHAnsi"/>
          <w:sz w:val="24"/>
          <w:szCs w:val="24"/>
          <w:lang w:val="ru-RU"/>
        </w:rPr>
      </w:pPr>
      <w:r w:rsidRPr="008C1D22">
        <w:rPr>
          <w:rFonts w:cstheme="minorHAnsi"/>
          <w:sz w:val="24"/>
          <w:szCs w:val="24"/>
          <w:lang w:val="ru-RU"/>
        </w:rPr>
        <w:t>при составлении тематического планирования учебных предметов, курсов внеурочной деятельности предусмотреть возможность проведения занятий с использованием социокультурных объектов школы, пришкольной территории, города;</w:t>
      </w:r>
    </w:p>
    <w:p w:rsidR="009C64DE" w:rsidRPr="008C1D22" w:rsidRDefault="009C64DE" w:rsidP="00FF2446">
      <w:pPr>
        <w:numPr>
          <w:ilvl w:val="0"/>
          <w:numId w:val="33"/>
        </w:numPr>
        <w:ind w:left="780" w:right="180"/>
        <w:contextualSpacing/>
        <w:jc w:val="both"/>
        <w:rPr>
          <w:rFonts w:cstheme="minorHAnsi"/>
          <w:sz w:val="24"/>
          <w:szCs w:val="24"/>
          <w:lang w:val="ru-RU"/>
        </w:rPr>
      </w:pPr>
      <w:r w:rsidRPr="008C1D22">
        <w:rPr>
          <w:rFonts w:cstheme="minorHAnsi"/>
          <w:sz w:val="24"/>
          <w:szCs w:val="24"/>
          <w:lang w:val="ru-RU"/>
        </w:rPr>
        <w:lastRenderedPageBreak/>
        <w:t>при разработке поурочных планов предусматривать организацию интерактивной деятельности обучающихся на различных этапах урока;</w:t>
      </w:r>
    </w:p>
    <w:p w:rsidR="009C64DE" w:rsidRPr="008C1D22" w:rsidRDefault="009C64DE" w:rsidP="00FF2446">
      <w:pPr>
        <w:numPr>
          <w:ilvl w:val="0"/>
          <w:numId w:val="33"/>
        </w:numPr>
        <w:ind w:left="780" w:right="180"/>
        <w:contextualSpacing/>
        <w:jc w:val="both"/>
        <w:rPr>
          <w:rFonts w:cstheme="minorHAnsi"/>
          <w:sz w:val="24"/>
          <w:szCs w:val="24"/>
          <w:lang w:val="ru-RU"/>
        </w:rPr>
      </w:pPr>
      <w:r w:rsidRPr="008C1D22">
        <w:rPr>
          <w:rFonts w:cstheme="minorHAnsi"/>
          <w:sz w:val="24"/>
          <w:szCs w:val="24"/>
          <w:lang w:val="ru-RU"/>
        </w:rPr>
        <w:t>следить за своим поведением, речью, манерами, стилем общения с учениками и коллегами;</w:t>
      </w:r>
    </w:p>
    <w:p w:rsidR="009C64DE" w:rsidRPr="008C1D22" w:rsidRDefault="009C64DE" w:rsidP="00FF2446">
      <w:pPr>
        <w:numPr>
          <w:ilvl w:val="0"/>
          <w:numId w:val="33"/>
        </w:numPr>
        <w:ind w:left="780" w:right="180"/>
        <w:contextualSpacing/>
        <w:jc w:val="both"/>
        <w:rPr>
          <w:rFonts w:cstheme="minorHAnsi"/>
          <w:sz w:val="24"/>
          <w:szCs w:val="24"/>
          <w:lang w:val="ru-RU"/>
        </w:rPr>
      </w:pPr>
      <w:r w:rsidRPr="008C1D22">
        <w:rPr>
          <w:rFonts w:cstheme="minorHAnsi"/>
          <w:sz w:val="24"/>
          <w:szCs w:val="24"/>
          <w:lang w:val="ru-RU"/>
        </w:rPr>
        <w:t>во время уроков следить за тем, как дети общаются с учителем, между собой; четко оговаривать правила поведения во время работы в группе или в парах, формируя тем самым нравственные формы общения;</w:t>
      </w:r>
    </w:p>
    <w:p w:rsidR="009C64DE" w:rsidRPr="008C1D22" w:rsidRDefault="009C64DE" w:rsidP="009C64DE">
      <w:pPr>
        <w:ind w:left="420" w:right="180"/>
        <w:jc w:val="both"/>
        <w:rPr>
          <w:rFonts w:cstheme="minorHAnsi"/>
          <w:sz w:val="24"/>
          <w:szCs w:val="24"/>
          <w:lang w:val="ru-RU"/>
        </w:rPr>
      </w:pPr>
    </w:p>
    <w:p w:rsidR="009C64DE" w:rsidRPr="008C1D22" w:rsidRDefault="009C64DE" w:rsidP="00FF2446">
      <w:pPr>
        <w:numPr>
          <w:ilvl w:val="0"/>
          <w:numId w:val="34"/>
        </w:numPr>
        <w:ind w:left="780" w:right="180"/>
        <w:jc w:val="both"/>
        <w:rPr>
          <w:rFonts w:cstheme="minorHAnsi"/>
          <w:sz w:val="24"/>
          <w:szCs w:val="24"/>
          <w:lang w:val="ru-RU"/>
        </w:rPr>
      </w:pPr>
      <w:r w:rsidRPr="008C1D22">
        <w:rPr>
          <w:rFonts w:cstheme="minorHAnsi"/>
          <w:sz w:val="24"/>
          <w:szCs w:val="24"/>
          <w:lang w:val="ru-RU"/>
        </w:rPr>
        <w:t>Классным руководителям и педагогам внеурочной деятельности:</w:t>
      </w:r>
    </w:p>
    <w:p w:rsidR="009C64DE" w:rsidRPr="008C1D22" w:rsidRDefault="009C64DE" w:rsidP="00FF2446">
      <w:pPr>
        <w:numPr>
          <w:ilvl w:val="0"/>
          <w:numId w:val="35"/>
        </w:numPr>
        <w:ind w:left="780" w:right="180"/>
        <w:contextualSpacing/>
        <w:jc w:val="both"/>
        <w:rPr>
          <w:rFonts w:cstheme="minorHAnsi"/>
          <w:sz w:val="24"/>
          <w:szCs w:val="24"/>
          <w:lang w:val="ru-RU"/>
        </w:rPr>
      </w:pPr>
      <w:r w:rsidRPr="008C1D22">
        <w:rPr>
          <w:rFonts w:cstheme="minorHAnsi"/>
          <w:sz w:val="24"/>
          <w:szCs w:val="24"/>
          <w:lang w:val="ru-RU"/>
        </w:rPr>
        <w:t>организовать работу с обучающимися и их родителями по обеспечению уровня вовлеченности в 2025/26 учебном году не менее 95 процентов;</w:t>
      </w:r>
    </w:p>
    <w:p w:rsidR="009C64DE" w:rsidRPr="008C1D22" w:rsidRDefault="009C64DE" w:rsidP="00FF2446">
      <w:pPr>
        <w:numPr>
          <w:ilvl w:val="0"/>
          <w:numId w:val="35"/>
        </w:numPr>
        <w:ind w:left="780" w:right="180"/>
        <w:contextualSpacing/>
        <w:jc w:val="both"/>
        <w:rPr>
          <w:rFonts w:cstheme="minorHAnsi"/>
          <w:sz w:val="24"/>
          <w:szCs w:val="24"/>
          <w:lang w:val="ru-RU"/>
        </w:rPr>
      </w:pPr>
      <w:r w:rsidRPr="008C1D22">
        <w:rPr>
          <w:rFonts w:cstheme="minorHAnsi"/>
          <w:sz w:val="24"/>
          <w:szCs w:val="24"/>
          <w:lang w:val="ru-RU"/>
        </w:rPr>
        <w:t>принимать своевременные и адекватные ситуации меры по сохранению контингента;</w:t>
      </w:r>
    </w:p>
    <w:p w:rsidR="009C64DE" w:rsidRPr="008C1D22" w:rsidRDefault="009C64DE" w:rsidP="00FF2446">
      <w:pPr>
        <w:numPr>
          <w:ilvl w:val="0"/>
          <w:numId w:val="35"/>
        </w:numPr>
        <w:ind w:left="780" w:right="180"/>
        <w:contextualSpacing/>
        <w:jc w:val="both"/>
        <w:rPr>
          <w:rFonts w:cstheme="minorHAnsi"/>
          <w:sz w:val="24"/>
          <w:szCs w:val="24"/>
          <w:lang w:val="ru-RU"/>
        </w:rPr>
      </w:pPr>
      <w:r w:rsidRPr="008C1D22">
        <w:rPr>
          <w:rFonts w:cstheme="minorHAnsi"/>
          <w:sz w:val="24"/>
          <w:szCs w:val="24"/>
          <w:lang w:val="ru-RU"/>
        </w:rPr>
        <w:t>переработать программы курсов внеурочной деятельности СОО под запросы обучающихся и их родителей, в рабочих программах предусмотреть различные формы проведения занятий и формы организации деятельности обучающихся;</w:t>
      </w:r>
    </w:p>
    <w:p w:rsidR="009C64DE" w:rsidRPr="008C1D22" w:rsidRDefault="009C64DE" w:rsidP="009C64DE">
      <w:pPr>
        <w:ind w:left="780" w:right="180"/>
        <w:contextualSpacing/>
        <w:jc w:val="both"/>
        <w:rPr>
          <w:rFonts w:cstheme="minorHAnsi"/>
          <w:sz w:val="24"/>
          <w:szCs w:val="24"/>
          <w:lang w:val="ru-RU"/>
        </w:rPr>
      </w:pPr>
    </w:p>
    <w:p w:rsidR="009C64DE" w:rsidRPr="008C1D22" w:rsidRDefault="009C64DE" w:rsidP="00FF2446">
      <w:pPr>
        <w:numPr>
          <w:ilvl w:val="0"/>
          <w:numId w:val="36"/>
        </w:numPr>
        <w:ind w:left="780" w:right="180"/>
        <w:jc w:val="both"/>
        <w:rPr>
          <w:rFonts w:cstheme="minorHAnsi"/>
          <w:sz w:val="24"/>
          <w:szCs w:val="24"/>
          <w:lang w:val="ru-RU"/>
        </w:rPr>
      </w:pPr>
      <w:r w:rsidRPr="008C1D22">
        <w:rPr>
          <w:rFonts w:cstheme="minorHAnsi"/>
          <w:sz w:val="24"/>
          <w:szCs w:val="24"/>
          <w:lang w:val="ru-RU"/>
        </w:rPr>
        <w:t>Классным руководителям поддерживать инициативы Ученического Совета :</w:t>
      </w:r>
    </w:p>
    <w:p w:rsidR="009C64DE" w:rsidRPr="008C1D22" w:rsidRDefault="009C64DE" w:rsidP="00FF2446">
      <w:pPr>
        <w:numPr>
          <w:ilvl w:val="0"/>
          <w:numId w:val="37"/>
        </w:numPr>
        <w:ind w:left="780" w:right="180"/>
        <w:contextualSpacing/>
        <w:jc w:val="both"/>
        <w:rPr>
          <w:rFonts w:cstheme="minorHAnsi"/>
          <w:sz w:val="24"/>
          <w:szCs w:val="24"/>
          <w:lang w:val="ru-RU"/>
        </w:rPr>
      </w:pPr>
      <w:r w:rsidRPr="008C1D22">
        <w:rPr>
          <w:rFonts w:cstheme="minorHAnsi"/>
          <w:sz w:val="24"/>
          <w:szCs w:val="24"/>
          <w:lang w:val="ru-RU"/>
        </w:rPr>
        <w:t>способствовать выполнению решений Совета  в своих классах;</w:t>
      </w:r>
    </w:p>
    <w:p w:rsidR="009C64DE" w:rsidRPr="008C1D22" w:rsidRDefault="009C64DE" w:rsidP="00FF2446">
      <w:pPr>
        <w:numPr>
          <w:ilvl w:val="0"/>
          <w:numId w:val="37"/>
        </w:numPr>
        <w:ind w:left="780" w:right="180"/>
        <w:contextualSpacing/>
        <w:jc w:val="both"/>
        <w:rPr>
          <w:rFonts w:cstheme="minorHAnsi"/>
          <w:sz w:val="24"/>
          <w:szCs w:val="24"/>
          <w:lang w:val="ru-RU"/>
        </w:rPr>
      </w:pPr>
      <w:r w:rsidRPr="008C1D22">
        <w:rPr>
          <w:rFonts w:cstheme="minorHAnsi"/>
          <w:sz w:val="24"/>
          <w:szCs w:val="24"/>
          <w:lang w:val="ru-RU"/>
        </w:rPr>
        <w:t>контролировать участие представителей класса в работе Совета;</w:t>
      </w:r>
    </w:p>
    <w:p w:rsidR="009C64DE" w:rsidRPr="008C1D22" w:rsidRDefault="009C64DE" w:rsidP="00FF2446">
      <w:pPr>
        <w:numPr>
          <w:ilvl w:val="0"/>
          <w:numId w:val="37"/>
        </w:numPr>
        <w:ind w:left="780" w:right="180"/>
        <w:contextualSpacing/>
        <w:jc w:val="both"/>
        <w:rPr>
          <w:rFonts w:cstheme="minorHAnsi"/>
          <w:sz w:val="24"/>
          <w:szCs w:val="24"/>
          <w:lang w:val="ru-RU"/>
        </w:rPr>
      </w:pPr>
      <w:r w:rsidRPr="008C1D22">
        <w:rPr>
          <w:rFonts w:cstheme="minorHAnsi"/>
          <w:sz w:val="24"/>
          <w:szCs w:val="24"/>
          <w:lang w:val="ru-RU"/>
        </w:rPr>
        <w:t>выбирать представителей в Ученический Совет из инициативных и ответственных учеников своих классов;</w:t>
      </w:r>
    </w:p>
    <w:p w:rsidR="009C64DE" w:rsidRPr="008C1D22" w:rsidRDefault="009C64DE" w:rsidP="00FF2446">
      <w:pPr>
        <w:numPr>
          <w:ilvl w:val="0"/>
          <w:numId w:val="37"/>
        </w:numPr>
        <w:ind w:left="780" w:right="180"/>
        <w:contextualSpacing/>
        <w:jc w:val="both"/>
        <w:rPr>
          <w:rFonts w:cstheme="minorHAnsi"/>
          <w:sz w:val="24"/>
          <w:szCs w:val="24"/>
          <w:lang w:val="ru-RU"/>
        </w:rPr>
      </w:pPr>
      <w:r w:rsidRPr="008C1D22">
        <w:rPr>
          <w:rFonts w:cstheme="minorHAnsi"/>
          <w:sz w:val="24"/>
          <w:szCs w:val="24"/>
          <w:lang w:val="ru-RU"/>
        </w:rPr>
        <w:t>привлекать Совет к решению вопросов класса, связанных с успеваемостью, посещаемостью и дисциплиной;</w:t>
      </w:r>
    </w:p>
    <w:p w:rsidR="009C64DE" w:rsidRPr="008C1D22" w:rsidRDefault="009C64DE" w:rsidP="009C64DE">
      <w:pPr>
        <w:ind w:left="420" w:right="180"/>
        <w:jc w:val="both"/>
        <w:rPr>
          <w:rFonts w:cstheme="minorHAnsi"/>
          <w:sz w:val="24"/>
          <w:szCs w:val="24"/>
          <w:lang w:val="ru-RU"/>
        </w:rPr>
      </w:pPr>
    </w:p>
    <w:p w:rsidR="009C64DE" w:rsidRPr="008C1D22" w:rsidRDefault="009C64DE" w:rsidP="00FF2446">
      <w:pPr>
        <w:numPr>
          <w:ilvl w:val="0"/>
          <w:numId w:val="38"/>
        </w:numPr>
        <w:ind w:left="780" w:right="180"/>
        <w:jc w:val="both"/>
        <w:rPr>
          <w:rFonts w:cstheme="minorHAnsi"/>
          <w:sz w:val="24"/>
          <w:szCs w:val="24"/>
          <w:lang w:val="ru-RU"/>
        </w:rPr>
      </w:pPr>
      <w:r w:rsidRPr="008C1D22">
        <w:rPr>
          <w:rFonts w:cstheme="minorHAnsi"/>
          <w:sz w:val="24"/>
          <w:szCs w:val="24"/>
          <w:lang w:val="ru-RU"/>
        </w:rPr>
        <w:t>Пересмотреть систему работы по профориентации на уровне ООО:</w:t>
      </w:r>
    </w:p>
    <w:p w:rsidR="009C64DE" w:rsidRPr="008C1D22" w:rsidRDefault="009C64DE" w:rsidP="00FF2446">
      <w:pPr>
        <w:numPr>
          <w:ilvl w:val="0"/>
          <w:numId w:val="39"/>
        </w:numPr>
        <w:ind w:left="780" w:right="180"/>
        <w:contextualSpacing/>
        <w:jc w:val="both"/>
        <w:rPr>
          <w:rFonts w:cstheme="minorHAnsi"/>
          <w:sz w:val="24"/>
          <w:szCs w:val="24"/>
          <w:lang w:val="ru-RU"/>
        </w:rPr>
      </w:pPr>
      <w:r w:rsidRPr="008C1D22">
        <w:rPr>
          <w:rFonts w:cstheme="minorHAnsi"/>
          <w:sz w:val="24"/>
          <w:szCs w:val="24"/>
          <w:lang w:val="ru-RU"/>
        </w:rPr>
        <w:t>активизировать разъяснительную работу среди обучающихся и их родителей (законных представителей) о возможностях участия в проекте «Билет в будущее»;</w:t>
      </w:r>
    </w:p>
    <w:p w:rsidR="009C64DE" w:rsidRPr="008C1D22" w:rsidRDefault="009C64DE" w:rsidP="00FF2446">
      <w:pPr>
        <w:numPr>
          <w:ilvl w:val="0"/>
          <w:numId w:val="39"/>
        </w:numPr>
        <w:ind w:left="780" w:right="180"/>
        <w:contextualSpacing/>
        <w:jc w:val="both"/>
        <w:rPr>
          <w:rFonts w:cstheme="minorHAnsi"/>
          <w:color w:val="00B0F0"/>
          <w:sz w:val="24"/>
          <w:szCs w:val="24"/>
          <w:lang w:val="ru-RU"/>
        </w:rPr>
      </w:pPr>
      <w:r w:rsidRPr="008C1D22">
        <w:rPr>
          <w:rFonts w:cstheme="minorHAnsi"/>
          <w:sz w:val="24"/>
          <w:szCs w:val="24"/>
          <w:lang w:val="ru-RU"/>
        </w:rPr>
        <w:t>усилить контроль со стороны классных руководителей за прохождением обучающимися профессиональных диагностик и использованием индивидуальных рекомендаций, выданных детям по результатам диагностик, в построении индивидуальных маршрутов школьников;</w:t>
      </w:r>
    </w:p>
    <w:p w:rsidR="009C64DE" w:rsidRPr="008C1D22" w:rsidRDefault="009C64DE" w:rsidP="00FF2446">
      <w:pPr>
        <w:numPr>
          <w:ilvl w:val="0"/>
          <w:numId w:val="39"/>
        </w:numPr>
        <w:ind w:left="780" w:right="180"/>
        <w:contextualSpacing/>
        <w:jc w:val="both"/>
        <w:rPr>
          <w:rFonts w:cstheme="minorHAnsi"/>
          <w:sz w:val="24"/>
          <w:szCs w:val="24"/>
          <w:lang w:val="ru-RU"/>
        </w:rPr>
      </w:pPr>
      <w:r w:rsidRPr="008C1D22">
        <w:rPr>
          <w:rFonts w:cstheme="minorHAnsi"/>
          <w:sz w:val="24"/>
          <w:szCs w:val="24"/>
          <w:lang w:val="ru-RU"/>
        </w:rPr>
        <w:t>привлекать родителей учащихся к участию в реализации профориентационного минимума;</w:t>
      </w:r>
    </w:p>
    <w:p w:rsidR="009C64DE" w:rsidRPr="008C1D22" w:rsidRDefault="009C64DE" w:rsidP="009C64DE">
      <w:pPr>
        <w:ind w:right="180"/>
        <w:rPr>
          <w:rFonts w:cstheme="minorHAnsi"/>
          <w:sz w:val="24"/>
          <w:szCs w:val="24"/>
          <w:lang w:val="ru-RU"/>
        </w:rPr>
      </w:pPr>
    </w:p>
    <w:p w:rsidR="009C64DE" w:rsidRPr="008C1D22" w:rsidRDefault="009C64DE" w:rsidP="009C64DE">
      <w:pPr>
        <w:rPr>
          <w:rFonts w:cstheme="minorHAnsi"/>
          <w:sz w:val="24"/>
          <w:szCs w:val="24"/>
          <w:lang w:val="ru-RU"/>
        </w:rPr>
      </w:pPr>
      <w:r w:rsidRPr="008C1D22">
        <w:rPr>
          <w:rFonts w:cstheme="minorHAnsi"/>
          <w:b/>
          <w:bCs/>
          <w:sz w:val="24"/>
          <w:szCs w:val="24"/>
          <w:lang w:val="ru-RU"/>
        </w:rPr>
        <w:t>7.4. Анализ дополнительного образования</w:t>
      </w:r>
    </w:p>
    <w:p w:rsidR="009C64DE" w:rsidRPr="008C1D22" w:rsidRDefault="009C64DE" w:rsidP="009C64DE">
      <w:pPr>
        <w:jc w:val="both"/>
        <w:rPr>
          <w:rFonts w:cstheme="minorHAnsi"/>
          <w:sz w:val="24"/>
          <w:szCs w:val="24"/>
          <w:lang w:val="ru-RU"/>
        </w:rPr>
      </w:pPr>
      <w:r w:rsidRPr="008C1D22">
        <w:rPr>
          <w:rFonts w:cstheme="minorHAnsi"/>
          <w:sz w:val="24"/>
          <w:szCs w:val="24"/>
          <w:lang w:val="ru-RU"/>
        </w:rPr>
        <w:t>В течение 2024/25 учебного года школа создавала условия для реализации потребностей обучающихся и их родителей в дополнительных образовательных услугах.</w:t>
      </w:r>
    </w:p>
    <w:p w:rsidR="009C64DE" w:rsidRPr="008C1D22" w:rsidRDefault="009C64DE" w:rsidP="009C64DE">
      <w:pPr>
        <w:jc w:val="both"/>
        <w:rPr>
          <w:rFonts w:cstheme="minorHAnsi"/>
          <w:sz w:val="24"/>
          <w:szCs w:val="24"/>
          <w:lang w:val="ru-RU"/>
        </w:rPr>
      </w:pPr>
      <w:r w:rsidRPr="008C1D22">
        <w:rPr>
          <w:rFonts w:cstheme="minorHAnsi"/>
          <w:sz w:val="24"/>
          <w:szCs w:val="24"/>
          <w:lang w:val="ru-RU"/>
        </w:rPr>
        <w:t xml:space="preserve">В 2024/25 учебном году доля обучающихся, осваивающих дополнительные общеразвивающие программы технической, естественнонаучной ,направленности, художественно-эстетической выросла на 15 процентов и составила 55 процентов. Это говорит о росте интереса обучающихся к </w:t>
      </w:r>
      <w:r w:rsidRPr="008C1D22">
        <w:rPr>
          <w:rFonts w:cstheme="minorHAnsi"/>
          <w:sz w:val="24"/>
          <w:szCs w:val="24"/>
          <w:lang w:val="ru-RU"/>
        </w:rPr>
        <w:lastRenderedPageBreak/>
        <w:t>освоению программ технической , естественно-научной и художественной направленности и необходимости увеличения количества программ по этим направленностям.</w:t>
      </w:r>
    </w:p>
    <w:p w:rsidR="009C64DE" w:rsidRPr="008C1D22" w:rsidRDefault="009C64DE" w:rsidP="009C64DE">
      <w:pPr>
        <w:jc w:val="both"/>
        <w:rPr>
          <w:rFonts w:cstheme="minorHAnsi"/>
          <w:sz w:val="24"/>
          <w:szCs w:val="24"/>
          <w:lang w:val="ru-RU"/>
        </w:rPr>
      </w:pPr>
      <w:r w:rsidRPr="008C1D22">
        <w:rPr>
          <w:rFonts w:cstheme="minorHAnsi"/>
          <w:b/>
          <w:bCs/>
          <w:sz w:val="24"/>
          <w:szCs w:val="24"/>
          <w:lang w:val="ru-RU"/>
        </w:rPr>
        <w:t>Вывод:</w:t>
      </w:r>
      <w:r w:rsidRPr="008C1D22">
        <w:rPr>
          <w:rFonts w:cstheme="minorHAnsi"/>
          <w:sz w:val="24"/>
          <w:szCs w:val="24"/>
          <w:lang w:val="ru-RU"/>
        </w:rPr>
        <w:t xml:space="preserve"> программы дополнительного образования выполнены в полном объеме, повысился охват дополнительным образованием по сравнению с 2023/24 годом на 3 процента. Исходя из результатов анкетирования обучающихся и их родителей качество дополнительного образования существенно повысилось.</w:t>
      </w:r>
    </w:p>
    <w:p w:rsidR="0021340E" w:rsidRPr="008C1D22" w:rsidRDefault="0021340E" w:rsidP="00FF2446">
      <w:pPr>
        <w:pStyle w:val="afc"/>
        <w:numPr>
          <w:ilvl w:val="0"/>
          <w:numId w:val="16"/>
        </w:numPr>
        <w:spacing w:line="600" w:lineRule="atLeast"/>
        <w:rPr>
          <w:rFonts w:cstheme="minorHAnsi"/>
          <w:b/>
          <w:bCs/>
          <w:spacing w:val="-2"/>
          <w:sz w:val="24"/>
          <w:szCs w:val="24"/>
        </w:rPr>
      </w:pPr>
      <w:r w:rsidRPr="008C1D22">
        <w:rPr>
          <w:rFonts w:cstheme="minorHAnsi"/>
          <w:b/>
          <w:bCs/>
          <w:spacing w:val="-2"/>
          <w:sz w:val="24"/>
          <w:szCs w:val="24"/>
        </w:rPr>
        <w:t>АНАЛИЗ РЕАЛИЗАЦИИ ПРОГРАММ КОРРЕКЦИОННОЙ РАБОТЫ</w:t>
      </w:r>
    </w:p>
    <w:p w:rsidR="00F073EB" w:rsidRPr="008C1D22" w:rsidRDefault="00F073EB" w:rsidP="00F073EB">
      <w:pPr>
        <w:jc w:val="both"/>
        <w:rPr>
          <w:rFonts w:cstheme="minorHAnsi"/>
          <w:sz w:val="24"/>
          <w:szCs w:val="24"/>
          <w:lang w:val="ru-RU"/>
        </w:rPr>
      </w:pPr>
      <w:r w:rsidRPr="008C1D22">
        <w:rPr>
          <w:rFonts w:cstheme="minorHAnsi"/>
          <w:sz w:val="24"/>
          <w:szCs w:val="24"/>
          <w:lang w:val="ru-RU"/>
        </w:rPr>
        <w:t>В срок до 24.05.2025</w:t>
      </w:r>
      <w:r w:rsidRPr="008C1D22">
        <w:rPr>
          <w:rFonts w:cstheme="minorHAnsi"/>
          <w:sz w:val="24"/>
          <w:szCs w:val="24"/>
        </w:rPr>
        <w:t> </w:t>
      </w:r>
      <w:r w:rsidRPr="008C1D22">
        <w:rPr>
          <w:rFonts w:cstheme="minorHAnsi"/>
          <w:sz w:val="24"/>
          <w:szCs w:val="24"/>
          <w:lang w:val="ru-RU"/>
        </w:rPr>
        <w:t>был проведен контроль в целях получения информации о реализации программы коррекционной работы за 2024/25</w:t>
      </w:r>
      <w:r w:rsidRPr="008C1D22">
        <w:rPr>
          <w:rFonts w:cstheme="minorHAnsi"/>
          <w:sz w:val="24"/>
          <w:szCs w:val="24"/>
        </w:rPr>
        <w:t> </w:t>
      </w:r>
      <w:r w:rsidRPr="008C1D22">
        <w:rPr>
          <w:rFonts w:cstheme="minorHAnsi"/>
          <w:sz w:val="24"/>
          <w:szCs w:val="24"/>
          <w:lang w:val="ru-RU"/>
        </w:rPr>
        <w:t>учебный год. По результатам контроля установлено следующее.</w:t>
      </w:r>
    </w:p>
    <w:p w:rsidR="00F073EB" w:rsidRPr="008C1D22" w:rsidRDefault="00F073EB" w:rsidP="00F073EB">
      <w:pPr>
        <w:jc w:val="both"/>
        <w:rPr>
          <w:rFonts w:cstheme="minorHAnsi"/>
          <w:color w:val="000000" w:themeColor="text1"/>
          <w:sz w:val="24"/>
          <w:szCs w:val="24"/>
          <w:lang w:val="ru-RU"/>
        </w:rPr>
      </w:pPr>
      <w:r w:rsidRPr="008C1D22">
        <w:rPr>
          <w:rFonts w:cstheme="minorHAnsi"/>
          <w:sz w:val="24"/>
          <w:szCs w:val="24"/>
          <w:lang w:val="ru-RU"/>
        </w:rPr>
        <w:t>В 2024/25</w:t>
      </w:r>
      <w:r w:rsidRPr="008C1D22">
        <w:rPr>
          <w:rFonts w:cstheme="minorHAnsi"/>
          <w:sz w:val="24"/>
          <w:szCs w:val="24"/>
        </w:rPr>
        <w:t> </w:t>
      </w:r>
      <w:r w:rsidRPr="008C1D22">
        <w:rPr>
          <w:rFonts w:cstheme="minorHAnsi"/>
          <w:sz w:val="24"/>
          <w:szCs w:val="24"/>
          <w:lang w:val="ru-RU"/>
        </w:rPr>
        <w:t xml:space="preserve">учебном году в школе обучаются 34 школьника с ограниченными </w:t>
      </w:r>
      <w:r w:rsidRPr="008C1D22">
        <w:rPr>
          <w:rFonts w:cstheme="minorHAnsi"/>
          <w:color w:val="000000" w:themeColor="text1"/>
          <w:sz w:val="24"/>
          <w:szCs w:val="24"/>
          <w:lang w:val="ru-RU"/>
        </w:rPr>
        <w:t>возможностями здоровья (ОВЗ). Для школьников разработаны адаптированные общеобразовательные программы, включающие организацию коррекционной работы.</w:t>
      </w:r>
    </w:p>
    <w:p w:rsidR="00F073EB" w:rsidRPr="008C1D22" w:rsidRDefault="00F073EB" w:rsidP="00F073EB">
      <w:pPr>
        <w:jc w:val="both"/>
        <w:rPr>
          <w:rFonts w:cstheme="minorHAnsi"/>
          <w:color w:val="000000" w:themeColor="text1"/>
          <w:sz w:val="24"/>
          <w:szCs w:val="24"/>
          <w:lang w:val="ru-RU"/>
        </w:rPr>
      </w:pPr>
      <w:r w:rsidRPr="008C1D22">
        <w:rPr>
          <w:rFonts w:cstheme="minorHAnsi"/>
          <w:color w:val="000000" w:themeColor="text1"/>
          <w:sz w:val="24"/>
          <w:szCs w:val="24"/>
          <w:lang w:val="ru-RU"/>
        </w:rPr>
        <w:t>Коррекционная работа в 2024/25</w:t>
      </w:r>
      <w:r w:rsidRPr="008C1D22">
        <w:rPr>
          <w:rFonts w:cstheme="minorHAnsi"/>
          <w:color w:val="000000" w:themeColor="text1"/>
          <w:sz w:val="24"/>
          <w:szCs w:val="24"/>
        </w:rPr>
        <w:t> </w:t>
      </w:r>
      <w:r w:rsidRPr="008C1D22">
        <w:rPr>
          <w:rFonts w:cstheme="minorHAnsi"/>
          <w:color w:val="000000" w:themeColor="text1"/>
          <w:sz w:val="24"/>
          <w:szCs w:val="24"/>
          <w:lang w:val="ru-RU"/>
        </w:rPr>
        <w:t>году проводилась в соответствии с планом индивидуально ориентированных коррекционных мероприятий.</w:t>
      </w:r>
    </w:p>
    <w:p w:rsidR="00F073EB" w:rsidRPr="008C1D22" w:rsidRDefault="00F073EB" w:rsidP="00F073EB">
      <w:pPr>
        <w:rPr>
          <w:rFonts w:cstheme="minorHAnsi"/>
          <w:b/>
          <w:bCs/>
          <w:color w:val="000000" w:themeColor="text1"/>
          <w:sz w:val="24"/>
          <w:szCs w:val="24"/>
          <w:lang w:val="ru-RU"/>
        </w:rPr>
      </w:pPr>
      <w:r w:rsidRPr="008C1D22">
        <w:rPr>
          <w:rFonts w:cstheme="minorHAnsi"/>
          <w:b/>
          <w:bCs/>
          <w:color w:val="000000" w:themeColor="text1"/>
          <w:sz w:val="24"/>
          <w:szCs w:val="24"/>
          <w:lang w:val="ru-RU"/>
        </w:rPr>
        <w:t>Анализ реализации плана индивидуально ориентированных коррекционных мероприятий</w:t>
      </w:r>
    </w:p>
    <w:tbl>
      <w:tblPr>
        <w:tblW w:w="0" w:type="auto"/>
        <w:tblCellMar>
          <w:top w:w="15" w:type="dxa"/>
          <w:left w:w="15" w:type="dxa"/>
          <w:bottom w:w="15" w:type="dxa"/>
          <w:right w:w="15" w:type="dxa"/>
        </w:tblCellMar>
        <w:tblLook w:val="0600" w:firstRow="0" w:lastRow="0" w:firstColumn="0" w:lastColumn="0" w:noHBand="1" w:noVBand="1"/>
      </w:tblPr>
      <w:tblGrid>
        <w:gridCol w:w="2326"/>
        <w:gridCol w:w="1485"/>
        <w:gridCol w:w="2574"/>
        <w:gridCol w:w="2051"/>
        <w:gridCol w:w="827"/>
        <w:gridCol w:w="832"/>
      </w:tblGrid>
      <w:tr w:rsidR="00F073EB" w:rsidRPr="008C1D22" w:rsidTr="00F073EB">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Категория детей с ОВЗ</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Количество детей с ОВЗ</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Мероприятие</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Ответственные</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Количество мероприятий</w:t>
            </w:r>
          </w:p>
        </w:tc>
      </w:tr>
      <w:tr w:rsidR="00F073EB" w:rsidRPr="008C1D22" w:rsidTr="00F073E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План</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Факт</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Дети с задержкой психического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Коррекционные занятия по развитию познавательных способностей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Учитель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1</w:t>
            </w:r>
            <w:r w:rsidRPr="008C1D22">
              <w:rPr>
                <w:rFonts w:cstheme="minorHAnsi"/>
                <w:color w:val="000000" w:themeColor="text1"/>
                <w:sz w:val="24"/>
                <w:szCs w:val="24"/>
                <w:lang w:val="ru-RU"/>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1</w:t>
            </w:r>
            <w:r w:rsidRPr="008C1D22">
              <w:rPr>
                <w:rFonts w:cstheme="minorHAnsi"/>
                <w:color w:val="000000" w:themeColor="text1"/>
                <w:sz w:val="24"/>
                <w:szCs w:val="24"/>
                <w:lang w:val="ru-RU"/>
              </w:rPr>
              <w:t>0</w:t>
            </w:r>
          </w:p>
        </w:tc>
      </w:tr>
      <w:tr w:rsidR="00F073EB" w:rsidRPr="008C1D22" w:rsidTr="00F073EB">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Дети с расстройством аутистического спектра</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w:t>
            </w:r>
          </w:p>
        </w:tc>
        <w:tc>
          <w:tcPr>
            <w:tcW w:w="0" w:type="auto"/>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Коррекционные занятия по социализации</w:t>
            </w:r>
          </w:p>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Коррекционные занятия по формированию и развитию учебной мотивации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10</w:t>
            </w:r>
          </w:p>
        </w:tc>
      </w:tr>
      <w:tr w:rsidR="00F073EB" w:rsidRPr="008C1D22" w:rsidTr="00F073EB">
        <w:trPr>
          <w:trHeight w:val="2705"/>
        </w:trPr>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vMerge/>
            <w:tcBorders>
              <w:left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1</w:t>
            </w:r>
            <w:r w:rsidRPr="008C1D22">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1</w:t>
            </w:r>
            <w:r w:rsidRPr="008C1D22">
              <w:rPr>
                <w:rFonts w:cstheme="minorHAnsi"/>
                <w:color w:val="000000" w:themeColor="text1"/>
                <w:sz w:val="24"/>
                <w:szCs w:val="24"/>
                <w:lang w:val="ru-RU"/>
              </w:rPr>
              <w:t>2</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lang w:val="ru-RU"/>
              </w:rPr>
            </w:pPr>
            <w:r w:rsidRPr="008C1D22">
              <w:rPr>
                <w:rFonts w:cstheme="minorHAnsi"/>
                <w:color w:val="000000" w:themeColor="text1"/>
                <w:sz w:val="24"/>
                <w:szCs w:val="24"/>
                <w:lang w:val="ru-RU"/>
              </w:rPr>
              <w:t>Дети с нарушением речевого развития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r w:rsidRPr="008C1D22">
              <w:rPr>
                <w:rFonts w:cstheme="minorHAnsi"/>
                <w:color w:val="000000" w:themeColor="text1"/>
                <w:sz w:val="24"/>
                <w:szCs w:val="24"/>
                <w:lang w:val="ru-RU"/>
              </w:rPr>
              <w:t>4</w:t>
            </w:r>
          </w:p>
        </w:tc>
        <w:tc>
          <w:tcPr>
            <w:tcW w:w="0" w:type="auto"/>
            <w:tcBorders>
              <w:left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Занятия по коррекции дефектов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Учитель-логопед  ЦДОД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12</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lang w:val="ru-RU"/>
              </w:rPr>
            </w:pPr>
            <w:r w:rsidRPr="008C1D22">
              <w:rPr>
                <w:rFonts w:cstheme="minorHAnsi"/>
                <w:color w:val="000000" w:themeColor="text1"/>
                <w:sz w:val="24"/>
                <w:szCs w:val="24"/>
                <w:lang w:val="ru-RU"/>
              </w:rPr>
              <w:t>Дети с нарушением слуха и опорно-</w:t>
            </w:r>
            <w:r w:rsidRPr="008C1D22">
              <w:rPr>
                <w:rFonts w:cstheme="minorHAnsi"/>
                <w:color w:val="000000" w:themeColor="text1"/>
                <w:sz w:val="24"/>
                <w:szCs w:val="24"/>
                <w:lang w:val="ru-RU"/>
              </w:rPr>
              <w:lastRenderedPageBreak/>
              <w:t>двигателного аппарата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r w:rsidRPr="008C1D22">
              <w:rPr>
                <w:rFonts w:cstheme="minorHAnsi"/>
                <w:color w:val="000000" w:themeColor="text1"/>
                <w:sz w:val="24"/>
                <w:szCs w:val="24"/>
                <w:lang w:val="ru-RU"/>
              </w:rPr>
              <w:lastRenderedPageBreak/>
              <w:t>2</w:t>
            </w:r>
          </w:p>
        </w:tc>
        <w:tc>
          <w:tcPr>
            <w:tcW w:w="0" w:type="auto"/>
            <w:tcBorders>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 xml:space="preserve">Коррекционные занятия по развитию </w:t>
            </w:r>
            <w:r w:rsidRPr="008C1D22">
              <w:rPr>
                <w:rFonts w:cstheme="minorHAnsi"/>
                <w:color w:val="000000" w:themeColor="text1"/>
                <w:sz w:val="24"/>
                <w:szCs w:val="24"/>
                <w:lang w:val="ru-RU"/>
              </w:rPr>
              <w:lastRenderedPageBreak/>
              <w:t>познавательных способностей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lastRenderedPageBreak/>
              <w:t>Учитель,педагог-психолог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lang w:val="ru-RU"/>
              </w:rPr>
              <w:t>12</w:t>
            </w:r>
          </w:p>
        </w:tc>
      </w:tr>
    </w:tbl>
    <w:p w:rsidR="00F073EB" w:rsidRPr="008C1D22" w:rsidRDefault="00F073EB" w:rsidP="00F073EB">
      <w:pPr>
        <w:rPr>
          <w:rFonts w:cstheme="minorHAnsi"/>
          <w:b/>
          <w:bCs/>
          <w:color w:val="000000" w:themeColor="text1"/>
          <w:sz w:val="24"/>
          <w:szCs w:val="24"/>
          <w:lang w:val="ru-RU"/>
        </w:rPr>
      </w:pPr>
    </w:p>
    <w:p w:rsidR="00F073EB" w:rsidRPr="008C1D22" w:rsidRDefault="00F073EB" w:rsidP="00F073EB">
      <w:pPr>
        <w:rPr>
          <w:rFonts w:cstheme="minorHAnsi"/>
          <w:color w:val="000000" w:themeColor="text1"/>
          <w:sz w:val="24"/>
          <w:szCs w:val="24"/>
          <w:lang w:val="ru-RU"/>
        </w:rPr>
      </w:pPr>
    </w:p>
    <w:p w:rsidR="00F073EB" w:rsidRPr="008C1D22" w:rsidRDefault="00F073EB" w:rsidP="00F073EB">
      <w:pPr>
        <w:jc w:val="both"/>
        <w:rPr>
          <w:rFonts w:cstheme="minorHAnsi"/>
          <w:color w:val="000000" w:themeColor="text1"/>
          <w:sz w:val="24"/>
          <w:szCs w:val="24"/>
          <w:lang w:val="ru-RU"/>
        </w:rPr>
      </w:pPr>
      <w:r w:rsidRPr="008C1D22">
        <w:rPr>
          <w:rFonts w:cstheme="minorHAnsi"/>
          <w:color w:val="000000" w:themeColor="text1"/>
          <w:sz w:val="24"/>
          <w:szCs w:val="24"/>
          <w:lang w:val="ru-RU"/>
        </w:rPr>
        <w:t>Для обучающихся с ОВЗ созданы специальные условия обучения и воспитания в соответствии с заключениями ПМПК. В школе создана безбарьерная среда, ученики обеспечены специальными учебниками. На уроках применяются специальные дидактические материалы и технические средства обучения.</w:t>
      </w:r>
    </w:p>
    <w:p w:rsidR="00F073EB" w:rsidRPr="008C1D22" w:rsidRDefault="00F073EB" w:rsidP="00F073EB">
      <w:pPr>
        <w:jc w:val="both"/>
        <w:rPr>
          <w:rFonts w:cstheme="minorHAnsi"/>
          <w:color w:val="000000" w:themeColor="text1"/>
          <w:sz w:val="24"/>
          <w:szCs w:val="24"/>
          <w:lang w:val="ru-RU"/>
        </w:rPr>
      </w:pPr>
      <w:r w:rsidRPr="008C1D22">
        <w:rPr>
          <w:rFonts w:cstheme="minorHAnsi"/>
          <w:color w:val="000000" w:themeColor="text1"/>
          <w:sz w:val="24"/>
          <w:szCs w:val="24"/>
          <w:lang w:val="ru-RU"/>
        </w:rPr>
        <w:t>Для оценки успешности освоения АООП в 2024/25</w:t>
      </w:r>
      <w:r w:rsidRPr="008C1D22">
        <w:rPr>
          <w:rFonts w:cstheme="minorHAnsi"/>
          <w:color w:val="000000" w:themeColor="text1"/>
          <w:sz w:val="24"/>
          <w:szCs w:val="24"/>
        </w:rPr>
        <w:t> </w:t>
      </w:r>
      <w:r w:rsidRPr="008C1D22">
        <w:rPr>
          <w:rFonts w:cstheme="minorHAnsi"/>
          <w:color w:val="000000" w:themeColor="text1"/>
          <w:sz w:val="24"/>
          <w:szCs w:val="24"/>
          <w:lang w:val="ru-RU"/>
        </w:rPr>
        <w:t>году проводился мониторинг, включающий стартовую</w:t>
      </w:r>
      <w:r w:rsidRPr="008C1D22">
        <w:rPr>
          <w:rFonts w:cstheme="minorHAnsi"/>
          <w:color w:val="000000" w:themeColor="text1"/>
          <w:sz w:val="24"/>
          <w:szCs w:val="24"/>
        </w:rPr>
        <w:t> </w:t>
      </w:r>
      <w:r w:rsidRPr="008C1D22">
        <w:rPr>
          <w:rFonts w:cstheme="minorHAnsi"/>
          <w:color w:val="000000" w:themeColor="text1"/>
          <w:sz w:val="24"/>
          <w:szCs w:val="24"/>
          <w:lang w:val="ru-RU"/>
        </w:rPr>
        <w:t>диагностику</w:t>
      </w:r>
      <w:r w:rsidRPr="008C1D22">
        <w:rPr>
          <w:rFonts w:cstheme="minorHAnsi"/>
          <w:color w:val="000000" w:themeColor="text1"/>
          <w:sz w:val="24"/>
          <w:szCs w:val="24"/>
        </w:rPr>
        <w:t> </w:t>
      </w:r>
      <w:r w:rsidRPr="008C1D22">
        <w:rPr>
          <w:rFonts w:cstheme="minorHAnsi"/>
          <w:color w:val="000000" w:themeColor="text1"/>
          <w:sz w:val="24"/>
          <w:szCs w:val="24"/>
          <w:lang w:val="ru-RU"/>
        </w:rPr>
        <w:t>предметных и метапредметных умений и анализ образовательных</w:t>
      </w:r>
      <w:r w:rsidRPr="008C1D22">
        <w:rPr>
          <w:rFonts w:cstheme="minorHAnsi"/>
          <w:color w:val="000000" w:themeColor="text1"/>
          <w:sz w:val="24"/>
          <w:szCs w:val="24"/>
        </w:rPr>
        <w:t> </w:t>
      </w:r>
      <w:r w:rsidRPr="008C1D22">
        <w:rPr>
          <w:rFonts w:cstheme="minorHAnsi"/>
          <w:color w:val="000000" w:themeColor="text1"/>
          <w:sz w:val="24"/>
          <w:szCs w:val="24"/>
          <w:lang w:val="ru-RU"/>
        </w:rPr>
        <w:t>результатов</w:t>
      </w:r>
      <w:r w:rsidRPr="008C1D22">
        <w:rPr>
          <w:rFonts w:cstheme="minorHAnsi"/>
          <w:color w:val="000000" w:themeColor="text1"/>
          <w:sz w:val="24"/>
          <w:szCs w:val="24"/>
        </w:rPr>
        <w:t> </w:t>
      </w:r>
      <w:r w:rsidRPr="008C1D22">
        <w:rPr>
          <w:rFonts w:cstheme="minorHAnsi"/>
          <w:color w:val="000000" w:themeColor="text1"/>
          <w:sz w:val="24"/>
          <w:szCs w:val="24"/>
          <w:lang w:val="ru-RU"/>
        </w:rPr>
        <w:t>по итогам четверти и года по русскому языку и математике.</w:t>
      </w:r>
    </w:p>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 xml:space="preserve"> Результаты мониторинга представлены в таблице:</w:t>
      </w:r>
    </w:p>
    <w:p w:rsidR="00F073EB" w:rsidRPr="008C1D22" w:rsidRDefault="00F073EB" w:rsidP="00F073EB">
      <w:pPr>
        <w:rPr>
          <w:rFonts w:cstheme="minorHAnsi"/>
          <w:color w:val="000000" w:themeColor="text1"/>
          <w:sz w:val="24"/>
          <w:szCs w:val="24"/>
        </w:rPr>
      </w:pPr>
      <w:r w:rsidRPr="008C1D22">
        <w:rPr>
          <w:rFonts w:cstheme="minorHAnsi"/>
          <w:b/>
          <w:bCs/>
          <w:color w:val="000000" w:themeColor="text1"/>
          <w:sz w:val="24"/>
          <w:szCs w:val="24"/>
        </w:rPr>
        <w:t>Результаты анализа успешности освоения АООП</w:t>
      </w:r>
    </w:p>
    <w:tbl>
      <w:tblPr>
        <w:tblW w:w="0" w:type="auto"/>
        <w:tblCellMar>
          <w:top w:w="15" w:type="dxa"/>
          <w:left w:w="15" w:type="dxa"/>
          <w:bottom w:w="15" w:type="dxa"/>
          <w:right w:w="15" w:type="dxa"/>
        </w:tblCellMar>
        <w:tblLook w:val="0600" w:firstRow="0" w:lastRow="0" w:firstColumn="0" w:lastColumn="0" w:noHBand="1" w:noVBand="1"/>
      </w:tblPr>
      <w:tblGrid>
        <w:gridCol w:w="2347"/>
        <w:gridCol w:w="867"/>
        <w:gridCol w:w="980"/>
        <w:gridCol w:w="1019"/>
        <w:gridCol w:w="1739"/>
        <w:gridCol w:w="1797"/>
        <w:gridCol w:w="1346"/>
      </w:tblGrid>
      <w:tr w:rsidR="00F073EB" w:rsidRPr="008C1D22" w:rsidTr="00F073EB">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Результаты освоения АООП</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Уровень</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Динамика</w:t>
            </w:r>
          </w:p>
        </w:tc>
      </w:tr>
      <w:tr w:rsidR="00F073EB" w:rsidRPr="008C1D22" w:rsidTr="00F073E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ind w:left="75" w:right="75"/>
              <w:rPr>
                <w:rFonts w:cstheme="minorHAnsi"/>
                <w:color w:val="000000" w:themeColor="text1"/>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Низкий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Средний</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Высокий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Отрицательная</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Стабильная (без изменений)</w:t>
            </w:r>
          </w:p>
        </w:tc>
        <w:tc>
          <w:tcPr>
            <w:tcW w:w="0" w:type="auto"/>
            <w:tcBorders>
              <w:top w:val="single" w:sz="6" w:space="0" w:color="000000"/>
              <w:left w:val="single" w:sz="6" w:space="0" w:color="000000"/>
              <w:bottom w:val="single" w:sz="6" w:space="0" w:color="000000"/>
              <w:right w:val="single" w:sz="6" w:space="0" w:color="000000"/>
            </w:tcBorders>
            <w:vAlign w:val="center"/>
          </w:tcPr>
          <w:p w:rsidR="00F073EB" w:rsidRPr="008C1D22" w:rsidRDefault="00F073EB" w:rsidP="00F073EB">
            <w:pPr>
              <w:rPr>
                <w:rFonts w:cstheme="minorHAnsi"/>
                <w:b/>
                <w:bCs/>
                <w:color w:val="000000" w:themeColor="text1"/>
                <w:sz w:val="24"/>
                <w:szCs w:val="24"/>
              </w:rPr>
            </w:pPr>
            <w:r w:rsidRPr="008C1D22">
              <w:rPr>
                <w:rFonts w:cstheme="minorHAnsi"/>
                <w:b/>
                <w:bCs/>
                <w:color w:val="000000" w:themeColor="text1"/>
                <w:sz w:val="24"/>
                <w:szCs w:val="24"/>
              </w:rPr>
              <w:t>Позитивная</w:t>
            </w:r>
          </w:p>
        </w:tc>
      </w:tr>
      <w:tr w:rsidR="00F073EB" w:rsidRPr="008C1D22" w:rsidTr="00F073EB">
        <w:tc>
          <w:tcPr>
            <w:tcW w:w="0" w:type="auto"/>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Предметные результаты</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4</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4</w:t>
            </w:r>
          </w:p>
        </w:tc>
      </w:tr>
      <w:tr w:rsidR="00F073EB" w:rsidRPr="008C1D22" w:rsidTr="00F073EB">
        <w:tc>
          <w:tcPr>
            <w:tcW w:w="0" w:type="auto"/>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Метапредметные результаты</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Познавательные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6</w:t>
            </w:r>
          </w:p>
        </w:tc>
      </w:tr>
      <w:tr w:rsidR="00F073EB" w:rsidRPr="008C1D22" w:rsidTr="00F073E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Коммуникативные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rPr>
              <w:t>2</w:t>
            </w:r>
            <w:r w:rsidRPr="008C1D22">
              <w:rPr>
                <w:rFonts w:cstheme="minorHAnsi"/>
                <w:color w:val="000000" w:themeColor="text1"/>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lang w:val="ru-RU"/>
              </w:rPr>
            </w:pPr>
            <w:r w:rsidRPr="008C1D22">
              <w:rPr>
                <w:rFonts w:cstheme="minorHAnsi"/>
                <w:color w:val="000000" w:themeColor="text1"/>
                <w:sz w:val="24"/>
                <w:szCs w:val="24"/>
                <w:lang w:val="ru-RU"/>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073EB" w:rsidRPr="008C1D22" w:rsidRDefault="00F073EB" w:rsidP="00F073EB">
            <w:pPr>
              <w:rPr>
                <w:rFonts w:cstheme="minorHAnsi"/>
                <w:color w:val="000000" w:themeColor="text1"/>
                <w:sz w:val="24"/>
                <w:szCs w:val="24"/>
              </w:rPr>
            </w:pPr>
            <w:r w:rsidRPr="008C1D22">
              <w:rPr>
                <w:rFonts w:cstheme="minorHAnsi"/>
                <w:color w:val="000000" w:themeColor="text1"/>
                <w:sz w:val="24"/>
                <w:szCs w:val="24"/>
              </w:rPr>
              <w:t>8</w:t>
            </w:r>
          </w:p>
        </w:tc>
      </w:tr>
    </w:tbl>
    <w:p w:rsidR="00F073EB" w:rsidRPr="008C1D22" w:rsidRDefault="00F073EB" w:rsidP="00F073EB">
      <w:pPr>
        <w:rPr>
          <w:rFonts w:cstheme="minorHAnsi"/>
          <w:color w:val="000000" w:themeColor="text1"/>
          <w:sz w:val="24"/>
          <w:szCs w:val="24"/>
        </w:rPr>
      </w:pPr>
      <w:r w:rsidRPr="008C1D22">
        <w:rPr>
          <w:rFonts w:cstheme="minorHAnsi"/>
          <w:b/>
          <w:bCs/>
          <w:color w:val="000000" w:themeColor="text1"/>
          <w:sz w:val="24"/>
          <w:szCs w:val="24"/>
        </w:rPr>
        <w:t>Выводы:</w:t>
      </w:r>
    </w:p>
    <w:p w:rsidR="00F073EB" w:rsidRPr="008C1D22" w:rsidRDefault="00F073EB" w:rsidP="00F073EB">
      <w:pPr>
        <w:ind w:left="780" w:right="180"/>
        <w:contextualSpacing/>
        <w:rPr>
          <w:rFonts w:cstheme="minorHAnsi"/>
          <w:color w:val="000000" w:themeColor="text1"/>
          <w:sz w:val="24"/>
          <w:szCs w:val="24"/>
          <w:lang w:val="ru-RU"/>
        </w:rPr>
      </w:pPr>
      <w:r w:rsidRPr="008C1D22">
        <w:rPr>
          <w:rFonts w:cstheme="minorHAnsi"/>
          <w:color w:val="000000" w:themeColor="text1"/>
          <w:sz w:val="24"/>
          <w:szCs w:val="24"/>
          <w:lang w:val="ru-RU"/>
        </w:rPr>
        <w:t>Проведенный анализ показал, что в МБОУ «ПСОШ № 1 ПМО» организована комплексная коррекционно-развивающая работа с обучающимися с ОВЗ. Она обеспечивает возможность полноценного освоения образовательных программ обучающимися, испытывающими трудности в обучении, а также развитие у них познавательной активности.</w:t>
      </w:r>
    </w:p>
    <w:p w:rsidR="00F073EB" w:rsidRPr="008C1D22" w:rsidRDefault="00F073EB" w:rsidP="00F073EB">
      <w:pPr>
        <w:ind w:right="180"/>
        <w:rPr>
          <w:rFonts w:cstheme="minorHAnsi"/>
          <w:color w:val="000000" w:themeColor="text1"/>
          <w:sz w:val="24"/>
          <w:szCs w:val="24"/>
          <w:lang w:val="ru-RU"/>
        </w:rPr>
      </w:pPr>
    </w:p>
    <w:p w:rsidR="00F073EB" w:rsidRPr="008C1D22" w:rsidRDefault="00F073EB" w:rsidP="00F073EB">
      <w:pPr>
        <w:rPr>
          <w:rFonts w:cstheme="minorHAnsi"/>
          <w:color w:val="000000" w:themeColor="text1"/>
          <w:sz w:val="24"/>
          <w:szCs w:val="24"/>
          <w:lang w:val="ru-RU"/>
        </w:rPr>
      </w:pPr>
      <w:r w:rsidRPr="008C1D22">
        <w:rPr>
          <w:rFonts w:cstheme="minorHAnsi"/>
          <w:b/>
          <w:bCs/>
          <w:color w:val="000000" w:themeColor="text1"/>
          <w:sz w:val="24"/>
          <w:szCs w:val="24"/>
          <w:lang w:val="ru-RU"/>
        </w:rPr>
        <w:t>Рекомендации:</w:t>
      </w:r>
    </w:p>
    <w:p w:rsidR="00F073EB" w:rsidRPr="008C1D22" w:rsidRDefault="00F073EB" w:rsidP="00FF2446">
      <w:pPr>
        <w:pStyle w:val="afc"/>
        <w:numPr>
          <w:ilvl w:val="2"/>
          <w:numId w:val="37"/>
        </w:numPr>
        <w:spacing w:before="100" w:beforeAutospacing="1" w:after="100" w:afterAutospacing="1" w:line="240" w:lineRule="auto"/>
        <w:jc w:val="left"/>
        <w:rPr>
          <w:rFonts w:cstheme="minorHAnsi"/>
          <w:color w:val="000000" w:themeColor="text1"/>
          <w:sz w:val="24"/>
          <w:szCs w:val="24"/>
        </w:rPr>
      </w:pPr>
      <w:r w:rsidRPr="008C1D22">
        <w:rPr>
          <w:rFonts w:cstheme="minorHAnsi"/>
          <w:color w:val="000000" w:themeColor="text1"/>
          <w:sz w:val="24"/>
          <w:szCs w:val="24"/>
        </w:rPr>
        <w:t>Продолжить работу с детьми, имеющими статус ОВЗ.</w:t>
      </w:r>
    </w:p>
    <w:p w:rsidR="00F073EB" w:rsidRPr="008C1D22" w:rsidRDefault="00F073EB" w:rsidP="00FF2446">
      <w:pPr>
        <w:pStyle w:val="afc"/>
        <w:numPr>
          <w:ilvl w:val="2"/>
          <w:numId w:val="37"/>
        </w:numPr>
        <w:spacing w:before="100" w:beforeAutospacing="1" w:after="100" w:afterAutospacing="1" w:line="240" w:lineRule="auto"/>
        <w:jc w:val="left"/>
        <w:rPr>
          <w:rFonts w:cstheme="minorHAnsi"/>
          <w:color w:val="000000" w:themeColor="text1"/>
          <w:sz w:val="24"/>
          <w:szCs w:val="24"/>
        </w:rPr>
      </w:pPr>
      <w:r w:rsidRPr="008C1D22">
        <w:rPr>
          <w:rFonts w:cstheme="minorHAnsi"/>
          <w:color w:val="000000" w:themeColor="text1"/>
          <w:sz w:val="24"/>
          <w:szCs w:val="24"/>
        </w:rPr>
        <w:t>Скорректировать программы для повышения качества образования; разнообразить формы и методы работы.</w:t>
      </w:r>
    </w:p>
    <w:p w:rsidR="00987D54" w:rsidRPr="008C1D22" w:rsidRDefault="00FE6D4B" w:rsidP="00FF2446">
      <w:pPr>
        <w:pStyle w:val="afc"/>
        <w:numPr>
          <w:ilvl w:val="0"/>
          <w:numId w:val="16"/>
        </w:numPr>
        <w:spacing w:line="600" w:lineRule="atLeast"/>
        <w:jc w:val="center"/>
        <w:rPr>
          <w:rFonts w:cstheme="minorHAnsi"/>
          <w:b/>
          <w:bCs/>
          <w:spacing w:val="-2"/>
          <w:sz w:val="24"/>
          <w:szCs w:val="24"/>
        </w:rPr>
      </w:pPr>
      <w:r w:rsidRPr="008C1D22">
        <w:rPr>
          <w:rFonts w:cstheme="minorHAnsi"/>
          <w:b/>
          <w:bCs/>
          <w:spacing w:val="-2"/>
          <w:sz w:val="24"/>
          <w:szCs w:val="24"/>
        </w:rPr>
        <w:lastRenderedPageBreak/>
        <w:t>АНАЛИЗ СИСТЕМЫ УСЛОВИЙ РЕАЛИЗАЦИИ ООП</w:t>
      </w:r>
    </w:p>
    <w:p w:rsidR="00F073EB" w:rsidRPr="008C1D22" w:rsidRDefault="00F073EB" w:rsidP="00FF2446">
      <w:pPr>
        <w:pStyle w:val="afc"/>
        <w:numPr>
          <w:ilvl w:val="0"/>
          <w:numId w:val="16"/>
        </w:numPr>
        <w:shd w:val="clear" w:color="FFFFFF" w:themeColor="background1" w:fill="FFFFFF" w:themeFill="background1"/>
        <w:rPr>
          <w:rFonts w:cstheme="minorHAnsi"/>
          <w:color w:val="000000"/>
          <w:sz w:val="24"/>
          <w:szCs w:val="24"/>
        </w:rPr>
      </w:pPr>
      <w:r w:rsidRPr="008C1D22">
        <w:rPr>
          <w:rFonts w:eastAsia="Times New Roman" w:cstheme="minorHAnsi"/>
          <w:b/>
          <w:bCs/>
          <w:color w:val="000000"/>
          <w:sz w:val="24"/>
          <w:szCs w:val="24"/>
        </w:rPr>
        <w:t>9.1. Анализ кадровых условий реализации основной образовательной программы</w:t>
      </w:r>
    </w:p>
    <w:tbl>
      <w:tblPr>
        <w:tblW w:w="0" w:type="auto"/>
        <w:tblCellMar>
          <w:top w:w="15" w:type="dxa"/>
          <w:left w:w="15" w:type="dxa"/>
          <w:bottom w:w="15" w:type="dxa"/>
          <w:right w:w="15" w:type="dxa"/>
        </w:tblCellMar>
        <w:tblLook w:val="0600" w:firstRow="0" w:lastRow="0" w:firstColumn="0" w:lastColumn="0" w:noHBand="1" w:noVBand="1"/>
      </w:tblPr>
      <w:tblGrid>
        <w:gridCol w:w="390"/>
        <w:gridCol w:w="2086"/>
        <w:gridCol w:w="2040"/>
        <w:gridCol w:w="2128"/>
        <w:gridCol w:w="1080"/>
        <w:gridCol w:w="2371"/>
      </w:tblGrid>
      <w:tr w:rsidR="00F073EB" w:rsidRPr="008C1D22" w:rsidTr="00F073EB">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Ф. И. О. учителя</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Должность</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Педстаж, лет</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Квалификационная категория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F073EB" w:rsidRPr="008C1D22" w:rsidRDefault="00F073EB" w:rsidP="00F073EB">
            <w:pPr>
              <w:spacing w:after="0"/>
              <w:contextualSpacing/>
              <w:rPr>
                <w:rFonts w:cstheme="minorHAnsi"/>
                <w:sz w:val="24"/>
                <w:szCs w:val="24"/>
              </w:rPr>
            </w:pPr>
            <w:r w:rsidRPr="008C1D22">
              <w:rPr>
                <w:rFonts w:eastAsia="Times New Roman" w:cstheme="minorHAnsi"/>
                <w:sz w:val="24"/>
                <w:szCs w:val="24"/>
              </w:rPr>
              <w:t>Абаева Алина Сергеевна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w:t>
            </w:r>
            <w:r w:rsidRPr="008C1D22">
              <w:rPr>
                <w:rFonts w:eastAsia="Times New Roman" w:cstheme="minorHAnsi"/>
                <w:color w:val="000000"/>
                <w:sz w:val="24"/>
                <w:szCs w:val="24"/>
              </w:rPr>
              <w:t xml:space="preserve"> педагогич</w:t>
            </w:r>
            <w:r w:rsidRPr="008C1D22">
              <w:rPr>
                <w:rFonts w:eastAsia="Times New Roman" w:cstheme="minorHAnsi"/>
                <w:color w:val="000000"/>
                <w:sz w:val="24"/>
                <w:szCs w:val="24"/>
                <w:lang w:val="ru-RU"/>
              </w:rPr>
              <w:t>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1г</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F073EB" w:rsidRPr="008C1D22" w:rsidRDefault="00F073EB" w:rsidP="00F073EB">
            <w:pPr>
              <w:spacing w:after="0"/>
              <w:contextualSpacing/>
              <w:rPr>
                <w:rFonts w:cstheme="minorHAnsi"/>
                <w:sz w:val="24"/>
                <w:szCs w:val="24"/>
              </w:rPr>
            </w:pPr>
            <w:r w:rsidRPr="008C1D22">
              <w:rPr>
                <w:rFonts w:eastAsia="Times New Roman" w:cstheme="minorHAnsi"/>
                <w:sz w:val="24"/>
                <w:szCs w:val="24"/>
              </w:rPr>
              <w:t>Балыкова Татьяна Михайловна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lang w:val="ru-RU"/>
              </w:rPr>
            </w:pPr>
            <w:r w:rsidRPr="008C1D22">
              <w:rPr>
                <w:rFonts w:eastAsia="Times New Roman" w:cstheme="minorHAnsi"/>
                <w:color w:val="000000"/>
                <w:sz w:val="24"/>
                <w:szCs w:val="24"/>
                <w:lang w:val="ru-RU"/>
              </w:rPr>
              <w:t>Учитель русского языка и литературы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51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F073EB" w:rsidRPr="008C1D22" w:rsidRDefault="00F073EB" w:rsidP="00F073EB">
            <w:pPr>
              <w:spacing w:after="0"/>
              <w:contextualSpacing/>
              <w:rPr>
                <w:rFonts w:cstheme="minorHAnsi"/>
                <w:sz w:val="24"/>
                <w:szCs w:val="24"/>
              </w:rPr>
            </w:pPr>
            <w:r w:rsidRPr="008C1D22">
              <w:rPr>
                <w:rFonts w:eastAsia="Times New Roman" w:cstheme="minorHAnsi"/>
                <w:sz w:val="24"/>
                <w:szCs w:val="24"/>
              </w:rPr>
              <w:t>Бирюкова Ирина Васильевна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Боровик Галина Константиновна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английского языка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40</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Топильская  Дарья Андреевна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Вяткина Феруза Файзуллаевна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F073EB" w:rsidRPr="008C1D22" w:rsidRDefault="00F073EB" w:rsidP="00F073EB">
            <w:pPr>
              <w:contextualSpacing/>
              <w:rPr>
                <w:rFonts w:cstheme="minorHAnsi"/>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lang w:val="ru-RU"/>
              </w:rPr>
            </w:pPr>
            <w:r w:rsidRPr="008C1D22">
              <w:rPr>
                <w:rFonts w:eastAsia="Times New Roman" w:cstheme="minorHAnsi"/>
                <w:color w:val="000000"/>
                <w:sz w:val="24"/>
                <w:szCs w:val="24"/>
                <w:lang w:val="ru-RU"/>
              </w:rPr>
              <w:t>Учитель русского языка и литературы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17</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7</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Гетманова Светлана Викторовна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tcPr>
          <w:p w:rsidR="00F073EB" w:rsidRPr="008C1D22" w:rsidRDefault="00F073EB" w:rsidP="00F073EB">
            <w:pPr>
              <w:contextualSpacing/>
              <w:rPr>
                <w:rFonts w:cstheme="minorHAnsi"/>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первая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Громова Мария Петровна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w:t>
            </w:r>
            <w:r w:rsidRPr="008C1D22">
              <w:rPr>
                <w:rFonts w:eastAsia="Times New Roman" w:cstheme="minorHAnsi"/>
                <w:color w:val="000000"/>
                <w:sz w:val="24"/>
                <w:szCs w:val="24"/>
              </w:rPr>
              <w:t xml:space="preserve"> педагогич</w:t>
            </w:r>
            <w:r w:rsidRPr="008C1D22">
              <w:rPr>
                <w:rFonts w:eastAsia="Times New Roman" w:cstheme="minorHAnsi"/>
                <w:color w:val="000000"/>
                <w:sz w:val="24"/>
                <w:szCs w:val="24"/>
                <w:lang w:val="ru-RU"/>
              </w:rPr>
              <w:t>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технологии, ОБЖ</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Дрыжакова Наталья Петровна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физики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10</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Заболоцкая Василиса Викторовна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истории и обществознания</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Захарова Алена Андреевна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w:t>
            </w:r>
            <w:r w:rsidRPr="008C1D22">
              <w:rPr>
                <w:rFonts w:eastAsia="Times New Roman" w:cstheme="minorHAnsi"/>
                <w:color w:val="000000"/>
                <w:sz w:val="24"/>
                <w:szCs w:val="24"/>
              </w:rPr>
              <w:t xml:space="preserve"> педагогич</w:t>
            </w:r>
            <w:r w:rsidRPr="008C1D22">
              <w:rPr>
                <w:rFonts w:eastAsia="Times New Roman" w:cstheme="minorHAnsi"/>
                <w:color w:val="000000"/>
                <w:sz w:val="24"/>
                <w:szCs w:val="24"/>
                <w:lang w:val="ru-RU"/>
              </w:rPr>
              <w:t>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первая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Иванкевич Ольга Юрьевна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географии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13</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Скороход Татьяна Евгеньевна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Коненко Елена Леонидовна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математики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15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Косяненко Галина Сергеевна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английского языка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Круш Юлия Васильевна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математики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17</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Лысая Гелена Сергеевна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физкультуры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18</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Макушкина Наталья Геннадьевна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Мелехина Татьяна Михайловна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математики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20</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Михайлова Альбина Валерьевна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lang w:val="ru-RU"/>
              </w:rPr>
            </w:pPr>
            <w:r w:rsidRPr="008C1D22">
              <w:rPr>
                <w:rFonts w:eastAsia="Times New Roman" w:cstheme="minorHAnsi"/>
                <w:color w:val="000000"/>
                <w:sz w:val="24"/>
                <w:szCs w:val="24"/>
                <w:lang w:val="ru-RU"/>
              </w:rPr>
              <w:t>Учитель русского языка и литературы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Морозова Ольга Сергеевна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lang w:val="ru-RU"/>
              </w:rPr>
            </w:pPr>
            <w:r w:rsidRPr="008C1D22">
              <w:rPr>
                <w:rFonts w:eastAsia="Times New Roman" w:cstheme="minorHAnsi"/>
                <w:color w:val="000000"/>
                <w:sz w:val="24"/>
                <w:szCs w:val="24"/>
                <w:lang w:val="ru-RU"/>
              </w:rPr>
              <w:t>Учитель русского языка и литературы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Осколкова Ольга Васильевна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технологии, ИЗО</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23</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Панченко Елена Викторовна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 xml:space="preserve"> 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английского языка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Подгорный Александр Андреевич</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математики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первая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Прокопец Надежда Викторовна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Среднее специальное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физкультуры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первая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Сибирцева Татьяна Владимировна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43</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27</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Тихонова Наталья Васильевна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химии и биологии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25</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28</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Ткачева Елена Сергеевна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lang w:val="ru-RU"/>
              </w:rPr>
            </w:pPr>
            <w:r w:rsidRPr="008C1D22">
              <w:rPr>
                <w:rFonts w:eastAsia="Times New Roman" w:cstheme="minorHAnsi"/>
                <w:color w:val="000000"/>
                <w:sz w:val="24"/>
                <w:szCs w:val="24"/>
                <w:lang w:val="ru-RU"/>
              </w:rPr>
              <w:t>Учитель русского языка и литературы</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29</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Троян Наталья Васильевна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химии и биологии</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30</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 xml:space="preserve">Шиленко Анастасия </w:t>
            </w:r>
            <w:r w:rsidRPr="008C1D22">
              <w:rPr>
                <w:rFonts w:eastAsia="Times New Roman" w:cstheme="minorHAnsi"/>
                <w:color w:val="000000"/>
                <w:sz w:val="24"/>
                <w:szCs w:val="24"/>
                <w:lang w:val="ru-RU"/>
              </w:rPr>
              <w:lastRenderedPageBreak/>
              <w:t>Ивановна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31</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Шульгина Марина Николаевна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английского языка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34</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первая</w:t>
            </w:r>
          </w:p>
        </w:tc>
      </w:tr>
      <w:tr w:rsidR="00F073EB" w:rsidRPr="008C1D22" w:rsidTr="00F073EB">
        <w:trPr>
          <w:trHeight w:val="2"/>
        </w:trPr>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32</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Эпова Елена Станиславовна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Высшее педагогическое</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Учитель начальных классов</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36</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w:t>
            </w:r>
          </w:p>
        </w:tc>
      </w:tr>
      <w:tr w:rsidR="00F073EB" w:rsidRPr="008C1D22" w:rsidTr="00F073EB">
        <w:trPr>
          <w:trHeight w:val="317"/>
        </w:trPr>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r w:rsidRPr="008C1D22">
              <w:rPr>
                <w:rFonts w:eastAsia="Times New Roman" w:cstheme="minorHAnsi"/>
                <w:color w:val="000000"/>
                <w:sz w:val="24"/>
                <w:szCs w:val="24"/>
                <w:lang w:val="ru-RU"/>
              </w:rPr>
              <w:t>Кицман Наталья Николаевна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r w:rsidRPr="008C1D22">
              <w:rPr>
                <w:rFonts w:eastAsia="Times New Roman" w:cstheme="minorHAnsi"/>
                <w:color w:val="000000"/>
                <w:sz w:val="24"/>
                <w:szCs w:val="24"/>
                <w:lang w:val="ru-RU"/>
              </w:rPr>
              <w:t xml:space="preserve">Высшее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r w:rsidRPr="008C1D22">
              <w:rPr>
                <w:rFonts w:eastAsia="Times New Roman" w:cstheme="minorHAnsi"/>
                <w:color w:val="000000"/>
                <w:sz w:val="24"/>
                <w:szCs w:val="24"/>
                <w:lang w:val="ru-RU"/>
              </w:rPr>
              <w:t>Учитель математики</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r w:rsidRPr="008C1D22">
              <w:rPr>
                <w:rFonts w:eastAsia="Times New Roman" w:cstheme="minorHAnsi"/>
                <w:color w:val="000000"/>
                <w:sz w:val="24"/>
                <w:szCs w:val="24"/>
                <w:lang w:val="ru-RU"/>
              </w:rPr>
              <w:t>2</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color w:val="000000"/>
                <w:sz w:val="24"/>
                <w:szCs w:val="24"/>
              </w:rPr>
            </w:pPr>
            <w:r w:rsidRPr="008C1D22">
              <w:rPr>
                <w:rFonts w:eastAsia="Times New Roman" w:cstheme="minorHAnsi"/>
                <w:color w:val="000000"/>
                <w:sz w:val="24"/>
                <w:szCs w:val="24"/>
                <w:lang w:val="ru-RU"/>
              </w:rPr>
              <w:t>-</w:t>
            </w:r>
          </w:p>
        </w:tc>
      </w:tr>
    </w:tbl>
    <w:p w:rsidR="00F073EB" w:rsidRPr="008C1D22" w:rsidRDefault="00F073EB" w:rsidP="00F073EB">
      <w:pPr>
        <w:pStyle w:val="afc"/>
        <w:spacing w:line="600" w:lineRule="atLeast"/>
        <w:ind w:firstLine="0"/>
        <w:rPr>
          <w:rFonts w:cstheme="minorHAnsi"/>
          <w:b/>
          <w:bCs/>
          <w:spacing w:val="-2"/>
          <w:sz w:val="24"/>
          <w:szCs w:val="24"/>
        </w:rPr>
      </w:pPr>
    </w:p>
    <w:p w:rsidR="005537C9" w:rsidRPr="008C1D22" w:rsidRDefault="005537C9" w:rsidP="008B23C3">
      <w:pPr>
        <w:shd w:val="clear" w:color="auto" w:fill="FFFFFF" w:themeFill="background1"/>
        <w:rPr>
          <w:rFonts w:cstheme="minorHAnsi"/>
          <w:sz w:val="24"/>
          <w:szCs w:val="24"/>
          <w:lang w:val="ru-RU"/>
        </w:rPr>
      </w:pPr>
      <w:r w:rsidRPr="008C1D22">
        <w:rPr>
          <w:rFonts w:cstheme="minorHAnsi"/>
          <w:b/>
          <w:bCs/>
          <w:sz w:val="24"/>
          <w:szCs w:val="24"/>
          <w:lang w:val="ru-RU"/>
        </w:rPr>
        <w:t>Анализ реализации плана повышения квалификации педагогов</w:t>
      </w:r>
    </w:p>
    <w:tbl>
      <w:tblPr>
        <w:tblW w:w="0" w:type="auto"/>
        <w:tblCellMar>
          <w:top w:w="15" w:type="dxa"/>
          <w:left w:w="15" w:type="dxa"/>
          <w:bottom w:w="15" w:type="dxa"/>
          <w:right w:w="15" w:type="dxa"/>
        </w:tblCellMar>
        <w:tblLook w:val="0600" w:firstRow="0" w:lastRow="0" w:firstColumn="0" w:lastColumn="0" w:noHBand="1" w:noVBand="1"/>
      </w:tblPr>
      <w:tblGrid>
        <w:gridCol w:w="423"/>
        <w:gridCol w:w="1768"/>
        <w:gridCol w:w="3232"/>
        <w:gridCol w:w="4030"/>
        <w:gridCol w:w="642"/>
      </w:tblGrid>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contextualSpacing/>
              <w:rPr>
                <w:rFonts w:cstheme="minorHAnsi"/>
                <w:b/>
                <w:bCs/>
                <w:color w:val="000000"/>
                <w:sz w:val="24"/>
                <w:szCs w:val="24"/>
              </w:rPr>
            </w:pPr>
            <w:r w:rsidRPr="008C1D22">
              <w:rPr>
                <w:rFonts w:eastAsia="Times New Roman" w:cstheme="minorHAnsi"/>
                <w:b/>
                <w:bCs/>
                <w:color w:val="000000"/>
                <w:sz w:val="24"/>
                <w:szCs w:val="24"/>
              </w:rPr>
              <w:t>№</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Ф. И. О. учителя</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Тема повышения квалификации</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Место проведения</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vAlign w:val="center"/>
          </w:tcPr>
          <w:p w:rsidR="00F073EB" w:rsidRPr="008C1D22" w:rsidRDefault="00F073EB" w:rsidP="00F073EB">
            <w:pPr>
              <w:rPr>
                <w:rFonts w:cstheme="minorHAnsi"/>
                <w:b/>
                <w:bCs/>
                <w:color w:val="000000"/>
                <w:sz w:val="24"/>
                <w:szCs w:val="24"/>
              </w:rPr>
            </w:pPr>
            <w:r w:rsidRPr="008C1D22">
              <w:rPr>
                <w:rFonts w:cstheme="minorHAnsi"/>
                <w:b/>
                <w:bCs/>
                <w:color w:val="000000"/>
                <w:sz w:val="24"/>
                <w:szCs w:val="24"/>
              </w:rPr>
              <w:t>Кол-во часов</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rPr>
              <w:t>1</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Бирюкова И.В.</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Балыкова Т.М.</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Скороход Т.Е.</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Кицман Н.Н.</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Заболоцкая В.В.</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Вяткина Ф.Ф.</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Круш Ю.В.</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Мелёхина Т.М.</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«Функциональная грамотность:как применять знания в жизни»</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«Учи.ру»,г.Москва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72</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Шульгина М.Н.</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«Функциональная грамотность обучающихся:содержание и развитие в образовательной деятельности»</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Организация работы с обучающимися с ОВЗ в практике работы учителя английского языка»</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Профессиональная деятельность методиста ОО:содержание и методы работы по ФГОС</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«Центр Развития Педагогики»,г.Санкт_Петербург</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 xml:space="preserve">36 </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36</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72</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3</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Лысая Г.С.</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Прокопец Н.В.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«Формирование функциональной грамотности в общеобразовательных организациях»</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«Центр инновационного образования и воспитания»,г.Москва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72</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4</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Боровик Г.К.</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«Функциональная грамотность школьников»</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Методика обучения английскому языку на углубленном уровне при подготовке к ЕГЭ</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lastRenderedPageBreak/>
              <w:t xml:space="preserve">ООО «Московский институт профессиональной подготовки и </w:t>
            </w:r>
            <w:r w:rsidRPr="008C1D22">
              <w:rPr>
                <w:rFonts w:eastAsia="Times New Roman" w:cstheme="minorHAnsi"/>
                <w:sz w:val="24"/>
                <w:szCs w:val="24"/>
                <w:lang w:val="ru-RU"/>
              </w:rPr>
              <w:lastRenderedPageBreak/>
              <w:t>повышения квалификации педагогов»,г.Москва</w:t>
            </w:r>
          </w:p>
          <w:p w:rsidR="00F073EB" w:rsidRPr="008C1D22" w:rsidRDefault="00F073EB" w:rsidP="00F073EB">
            <w:pPr>
              <w:contextualSpacing/>
              <w:rPr>
                <w:rFonts w:cstheme="minorHAnsi"/>
                <w:sz w:val="24"/>
                <w:szCs w:val="24"/>
              </w:rPr>
            </w:pPr>
            <w:r w:rsidRPr="008C1D22">
              <w:rPr>
                <w:rFonts w:eastAsia="Times New Roman" w:cstheme="minorHAnsi"/>
                <w:sz w:val="24"/>
                <w:szCs w:val="24"/>
              </w:rPr>
              <w:t>ООО «Фоксфорд»</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lastRenderedPageBreak/>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48</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5</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Иванкевич О.Ю</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«Методические подходы к формированию и развитию функциональной грамотности в соответствии с ФГОС»</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АНО ДПО «ОЦ Каменный город»,г.Пермь</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tc>
      </w:tr>
      <w:tr w:rsidR="00F073EB" w:rsidRPr="008C1D22" w:rsidTr="00F073EB">
        <w:trPr>
          <w:trHeight w:val="1506"/>
        </w:trPr>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Фирсова Р.Л.</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«Содержание и методика обучения финансовой грамотности в начальной школе на основе функционального подхода»</w:t>
            </w:r>
          </w:p>
          <w:p w:rsidR="00F073EB" w:rsidRPr="008C1D22" w:rsidRDefault="00F073EB" w:rsidP="00F073EB">
            <w:pPr>
              <w:contextualSpacing/>
              <w:rPr>
                <w:rFonts w:cstheme="minorHAnsi"/>
                <w:sz w:val="24"/>
                <w:szCs w:val="24"/>
                <w:lang w:val="ru-RU"/>
              </w:rPr>
            </w:pP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РАНХиГС,г.Москва</w:t>
            </w:r>
          </w:p>
          <w:p w:rsidR="00F073EB" w:rsidRPr="008C1D22" w:rsidRDefault="00F073EB" w:rsidP="00F073EB">
            <w:pPr>
              <w:contextualSpacing/>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tc>
      </w:tr>
      <w:tr w:rsidR="00F073EB" w:rsidRPr="008C1D22" w:rsidTr="00F073EB">
        <w:trPr>
          <w:trHeight w:val="2553"/>
        </w:trPr>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7</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Прокопец Н.В.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«Преподавание физической культуры согласно ФГОС и ФООП ООО и СОО»</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«Педагогическая деятельность по физической культуре в рамках основного и среднего общего образования в условиях реализации ФГОС»</w:t>
            </w:r>
          </w:p>
          <w:p w:rsidR="00F073EB" w:rsidRPr="008C1D22" w:rsidRDefault="00F073EB" w:rsidP="00F073EB">
            <w:pPr>
              <w:contextualSpacing/>
              <w:rPr>
                <w:rFonts w:cstheme="minorHAnsi"/>
                <w:sz w:val="24"/>
                <w:szCs w:val="24"/>
                <w:lang w:val="ru-RU"/>
              </w:rPr>
            </w:pP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«Центр инновационного образования и воспитания»,г.Москва</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«Московский институт профессиональной подготовки и повышения квалификации педагогов»,г.Москва</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72</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180</w:t>
            </w:r>
          </w:p>
          <w:p w:rsidR="00F073EB" w:rsidRPr="008C1D22" w:rsidRDefault="00F073EB" w:rsidP="00F073EB">
            <w:pPr>
              <w:rPr>
                <w:rFonts w:cstheme="minorHAnsi"/>
                <w:sz w:val="24"/>
                <w:szCs w:val="24"/>
              </w:rPr>
            </w:pP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8</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Морозова О.С.</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«Совершенствование предметных компетенций учителя русского языка»</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ГАУ ДПО ПК ИРО,г.Владивосток</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9</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Макушкина Н.Г.</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Балыкова Т.М.</w:t>
            </w:r>
          </w:p>
          <w:p w:rsidR="00F073EB" w:rsidRPr="008C1D22" w:rsidRDefault="00F073EB" w:rsidP="00F073EB">
            <w:pPr>
              <w:contextualSpacing/>
              <w:rPr>
                <w:rFonts w:eastAsia="Times New Roman" w:cstheme="minorHAnsi"/>
                <w:sz w:val="24"/>
                <w:szCs w:val="24"/>
                <w:lang w:val="ru-RU"/>
              </w:rPr>
            </w:pPr>
            <w:r w:rsidRPr="008C1D22">
              <w:rPr>
                <w:rFonts w:eastAsia="Times New Roman" w:cstheme="minorHAnsi"/>
                <w:sz w:val="24"/>
                <w:szCs w:val="24"/>
                <w:lang w:val="ru-RU"/>
              </w:rPr>
              <w:t>Скороход Т.Е.</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Кицман Н.Н.</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«ОВЗ и трудности в обучении:разработка адаптированной образовательной программы в массовой школе»</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ООО «Учи.ру»,г.Москва</w:t>
            </w:r>
          </w:p>
          <w:p w:rsidR="00F073EB" w:rsidRPr="008C1D22" w:rsidRDefault="00F073EB" w:rsidP="00F073EB">
            <w:pPr>
              <w:contextualSpacing/>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Заболоцкая В.В.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«Профилактика общественно-опасного поведения обучающихся в условиях образовательной организации»</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 xml:space="preserve">«Построение комплексной профориентационной деятельности в образовательных организациях,реализующих образовательные программы </w:t>
            </w:r>
            <w:r w:rsidRPr="008C1D22">
              <w:rPr>
                <w:rFonts w:eastAsia="Times New Roman" w:cstheme="minorHAnsi"/>
                <w:sz w:val="24"/>
                <w:szCs w:val="24"/>
                <w:lang w:val="ru-RU"/>
              </w:rPr>
              <w:lastRenderedPageBreak/>
              <w:t>ООО и СОО на базе проекта «Билет в будущее» и Единой модели профориентации»</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«Практика реализации Федеральных рабочих программ по истории:ключевые вопросы подготовки обучающихся»</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«Формирование финансовой грамотности обучающихся в соответствии с обновленными ФГОС»</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«Финансовая культура в образовательной организации:современные технологии управления»</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«Практика реализации Федеральных рабочих программ по истории:ключевые вопросы подготовки обучающихся»</w:t>
            </w:r>
          </w:p>
          <w:p w:rsidR="00F073EB" w:rsidRPr="008C1D22" w:rsidRDefault="00F073EB" w:rsidP="00F073EB">
            <w:pPr>
              <w:contextualSpacing/>
              <w:rPr>
                <w:rFonts w:cstheme="minorHAnsi"/>
                <w:sz w:val="24"/>
                <w:szCs w:val="24"/>
                <w:lang w:val="ru-RU"/>
              </w:rPr>
            </w:pP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lastRenderedPageBreak/>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lastRenderedPageBreak/>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РАНХиГС,г.Москва</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contextualSpacing/>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lastRenderedPageBreak/>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11</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Михайлова А.В.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«Построение комплексной профориентационной деятельности в образовательных организациях,реализующих образовательные программы ООО и СОО на базе проекта «Билет в будущее» и Единой модели профориентации»</w:t>
            </w:r>
          </w:p>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«Эффективные практики преподавания русского языка и литературы в контексте ФГОС»</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rPr>
                <w:rFonts w:cstheme="minorHAnsi"/>
                <w:sz w:val="24"/>
                <w:szCs w:val="24"/>
                <w:lang w:val="ru-RU"/>
              </w:rPr>
            </w:pPr>
          </w:p>
          <w:p w:rsidR="00F073EB" w:rsidRPr="008C1D22" w:rsidRDefault="00F073EB" w:rsidP="00F073EB">
            <w:pPr>
              <w:rPr>
                <w:rFonts w:cstheme="minorHAnsi"/>
                <w:sz w:val="24"/>
                <w:szCs w:val="24"/>
                <w:lang w:val="ru-RU"/>
              </w:rPr>
            </w:pPr>
          </w:p>
          <w:p w:rsidR="00F073EB" w:rsidRPr="008C1D22" w:rsidRDefault="00F073EB" w:rsidP="00F073EB">
            <w:pPr>
              <w:rPr>
                <w:rFonts w:cstheme="minorHAnsi"/>
                <w:sz w:val="24"/>
                <w:szCs w:val="24"/>
                <w:lang w:val="ru-RU"/>
              </w:rPr>
            </w:pPr>
          </w:p>
          <w:p w:rsidR="00F073EB" w:rsidRPr="008C1D22" w:rsidRDefault="00F073EB" w:rsidP="00F073EB">
            <w:pPr>
              <w:rPr>
                <w:rFonts w:cstheme="minorHAnsi"/>
                <w:sz w:val="24"/>
                <w:szCs w:val="24"/>
                <w:lang w:val="ru-RU"/>
              </w:rPr>
            </w:pPr>
          </w:p>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56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12</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Захарова А.А.</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«Организация и осуществление воспитательного процесса советником директора по воспитанию в образовательной организации»</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 xml:space="preserve">«Организационные м содержательные аспекты работы образовательного Центра «Точка роста» в урочной и внеурочной </w:t>
            </w:r>
            <w:r w:rsidRPr="008C1D22">
              <w:rPr>
                <w:rFonts w:eastAsia="Times New Roman" w:cstheme="minorHAnsi"/>
                <w:sz w:val="24"/>
                <w:szCs w:val="24"/>
                <w:lang w:val="ru-RU"/>
              </w:rPr>
              <w:lastRenderedPageBreak/>
              <w:t>деятельности(лаборатории)»</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lastRenderedPageBreak/>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p w:rsidR="00F073EB" w:rsidRPr="008C1D22" w:rsidRDefault="00F073EB" w:rsidP="00F073EB">
            <w:pPr>
              <w:contextualSpacing/>
              <w:rPr>
                <w:rFonts w:cstheme="minorHAnsi"/>
                <w:sz w:val="24"/>
                <w:szCs w:val="24"/>
              </w:rPr>
            </w:pPr>
          </w:p>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13</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Топильская Д.А.</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Практика реализации Федеральных рабочих программ по истории:ключевые вопросы подготовки обучающихся</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14</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Дрыжакова Н.П.</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Эффективные практики формирования предметных,метапредметных и личностных результатов в рамках учебного предмета «Физика» с учетом требований ФГОС</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15</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Троян Н.В.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Эффективные практики формирования предметных,метапредметных и личностных результатов в рамках учебного предмета «Химия» с учетом требований ФГОС</w:t>
            </w:r>
          </w:p>
          <w:p w:rsidR="00F073EB" w:rsidRPr="008C1D22" w:rsidRDefault="00F073EB" w:rsidP="00F073EB">
            <w:pPr>
              <w:contextualSpacing/>
              <w:rPr>
                <w:rFonts w:cstheme="minorHAnsi"/>
                <w:sz w:val="24"/>
                <w:szCs w:val="24"/>
                <w:lang w:val="ru-RU"/>
              </w:rPr>
            </w:pP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ГАУ ДПО ПК ИРО,г.Владивосток</w:t>
            </w:r>
          </w:p>
          <w:p w:rsidR="00F073EB" w:rsidRPr="008C1D22" w:rsidRDefault="00F073EB" w:rsidP="00F073EB">
            <w:pPr>
              <w:contextualSpacing/>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36</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16</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Осколкова О.В.</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Обучение учебному предмету «Труд(технология)» в условиях внесения изменений в ФОП ООО</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ФГАО ВО «Госудаврственный университет просвещения»,г.Москва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72</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17</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Лысая Г.С.</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eastAsia="Times New Roman" w:cstheme="minorHAnsi"/>
                <w:sz w:val="24"/>
                <w:szCs w:val="24"/>
                <w:lang w:val="ru-RU"/>
              </w:rPr>
            </w:pPr>
            <w:r w:rsidRPr="008C1D22">
              <w:rPr>
                <w:rFonts w:eastAsia="Times New Roman" w:cstheme="minorHAnsi"/>
                <w:sz w:val="24"/>
                <w:szCs w:val="24"/>
                <w:lang w:val="ru-RU"/>
              </w:rPr>
              <w:t>Организация уроков физкультуры и спорта в соответствии с требованиями ФГОС ООО и ФГОС СОО</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«Центр инновационного образования и воспитания»,г.Москва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54</w:t>
            </w:r>
          </w:p>
        </w:tc>
      </w:tr>
      <w:tr w:rsidR="00F073EB" w:rsidRPr="008C1D22" w:rsidTr="00F073EB">
        <w:trPr>
          <w:trHeight w:val="1263"/>
        </w:trPr>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18</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Подгорный А.А.</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Преподавание информатики согласно ФГОС и ФООП ООО и СОО»</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ООО «Центр инновационного образования и воспитания»,г.Москва</w:t>
            </w:r>
          </w:p>
          <w:p w:rsidR="00F073EB" w:rsidRPr="008C1D22" w:rsidRDefault="00F073EB" w:rsidP="00F073EB">
            <w:pPr>
              <w:contextualSpacing/>
              <w:rPr>
                <w:rFonts w:cstheme="minorHAnsi"/>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72</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19</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Громова М.П.</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Особенности преподавания учебного предмета «Основы безопасности и защиты Родины»</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Учебный предмет «Основы безопасности и защиты Родины»:практико-ориентированное обучение</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ФГБОУ «ВДЦ «Океан»,г.Владивосток</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АНО ДПО «Центр развития военно-спортивной подготовки и патриотического воспитания молодежи»,г.Хабаровск</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sz w:val="24"/>
                <w:szCs w:val="24"/>
              </w:rPr>
            </w:pPr>
            <w:r w:rsidRPr="008C1D22">
              <w:rPr>
                <w:rFonts w:eastAsia="Times New Roman" w:cstheme="minorHAnsi"/>
                <w:sz w:val="24"/>
                <w:szCs w:val="24"/>
              </w:rPr>
              <w:t>24</w:t>
            </w:r>
          </w:p>
          <w:p w:rsidR="00F073EB" w:rsidRPr="008C1D22" w:rsidRDefault="00F073EB" w:rsidP="00F073EB">
            <w:pPr>
              <w:contextualSpacing/>
              <w:rPr>
                <w:rFonts w:cstheme="minorHAnsi"/>
                <w:sz w:val="24"/>
                <w:szCs w:val="24"/>
              </w:rPr>
            </w:pPr>
            <w:r w:rsidRPr="008C1D22">
              <w:rPr>
                <w:rFonts w:eastAsia="Times New Roman" w:cstheme="minorHAnsi"/>
                <w:sz w:val="24"/>
                <w:szCs w:val="24"/>
              </w:rPr>
              <w:t>24</w:t>
            </w:r>
          </w:p>
        </w:tc>
      </w:tr>
      <w:tr w:rsidR="00F073EB" w:rsidRPr="008C1D22" w:rsidTr="00F073EB">
        <w:tc>
          <w:tcPr>
            <w:tcW w:w="441"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t>20</w:t>
            </w:r>
          </w:p>
        </w:tc>
        <w:tc>
          <w:tcPr>
            <w:tcW w:w="1984"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Кицман Н.Н.</w:t>
            </w:r>
          </w:p>
        </w:tc>
        <w:tc>
          <w:tcPr>
            <w:tcW w:w="3260"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 xml:space="preserve">Реализация требований обновленных ФГОС ООО в </w:t>
            </w:r>
            <w:r w:rsidRPr="008C1D22">
              <w:rPr>
                <w:rFonts w:eastAsia="Times New Roman" w:cstheme="minorHAnsi"/>
                <w:sz w:val="24"/>
                <w:szCs w:val="24"/>
                <w:lang w:val="ru-RU"/>
              </w:rPr>
              <w:lastRenderedPageBreak/>
              <w:t>работе учителя математики</w:t>
            </w:r>
          </w:p>
        </w:tc>
        <w:tc>
          <w:tcPr>
            <w:tcW w:w="2583" w:type="dxa"/>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lastRenderedPageBreak/>
              <w:t>Центр развития компетенций «Аттестатика»,г.Москва</w:t>
            </w:r>
          </w:p>
        </w:tc>
        <w:tc>
          <w:tcPr>
            <w:tcW w:w="0" w:type="auto"/>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cstheme="minorHAnsi"/>
                <w:sz w:val="24"/>
                <w:szCs w:val="24"/>
              </w:rPr>
            </w:pPr>
            <w:r w:rsidRPr="008C1D22">
              <w:rPr>
                <w:rFonts w:eastAsia="Times New Roman" w:cstheme="minorHAnsi"/>
                <w:sz w:val="24"/>
                <w:szCs w:val="24"/>
              </w:rPr>
              <w:t>72</w:t>
            </w:r>
          </w:p>
        </w:tc>
      </w:tr>
      <w:tr w:rsidR="00F073EB" w:rsidRPr="008C1D22" w:rsidTr="00F073EB">
        <w:trPr>
          <w:trHeight w:val="5374"/>
        </w:trPr>
        <w:tc>
          <w:tcPr>
            <w:tcW w:w="441"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contextualSpacing/>
              <w:rPr>
                <w:rFonts w:cstheme="minorHAnsi"/>
                <w:color w:val="000000"/>
                <w:sz w:val="24"/>
                <w:szCs w:val="24"/>
              </w:rPr>
            </w:pPr>
            <w:r w:rsidRPr="008C1D22">
              <w:rPr>
                <w:rFonts w:eastAsia="Times New Roman" w:cstheme="minorHAnsi"/>
                <w:color w:val="000000"/>
                <w:sz w:val="24"/>
                <w:szCs w:val="24"/>
                <w:lang w:val="ru-RU"/>
              </w:rPr>
              <w:lastRenderedPageBreak/>
              <w:t>21</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eastAsia="Times New Roman" w:cstheme="minorHAnsi"/>
                <w:sz w:val="24"/>
                <w:szCs w:val="24"/>
              </w:rPr>
            </w:pPr>
            <w:r w:rsidRPr="008C1D22">
              <w:rPr>
                <w:rFonts w:eastAsia="Times New Roman" w:cstheme="minorHAnsi"/>
                <w:sz w:val="24"/>
                <w:szCs w:val="24"/>
              </w:rPr>
              <w:t>Мажуга Г.И.</w:t>
            </w:r>
          </w:p>
        </w:tc>
        <w:tc>
          <w:tcPr>
            <w:tcW w:w="3260"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eastAsia="Times New Roman" w:cstheme="minorHAnsi"/>
                <w:sz w:val="24"/>
                <w:szCs w:val="24"/>
                <w:lang w:val="ru-RU"/>
              </w:rPr>
            </w:pPr>
            <w:r w:rsidRPr="008C1D22">
              <w:rPr>
                <w:rFonts w:eastAsia="Times New Roman" w:cstheme="minorHAnsi"/>
                <w:sz w:val="24"/>
                <w:szCs w:val="24"/>
                <w:lang w:val="ru-RU"/>
              </w:rPr>
              <w:t>Планирование и проведение занятий,нацеленных на развитие функциональной грамотности младших школьников</w:t>
            </w:r>
          </w:p>
          <w:p w:rsidR="00F073EB" w:rsidRPr="008C1D22" w:rsidRDefault="00F073EB" w:rsidP="00F073EB">
            <w:pPr>
              <w:rPr>
                <w:rFonts w:eastAsia="Times New Roman" w:cstheme="minorHAnsi"/>
                <w:sz w:val="24"/>
                <w:szCs w:val="24"/>
                <w:lang w:val="ru-RU"/>
              </w:rPr>
            </w:pPr>
            <w:r w:rsidRPr="008C1D22">
              <w:rPr>
                <w:rFonts w:eastAsia="Times New Roman" w:cstheme="minorHAnsi"/>
                <w:sz w:val="24"/>
                <w:szCs w:val="24"/>
                <w:lang w:val="ru-RU"/>
              </w:rPr>
              <w:t>Методика преподавания курса «Основы православной культуры» в условиях реализации ФГОС НОО</w:t>
            </w:r>
          </w:p>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Профессиональная компетенция преподавателя согласно комплексному курсу «Основы религиозных культур и светской этики» в НОО в условиях введения ФГОС третьего поколения»</w:t>
            </w:r>
          </w:p>
        </w:tc>
        <w:tc>
          <w:tcPr>
            <w:tcW w:w="2583" w:type="dxa"/>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eastAsia="Times New Roman" w:cstheme="minorHAnsi"/>
                <w:sz w:val="24"/>
                <w:szCs w:val="24"/>
                <w:lang w:val="ru-RU"/>
              </w:rPr>
            </w:pPr>
            <w:r w:rsidRPr="008C1D22">
              <w:rPr>
                <w:rFonts w:eastAsia="Times New Roman" w:cstheme="minorHAnsi"/>
                <w:sz w:val="24"/>
                <w:szCs w:val="24"/>
                <w:lang w:val="ru-RU"/>
              </w:rPr>
              <w:t>НПО «ПрофЭкспертСофт»образовательная платформа «Педагогический Университет РФ»,г.Брянск</w:t>
            </w:r>
          </w:p>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ООО «Институт развития образования,повышения квалификации и переподготовки»,г.Абакан</w:t>
            </w:r>
          </w:p>
          <w:p w:rsidR="00F073EB" w:rsidRPr="008C1D22" w:rsidRDefault="00F073EB" w:rsidP="00F073EB">
            <w:pPr>
              <w:rPr>
                <w:rFonts w:eastAsia="Times New Roman" w:cstheme="minorHAnsi"/>
                <w:sz w:val="24"/>
                <w:szCs w:val="24"/>
                <w:lang w:val="ru-RU"/>
              </w:rPr>
            </w:pPr>
            <w:r w:rsidRPr="008C1D22">
              <w:rPr>
                <w:rFonts w:eastAsia="Times New Roman" w:cstheme="minorHAnsi"/>
                <w:sz w:val="24"/>
                <w:szCs w:val="24"/>
                <w:lang w:val="ru-RU"/>
              </w:rPr>
              <w:t>ООО «Институт развития образования,повышения квалификации и переподготовки»,г.Абакан</w:t>
            </w:r>
          </w:p>
        </w:tc>
        <w:tc>
          <w:tcPr>
            <w:tcW w:w="0" w:type="auto"/>
            <w:vMerge w:val="restart"/>
            <w:tcBorders>
              <w:top w:val="single" w:sz="6" w:space="0" w:color="000000"/>
              <w:left w:val="single" w:sz="6" w:space="0" w:color="000000"/>
              <w:bottom w:val="single" w:sz="6" w:space="0" w:color="000000"/>
              <w:right w:val="single" w:sz="6" w:space="0" w:color="000000"/>
            </w:tcBorders>
            <w:shd w:val="clear" w:color="FFFFFF" w:themeColor="background1" w:fill="FFFFFF" w:themeFill="background1"/>
            <w:tcMar>
              <w:top w:w="75" w:type="dxa"/>
              <w:left w:w="75" w:type="dxa"/>
              <w:bottom w:w="75" w:type="dxa"/>
              <w:right w:w="75" w:type="dxa"/>
            </w:tcMar>
            <w:vAlign w:val="center"/>
          </w:tcPr>
          <w:p w:rsidR="00F073EB" w:rsidRPr="008C1D22" w:rsidRDefault="00F073EB" w:rsidP="00F073EB">
            <w:pPr>
              <w:rPr>
                <w:rFonts w:eastAsia="Times New Roman" w:cstheme="minorHAnsi"/>
                <w:sz w:val="24"/>
                <w:szCs w:val="24"/>
              </w:rPr>
            </w:pPr>
            <w:r w:rsidRPr="008C1D22">
              <w:rPr>
                <w:rFonts w:eastAsia="Times New Roman" w:cstheme="minorHAnsi"/>
                <w:sz w:val="24"/>
                <w:szCs w:val="24"/>
              </w:rPr>
              <w:t>24</w:t>
            </w: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36</w:t>
            </w: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36</w:t>
            </w:r>
          </w:p>
        </w:tc>
      </w:tr>
    </w:tbl>
    <w:p w:rsidR="00F073EB" w:rsidRPr="008C1D22" w:rsidRDefault="00F073EB" w:rsidP="00F073EB">
      <w:pPr>
        <w:shd w:val="clear" w:color="FFFFFF" w:themeColor="background1" w:fill="FFFFFF" w:themeFill="background1"/>
        <w:jc w:val="both"/>
        <w:rPr>
          <w:rFonts w:cstheme="minorHAnsi"/>
          <w:color w:val="000000"/>
          <w:sz w:val="24"/>
          <w:szCs w:val="24"/>
        </w:rPr>
      </w:pPr>
    </w:p>
    <w:p w:rsidR="00F073EB" w:rsidRPr="008C1D22" w:rsidRDefault="00F073EB" w:rsidP="00F073EB">
      <w:pPr>
        <w:shd w:val="clear" w:color="FFFFFF" w:themeColor="background1" w:fill="FFFFFF" w:themeFill="background1"/>
        <w:jc w:val="both"/>
        <w:rPr>
          <w:rFonts w:eastAsia="Times New Roman" w:cstheme="minorHAnsi"/>
          <w:color w:val="000000"/>
          <w:sz w:val="24"/>
          <w:szCs w:val="24"/>
          <w:lang w:val="ru-RU"/>
        </w:rPr>
      </w:pPr>
      <w:r w:rsidRPr="008C1D22">
        <w:rPr>
          <w:rFonts w:eastAsia="Times New Roman" w:cstheme="minorHAnsi"/>
          <w:color w:val="000000"/>
          <w:sz w:val="24"/>
          <w:szCs w:val="24"/>
          <w:lang w:val="ru-RU"/>
        </w:rPr>
        <w:t>По итогам 2024/25 года 100 % педагогов имеют актуальные курсы повышения квалификации, предстоит пройти курсы повышения квалификации учителю физики.</w:t>
      </w:r>
    </w:p>
    <w:p w:rsidR="00F073EB" w:rsidRPr="008C1D22" w:rsidRDefault="00F073EB" w:rsidP="00F073EB">
      <w:pPr>
        <w:shd w:val="clear" w:color="FFFFFF" w:themeColor="background1" w:fill="FFFFFF" w:themeFill="background1"/>
        <w:jc w:val="both"/>
        <w:rPr>
          <w:rFonts w:cstheme="minorHAnsi"/>
          <w:color w:val="000000"/>
          <w:sz w:val="24"/>
          <w:szCs w:val="24"/>
          <w:lang w:val="ru-RU"/>
        </w:rPr>
      </w:pPr>
      <w:r w:rsidRPr="008C1D22">
        <w:rPr>
          <w:rFonts w:eastAsia="Times New Roman" w:cstheme="minorHAnsi"/>
          <w:color w:val="000000"/>
          <w:sz w:val="24"/>
          <w:szCs w:val="24"/>
          <w:lang w:val="ru-RU"/>
        </w:rPr>
        <w:t xml:space="preserve">По итогам 2024/25 учебного года в процедуре аттестации на соответствие занимаемой должности приняли участие 8 педагогов . </w:t>
      </w:r>
    </w:p>
    <w:p w:rsidR="00F073EB" w:rsidRPr="008C1D22" w:rsidRDefault="00F073EB" w:rsidP="00F073EB">
      <w:pPr>
        <w:shd w:val="clear" w:color="FFFFFF" w:themeColor="background1" w:fill="FFFFFF" w:themeFill="background1"/>
        <w:jc w:val="both"/>
        <w:rPr>
          <w:rFonts w:cstheme="minorHAnsi"/>
          <w:color w:val="000000"/>
          <w:sz w:val="24"/>
          <w:szCs w:val="24"/>
          <w:lang w:val="ru-RU"/>
        </w:rPr>
      </w:pPr>
      <w:r w:rsidRPr="008C1D22">
        <w:rPr>
          <w:rFonts w:eastAsia="Times New Roman" w:cstheme="minorHAnsi"/>
          <w:color w:val="000000"/>
          <w:sz w:val="24"/>
          <w:szCs w:val="24"/>
          <w:lang w:val="ru-RU"/>
        </w:rPr>
        <w:t>Заявление на аттестацию в целях соответствия высшей и первой квалификационной категории педагоги подавали 7 человек</w:t>
      </w:r>
    </w:p>
    <w:p w:rsidR="00F073EB" w:rsidRPr="008C1D22" w:rsidRDefault="00F073EB" w:rsidP="00F073EB">
      <w:pPr>
        <w:shd w:val="clear" w:color="FFFFFF" w:themeColor="background1" w:fill="FFFFFF" w:themeFill="background1"/>
        <w:jc w:val="both"/>
        <w:rPr>
          <w:rFonts w:cstheme="minorHAnsi"/>
          <w:color w:val="000000"/>
          <w:sz w:val="24"/>
          <w:szCs w:val="24"/>
          <w:lang w:val="ru-RU"/>
        </w:rPr>
      </w:pPr>
      <w:r w:rsidRPr="008C1D22">
        <w:rPr>
          <w:rFonts w:eastAsia="Times New Roman" w:cstheme="minorHAnsi"/>
          <w:color w:val="000000"/>
          <w:sz w:val="24"/>
          <w:szCs w:val="24"/>
          <w:lang w:val="ru-RU"/>
        </w:rPr>
        <w:t>Таким образом, по итогам 2024/25 учебного года имеют актуальные результаты прохождения аттестации:</w:t>
      </w:r>
    </w:p>
    <w:p w:rsidR="00F073EB" w:rsidRPr="008C1D22" w:rsidRDefault="00F073EB" w:rsidP="00FF2446">
      <w:pPr>
        <w:numPr>
          <w:ilvl w:val="0"/>
          <w:numId w:val="54"/>
        </w:numPr>
        <w:shd w:val="clear" w:color="FFFFFF" w:themeColor="background1" w:fill="FFFFFF" w:themeFill="background1"/>
        <w:spacing w:before="0" w:beforeAutospacing="0" w:after="200" w:afterAutospacing="0" w:line="276" w:lineRule="auto"/>
        <w:ind w:left="780" w:right="180"/>
        <w:contextualSpacing/>
        <w:jc w:val="both"/>
        <w:rPr>
          <w:rFonts w:cstheme="minorHAnsi"/>
          <w:color w:val="000000"/>
          <w:sz w:val="24"/>
          <w:szCs w:val="24"/>
        </w:rPr>
      </w:pPr>
      <w:r w:rsidRPr="008C1D22">
        <w:rPr>
          <w:rFonts w:eastAsia="Times New Roman" w:cstheme="minorHAnsi"/>
          <w:color w:val="000000"/>
          <w:sz w:val="24"/>
          <w:szCs w:val="24"/>
        </w:rPr>
        <w:t>5 педагог</w:t>
      </w:r>
      <w:r w:rsidRPr="008C1D22">
        <w:rPr>
          <w:rFonts w:eastAsia="Times New Roman" w:cstheme="minorHAnsi"/>
          <w:color w:val="000000"/>
          <w:sz w:val="24"/>
          <w:szCs w:val="24"/>
          <w:lang w:val="ru-RU"/>
        </w:rPr>
        <w:t>ов</w:t>
      </w:r>
      <w:r w:rsidRPr="008C1D22">
        <w:rPr>
          <w:rFonts w:eastAsia="Times New Roman" w:cstheme="minorHAnsi"/>
          <w:color w:val="000000"/>
          <w:sz w:val="24"/>
          <w:szCs w:val="24"/>
        </w:rPr>
        <w:t xml:space="preserve"> – высшую квалификационную категорию;</w:t>
      </w:r>
    </w:p>
    <w:p w:rsidR="00F073EB" w:rsidRPr="008C1D22" w:rsidRDefault="00F073EB" w:rsidP="00FF2446">
      <w:pPr>
        <w:numPr>
          <w:ilvl w:val="0"/>
          <w:numId w:val="54"/>
        </w:numPr>
        <w:shd w:val="clear" w:color="FFFFFF" w:themeColor="background1" w:fill="FFFFFF" w:themeFill="background1"/>
        <w:spacing w:before="0" w:beforeAutospacing="0" w:after="200" w:afterAutospacing="0" w:line="276" w:lineRule="auto"/>
        <w:ind w:left="780" w:right="180"/>
        <w:contextualSpacing/>
        <w:jc w:val="both"/>
        <w:rPr>
          <w:rFonts w:cstheme="minorHAnsi"/>
          <w:color w:val="000000"/>
          <w:sz w:val="24"/>
          <w:szCs w:val="24"/>
        </w:rPr>
      </w:pPr>
      <w:r w:rsidRPr="008C1D22">
        <w:rPr>
          <w:rFonts w:eastAsia="Times New Roman" w:cstheme="minorHAnsi"/>
          <w:color w:val="000000"/>
          <w:sz w:val="24"/>
          <w:szCs w:val="24"/>
          <w:lang w:val="ru-RU"/>
        </w:rPr>
        <w:t>5</w:t>
      </w:r>
      <w:r w:rsidRPr="008C1D22">
        <w:rPr>
          <w:rFonts w:eastAsia="Times New Roman" w:cstheme="minorHAnsi"/>
          <w:color w:val="000000"/>
          <w:sz w:val="24"/>
          <w:szCs w:val="24"/>
        </w:rPr>
        <w:t xml:space="preserve"> педагога – первую квалификационную категорию;</w:t>
      </w:r>
    </w:p>
    <w:p w:rsidR="00F073EB" w:rsidRPr="008C1D22" w:rsidRDefault="00F073EB" w:rsidP="00FF2446">
      <w:pPr>
        <w:numPr>
          <w:ilvl w:val="0"/>
          <w:numId w:val="54"/>
        </w:numPr>
        <w:shd w:val="clear" w:color="FFFFFF" w:themeColor="background1" w:fill="FFFFFF" w:themeFill="background1"/>
        <w:spacing w:before="0" w:beforeAutospacing="0" w:after="200" w:afterAutospacing="0" w:line="276" w:lineRule="auto"/>
        <w:ind w:left="780" w:right="180"/>
        <w:jc w:val="both"/>
        <w:rPr>
          <w:rFonts w:cstheme="minorHAnsi"/>
          <w:color w:val="000000"/>
          <w:sz w:val="24"/>
          <w:szCs w:val="24"/>
          <w:lang w:val="ru-RU"/>
        </w:rPr>
      </w:pPr>
      <w:r w:rsidRPr="008C1D22">
        <w:rPr>
          <w:rFonts w:eastAsia="Times New Roman" w:cstheme="minorHAnsi"/>
          <w:color w:val="000000"/>
          <w:sz w:val="24"/>
          <w:szCs w:val="24"/>
          <w:lang w:val="ru-RU"/>
        </w:rPr>
        <w:t>19 педагогов – аттестованы на соответствие занимаемой должности.</w:t>
      </w:r>
    </w:p>
    <w:p w:rsidR="005537C9" w:rsidRPr="008C1D22" w:rsidRDefault="00F073EB" w:rsidP="00F073EB">
      <w:pPr>
        <w:shd w:val="clear" w:color="FFFFFF" w:themeColor="background1" w:fill="FFFFFF" w:themeFill="background1"/>
        <w:jc w:val="both"/>
        <w:rPr>
          <w:rFonts w:cstheme="minorHAnsi"/>
          <w:color w:val="000000"/>
          <w:sz w:val="24"/>
          <w:szCs w:val="24"/>
          <w:lang w:val="ru-RU"/>
        </w:rPr>
      </w:pPr>
      <w:r w:rsidRPr="008C1D22">
        <w:rPr>
          <w:rFonts w:eastAsia="Times New Roman" w:cstheme="minorHAnsi"/>
          <w:color w:val="000000"/>
          <w:sz w:val="24"/>
          <w:szCs w:val="24"/>
          <w:lang w:val="ru-RU"/>
        </w:rPr>
        <w:t>4 педагога не аттестованы,т.к. проработали в занимаемой должности менее двух лет в МБОУ «ПСОШ №1 ПМО»</w:t>
      </w:r>
    </w:p>
    <w:p w:rsidR="005537C9" w:rsidRPr="008C1D22" w:rsidRDefault="005537C9" w:rsidP="005537C9">
      <w:pPr>
        <w:shd w:val="clear" w:color="auto" w:fill="FFFFFF" w:themeFill="background1"/>
        <w:jc w:val="both"/>
        <w:rPr>
          <w:rFonts w:cstheme="minorHAnsi"/>
          <w:b/>
          <w:bCs/>
          <w:sz w:val="24"/>
          <w:szCs w:val="24"/>
          <w:lang w:val="ru-RU"/>
        </w:rPr>
      </w:pPr>
      <w:r w:rsidRPr="008C1D22">
        <w:rPr>
          <w:rFonts w:cstheme="minorHAnsi"/>
          <w:b/>
          <w:bCs/>
          <w:sz w:val="24"/>
          <w:szCs w:val="24"/>
          <w:lang w:val="ru-RU"/>
        </w:rPr>
        <w:t>Участие педагогов в конкурсах, проектах</w:t>
      </w:r>
    </w:p>
    <w:p w:rsidR="005537C9" w:rsidRPr="008C1D22" w:rsidRDefault="005537C9" w:rsidP="005537C9">
      <w:pPr>
        <w:shd w:val="clear" w:color="auto" w:fill="FFFFFF" w:themeFill="background1"/>
        <w:jc w:val="both"/>
        <w:rPr>
          <w:rFonts w:cstheme="minorHAnsi"/>
          <w:b/>
          <w:bCs/>
          <w:sz w:val="24"/>
          <w:szCs w:val="24"/>
          <w:lang w:val="ru-RU"/>
        </w:rPr>
      </w:pPr>
      <w:r w:rsidRPr="008C1D22">
        <w:rPr>
          <w:rFonts w:cstheme="minorHAnsi"/>
          <w:b/>
          <w:bCs/>
          <w:sz w:val="24"/>
          <w:szCs w:val="24"/>
          <w:lang w:val="ru-RU"/>
        </w:rPr>
        <w:t>Участие педагогов в мероприятиях (семинары, конференции, пед. чтения)</w:t>
      </w:r>
    </w:p>
    <w:tbl>
      <w:tblPr>
        <w:tblW w:w="10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5833"/>
        <w:gridCol w:w="2268"/>
      </w:tblGrid>
      <w:tr w:rsidR="00F073EB" w:rsidRPr="008C1D22" w:rsidTr="00F073EB">
        <w:trPr>
          <w:trHeight w:val="395"/>
        </w:trPr>
        <w:tc>
          <w:tcPr>
            <w:tcW w:w="2376" w:type="dxa"/>
          </w:tcPr>
          <w:p w:rsidR="00F073EB" w:rsidRPr="008C1D22" w:rsidRDefault="00F073EB" w:rsidP="00F073EB">
            <w:pPr>
              <w:widowControl w:val="0"/>
              <w:tabs>
                <w:tab w:val="left" w:pos="6870"/>
                <w:tab w:val="left" w:pos="7065"/>
              </w:tabs>
              <w:jc w:val="center"/>
              <w:rPr>
                <w:rFonts w:cstheme="minorHAnsi"/>
                <w:sz w:val="24"/>
                <w:szCs w:val="24"/>
              </w:rPr>
            </w:pPr>
            <w:r w:rsidRPr="008C1D22">
              <w:rPr>
                <w:rFonts w:eastAsia="Times New Roman" w:cstheme="minorHAnsi"/>
                <w:sz w:val="24"/>
                <w:szCs w:val="24"/>
              </w:rPr>
              <w:t>Ф.И.О.</w:t>
            </w:r>
          </w:p>
        </w:tc>
        <w:tc>
          <w:tcPr>
            <w:tcW w:w="5833" w:type="dxa"/>
          </w:tcPr>
          <w:p w:rsidR="00F073EB" w:rsidRPr="008C1D22" w:rsidRDefault="00F073EB" w:rsidP="00F073EB">
            <w:pPr>
              <w:widowControl w:val="0"/>
              <w:tabs>
                <w:tab w:val="left" w:pos="6870"/>
                <w:tab w:val="left" w:pos="7065"/>
              </w:tabs>
              <w:jc w:val="center"/>
              <w:rPr>
                <w:rFonts w:cstheme="minorHAnsi"/>
                <w:sz w:val="24"/>
                <w:szCs w:val="24"/>
                <w:lang w:val="ru-RU"/>
              </w:rPr>
            </w:pPr>
            <w:r w:rsidRPr="008C1D22">
              <w:rPr>
                <w:rFonts w:eastAsia="Times New Roman" w:cstheme="minorHAnsi"/>
                <w:sz w:val="24"/>
                <w:szCs w:val="24"/>
                <w:lang w:val="ru-RU"/>
              </w:rPr>
              <w:t xml:space="preserve">Название конкурса (указать очное или заочное </w:t>
            </w:r>
            <w:r w:rsidRPr="008C1D22">
              <w:rPr>
                <w:rFonts w:eastAsia="Times New Roman" w:cstheme="minorHAnsi"/>
                <w:sz w:val="24"/>
                <w:szCs w:val="24"/>
                <w:lang w:val="ru-RU"/>
              </w:rPr>
              <w:lastRenderedPageBreak/>
              <w:t>участие)</w:t>
            </w:r>
          </w:p>
        </w:tc>
        <w:tc>
          <w:tcPr>
            <w:tcW w:w="2268" w:type="dxa"/>
          </w:tcPr>
          <w:p w:rsidR="00F073EB" w:rsidRPr="008C1D22" w:rsidRDefault="00F073EB" w:rsidP="00F073EB">
            <w:pPr>
              <w:widowControl w:val="0"/>
              <w:tabs>
                <w:tab w:val="left" w:pos="6870"/>
                <w:tab w:val="left" w:pos="7065"/>
              </w:tabs>
              <w:jc w:val="center"/>
              <w:rPr>
                <w:rFonts w:cstheme="minorHAnsi"/>
                <w:sz w:val="24"/>
                <w:szCs w:val="24"/>
              </w:rPr>
            </w:pPr>
            <w:r w:rsidRPr="008C1D22">
              <w:rPr>
                <w:rFonts w:eastAsia="Times New Roman" w:cstheme="minorHAnsi"/>
                <w:sz w:val="24"/>
                <w:szCs w:val="24"/>
              </w:rPr>
              <w:lastRenderedPageBreak/>
              <w:t>Результат</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lastRenderedPageBreak/>
              <w:t>Скороход Т.Е.</w:t>
            </w:r>
          </w:p>
        </w:tc>
        <w:tc>
          <w:tcPr>
            <w:tcW w:w="5833" w:type="dxa"/>
            <w:vMerge w:val="restart"/>
          </w:tcPr>
          <w:p w:rsidR="00F073EB" w:rsidRPr="008C1D22" w:rsidRDefault="00F073EB" w:rsidP="00F073EB">
            <w:pPr>
              <w:contextualSpacing/>
              <w:rPr>
                <w:rFonts w:eastAsia="Times New Roman" w:cstheme="minorHAnsi"/>
                <w:sz w:val="24"/>
                <w:szCs w:val="24"/>
                <w:lang w:val="ru-RU"/>
              </w:rPr>
            </w:pPr>
            <w:r w:rsidRPr="008C1D22">
              <w:rPr>
                <w:rFonts w:eastAsia="Times New Roman" w:cstheme="minorHAnsi"/>
                <w:sz w:val="24"/>
                <w:szCs w:val="24"/>
                <w:lang w:val="ru-RU"/>
              </w:rPr>
              <w:t>-Национальный конкурс педагогического профессионального мастерства «Педагогическая лига: Дальний восток на каждом уроке»(заочно)</w:t>
            </w: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-Региональный этап Всероссийского конкурса педагогического мастерства  «Учитель года России-2025» в номинации «Лучший учитель года»(очно)</w:t>
            </w:r>
          </w:p>
          <w:p w:rsidR="00F073EB" w:rsidRPr="008C1D22" w:rsidRDefault="00F073EB" w:rsidP="00F073EB">
            <w:pPr>
              <w:contextualSpacing/>
              <w:rPr>
                <w:rFonts w:cstheme="minorHAnsi"/>
                <w:b/>
                <w:sz w:val="24"/>
                <w:szCs w:val="24"/>
                <w:lang w:val="ru-RU"/>
              </w:rPr>
            </w:pPr>
            <w:r w:rsidRPr="008C1D22">
              <w:rPr>
                <w:rFonts w:eastAsia="Times New Roman" w:cstheme="minorHAnsi"/>
                <w:sz w:val="24"/>
                <w:szCs w:val="24"/>
                <w:lang w:val="ru-RU"/>
              </w:rPr>
              <w:t>-Муниципальный  этап Всероссийского конкурса «Учитель года России»                в  2025 году(очно)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Победитель</w:t>
            </w:r>
          </w:p>
          <w:p w:rsidR="00F073EB" w:rsidRPr="008C1D22" w:rsidRDefault="00F073EB" w:rsidP="00F073EB">
            <w:pPr>
              <w:widowControl w:val="0"/>
              <w:tabs>
                <w:tab w:val="left" w:pos="6870"/>
                <w:tab w:val="left" w:pos="7065"/>
              </w:tabs>
              <w:rPr>
                <w:rFonts w:cstheme="minorHAnsi"/>
                <w:sz w:val="24"/>
                <w:szCs w:val="24"/>
              </w:rPr>
            </w:pPr>
          </w:p>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Участие</w:t>
            </w:r>
          </w:p>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Победитель</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Эпова Е.С.</w:t>
            </w: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rPr>
              <w:t>VIII</w:t>
            </w:r>
            <w:r w:rsidRPr="008C1D22">
              <w:rPr>
                <w:rFonts w:eastAsia="Times New Roman" w:cstheme="minorHAnsi"/>
                <w:sz w:val="24"/>
                <w:szCs w:val="24"/>
                <w:lang w:val="ru-RU"/>
              </w:rPr>
              <w:t xml:space="preserve"> Всероссийский педагогический конкурс «Моя лучшая разработка» - фонд 21 века(заочно)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победитель</w:t>
            </w:r>
          </w:p>
        </w:tc>
      </w:tr>
      <w:tr w:rsidR="00F073EB" w:rsidRPr="008C1D22" w:rsidTr="00F073EB">
        <w:trPr>
          <w:trHeight w:val="998"/>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Национальный конкурс профмастерства «Педагогическая лига: Дальний восток на каждом уроке»  (Единыйурок рф)(заочно)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1 место</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Всероссийский конкурс  «Педлидер», номинация «Педагогический проект»(как куратор)(заочно)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1 место</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Всероссийский конкурс  «Педлидер», номинация «Методическая разработка»(заочно)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1 место</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Макушкина Н.Г.</w:t>
            </w: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Дистанционный этап профессионального конкурса «Флагманы образования»(заочно)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участие</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Национальный конкурс педагогического профессионального мастерства «Педагогическая лига: Дальний Восток на каждом уроке» в номинации «Начальное общее образование» с включением в состав экспертов федеральной инновационной площадки Минобрнауки России «Единый урок РФ»(заочно)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 xml:space="preserve">Победитель </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Фирсова Р.Л.</w:t>
            </w: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Педагогическая лига: Многонациональная Россия»(заочно)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победитель</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rPr>
                <w:rFonts w:cstheme="minorHAnsi"/>
                <w:sz w:val="24"/>
                <w:szCs w:val="24"/>
                <w:lang w:val="ru-RU"/>
              </w:rPr>
            </w:pPr>
            <w:r w:rsidRPr="008C1D22">
              <w:rPr>
                <w:rFonts w:eastAsia="Times New Roman" w:cstheme="minorHAnsi"/>
                <w:sz w:val="24"/>
                <w:szCs w:val="24"/>
                <w:lang w:val="ru-RU"/>
              </w:rPr>
              <w:t>Педагогическая лига «ФГОС и ФООП начального общего образования»(заочно)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победитель</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Подгорный А.А.</w:t>
            </w:r>
          </w:p>
        </w:tc>
        <w:tc>
          <w:tcPr>
            <w:tcW w:w="5833" w:type="dxa"/>
            <w:vMerge w:val="restart"/>
          </w:tcPr>
          <w:p w:rsidR="00F073EB" w:rsidRPr="008C1D22" w:rsidRDefault="00F073EB" w:rsidP="00F073EB">
            <w:pPr>
              <w:contextualSpacing/>
              <w:rPr>
                <w:rFonts w:eastAsia="Times New Roman" w:cstheme="minorHAnsi"/>
                <w:sz w:val="24"/>
                <w:szCs w:val="24"/>
                <w:lang w:val="ru-RU"/>
              </w:rPr>
            </w:pPr>
            <w:r w:rsidRPr="008C1D22">
              <w:rPr>
                <w:rFonts w:eastAsia="Times New Roman" w:cstheme="minorHAnsi"/>
                <w:bCs/>
                <w:sz w:val="24"/>
                <w:szCs w:val="24"/>
                <w:lang w:val="ru-RU"/>
              </w:rPr>
              <w:t>-Национальный конкурс педагогического мастерства “Педагогическая лига: преподавание математики”</w:t>
            </w:r>
            <w:r w:rsidRPr="008C1D22">
              <w:rPr>
                <w:rFonts w:eastAsia="Times New Roman" w:cstheme="minorHAnsi"/>
                <w:sz w:val="24"/>
                <w:szCs w:val="24"/>
                <w:lang w:val="ru-RU"/>
              </w:rPr>
              <w:t>(заочно)</w:t>
            </w:r>
          </w:p>
          <w:p w:rsidR="00F073EB" w:rsidRPr="008C1D22" w:rsidRDefault="00F073EB" w:rsidP="00F073EB">
            <w:pPr>
              <w:contextualSpacing/>
              <w:rPr>
                <w:rFonts w:cstheme="minorHAnsi"/>
                <w:sz w:val="24"/>
                <w:szCs w:val="24"/>
                <w:lang w:val="ru-RU"/>
              </w:rPr>
            </w:pPr>
            <w:r w:rsidRPr="008C1D22">
              <w:rPr>
                <w:rFonts w:eastAsia="Times New Roman" w:cstheme="minorHAnsi"/>
                <w:bCs/>
                <w:sz w:val="24"/>
                <w:szCs w:val="24"/>
                <w:lang w:val="ru-RU"/>
              </w:rPr>
              <w:t>- Национальный конкурс педагогического мастерства “Педагогическая лига: Дальний восток на каждом уроке”</w:t>
            </w:r>
            <w:r w:rsidRPr="008C1D22">
              <w:rPr>
                <w:rFonts w:eastAsia="Times New Roman" w:cstheme="minorHAnsi"/>
                <w:sz w:val="24"/>
                <w:szCs w:val="24"/>
                <w:lang w:val="ru-RU"/>
              </w:rPr>
              <w:t>(заочно)</w:t>
            </w:r>
          </w:p>
          <w:p w:rsidR="00F073EB" w:rsidRPr="008C1D22" w:rsidRDefault="00F073EB" w:rsidP="00F073EB">
            <w:pPr>
              <w:contextualSpacing/>
              <w:rPr>
                <w:rFonts w:cstheme="minorHAnsi"/>
                <w:bCs/>
                <w:sz w:val="24"/>
                <w:szCs w:val="24"/>
                <w:lang w:val="ru-RU"/>
              </w:rPr>
            </w:pPr>
            <w:r w:rsidRPr="008C1D22">
              <w:rPr>
                <w:rFonts w:eastAsia="Times New Roman" w:cstheme="minorHAnsi"/>
                <w:bCs/>
                <w:sz w:val="24"/>
                <w:szCs w:val="24"/>
                <w:lang w:val="ru-RU"/>
              </w:rPr>
              <w:t xml:space="preserve"> -Национальный конкурс педагогического мастерства “Педагогическая лига: преподавание информатики”</w:t>
            </w:r>
            <w:r w:rsidRPr="008C1D22">
              <w:rPr>
                <w:rFonts w:eastAsia="Times New Roman" w:cstheme="minorHAnsi"/>
                <w:sz w:val="24"/>
                <w:szCs w:val="24"/>
                <w:lang w:val="ru-RU"/>
              </w:rPr>
              <w:t>(заочно)</w:t>
            </w:r>
          </w:p>
          <w:p w:rsidR="00F073EB" w:rsidRPr="008C1D22" w:rsidRDefault="00F073EB" w:rsidP="00F073EB">
            <w:pPr>
              <w:contextualSpacing/>
              <w:rPr>
                <w:rFonts w:cstheme="minorHAnsi"/>
                <w:bCs/>
                <w:sz w:val="24"/>
                <w:szCs w:val="24"/>
                <w:lang w:val="ru-RU"/>
              </w:rPr>
            </w:pPr>
            <w:r w:rsidRPr="008C1D22">
              <w:rPr>
                <w:rFonts w:eastAsia="Times New Roman" w:cstheme="minorHAnsi"/>
                <w:bCs/>
                <w:sz w:val="24"/>
                <w:szCs w:val="24"/>
                <w:lang w:val="ru-RU"/>
              </w:rPr>
              <w:t>-Национальный конкурс педагогического мастерства “Педагогическая лига: руководство образовательных организаций.”</w:t>
            </w:r>
            <w:r w:rsidRPr="008C1D22">
              <w:rPr>
                <w:rFonts w:eastAsia="Times New Roman" w:cstheme="minorHAnsi"/>
                <w:sz w:val="24"/>
                <w:szCs w:val="24"/>
                <w:lang w:val="ru-RU"/>
              </w:rPr>
              <w:t>(заочно)</w:t>
            </w:r>
          </w:p>
          <w:p w:rsidR="00F073EB" w:rsidRPr="008C1D22" w:rsidRDefault="00F073EB" w:rsidP="00F073EB">
            <w:pPr>
              <w:contextualSpacing/>
              <w:rPr>
                <w:rFonts w:cstheme="minorHAnsi"/>
                <w:bCs/>
                <w:sz w:val="24"/>
                <w:szCs w:val="24"/>
                <w:lang w:val="ru-RU"/>
              </w:rPr>
            </w:pPr>
            <w:r w:rsidRPr="008C1D22">
              <w:rPr>
                <w:rFonts w:eastAsia="Times New Roman" w:cstheme="minorHAnsi"/>
                <w:bCs/>
                <w:sz w:val="24"/>
                <w:szCs w:val="24"/>
                <w:lang w:val="ru-RU"/>
              </w:rPr>
              <w:t>- Восьмой всероссийский педагогический конкурс“Моя лучшая методическая разработка”</w:t>
            </w:r>
            <w:r w:rsidRPr="008C1D22">
              <w:rPr>
                <w:rFonts w:eastAsia="Times New Roman" w:cstheme="minorHAnsi"/>
                <w:sz w:val="24"/>
                <w:szCs w:val="24"/>
                <w:lang w:val="ru-RU"/>
              </w:rPr>
              <w:t>(заочно)</w:t>
            </w:r>
          </w:p>
          <w:p w:rsidR="00F073EB" w:rsidRPr="008C1D22" w:rsidRDefault="00F073EB" w:rsidP="00F073EB">
            <w:pPr>
              <w:contextualSpacing/>
              <w:rPr>
                <w:rFonts w:cstheme="minorHAnsi"/>
                <w:bCs/>
                <w:sz w:val="24"/>
                <w:szCs w:val="24"/>
                <w:lang w:val="ru-RU"/>
              </w:rPr>
            </w:pPr>
            <w:r w:rsidRPr="008C1D22">
              <w:rPr>
                <w:rFonts w:eastAsia="Times New Roman" w:cstheme="minorHAnsi"/>
                <w:bCs/>
                <w:sz w:val="24"/>
                <w:szCs w:val="24"/>
                <w:lang w:val="ru-RU"/>
              </w:rPr>
              <w:t xml:space="preserve">-Шестой всероссийский педагогический конкурс “ИКТ – компетентность педагога в современном </w:t>
            </w:r>
            <w:r w:rsidRPr="008C1D22">
              <w:rPr>
                <w:rFonts w:eastAsia="Times New Roman" w:cstheme="minorHAnsi"/>
                <w:bCs/>
                <w:sz w:val="24"/>
                <w:szCs w:val="24"/>
                <w:lang w:val="ru-RU"/>
              </w:rPr>
              <w:lastRenderedPageBreak/>
              <w:t>образовании”</w:t>
            </w:r>
            <w:r w:rsidRPr="008C1D22">
              <w:rPr>
                <w:rFonts w:eastAsia="Times New Roman" w:cstheme="minorHAnsi"/>
                <w:sz w:val="24"/>
                <w:szCs w:val="24"/>
                <w:lang w:val="ru-RU"/>
              </w:rPr>
              <w:t>(заочно)</w:t>
            </w:r>
          </w:p>
        </w:tc>
        <w:tc>
          <w:tcPr>
            <w:tcW w:w="2268" w:type="dxa"/>
            <w:vMerge w:val="restart"/>
          </w:tcPr>
          <w:p w:rsidR="00F073EB" w:rsidRPr="008C1D22" w:rsidRDefault="00F073EB" w:rsidP="00F073EB">
            <w:pPr>
              <w:widowControl w:val="0"/>
              <w:tabs>
                <w:tab w:val="left" w:pos="6870"/>
                <w:tab w:val="left" w:pos="7065"/>
              </w:tabs>
              <w:contextualSpacing/>
              <w:rPr>
                <w:rFonts w:cstheme="minorHAnsi"/>
                <w:sz w:val="24"/>
                <w:szCs w:val="24"/>
                <w:lang w:val="ru-RU"/>
              </w:rPr>
            </w:pPr>
            <w:r w:rsidRPr="008C1D22">
              <w:rPr>
                <w:rFonts w:eastAsia="Times New Roman" w:cstheme="minorHAnsi"/>
                <w:bCs/>
                <w:sz w:val="24"/>
                <w:szCs w:val="24"/>
                <w:lang w:val="ru-RU"/>
              </w:rPr>
              <w:lastRenderedPageBreak/>
              <w:t>победитель</w:t>
            </w:r>
          </w:p>
          <w:p w:rsidR="00F073EB" w:rsidRPr="008C1D22" w:rsidRDefault="00F073EB" w:rsidP="00F073EB">
            <w:pPr>
              <w:widowControl w:val="0"/>
              <w:tabs>
                <w:tab w:val="left" w:pos="6870"/>
                <w:tab w:val="left" w:pos="7065"/>
              </w:tabs>
              <w:contextualSpacing/>
              <w:rPr>
                <w:rFonts w:cstheme="minorHAnsi"/>
                <w:sz w:val="24"/>
                <w:szCs w:val="24"/>
                <w:lang w:val="ru-RU"/>
              </w:rPr>
            </w:pPr>
          </w:p>
          <w:p w:rsidR="00F073EB" w:rsidRPr="008C1D22" w:rsidRDefault="00F073EB" w:rsidP="00F073EB">
            <w:pPr>
              <w:widowControl w:val="0"/>
              <w:tabs>
                <w:tab w:val="left" w:pos="6870"/>
                <w:tab w:val="left" w:pos="7065"/>
              </w:tabs>
              <w:contextualSpacing/>
              <w:rPr>
                <w:rFonts w:cstheme="minorHAnsi"/>
                <w:sz w:val="24"/>
                <w:szCs w:val="24"/>
                <w:lang w:val="ru-RU"/>
              </w:rPr>
            </w:pPr>
          </w:p>
          <w:p w:rsidR="00F073EB" w:rsidRPr="008C1D22" w:rsidRDefault="00F073EB" w:rsidP="00F073EB">
            <w:pPr>
              <w:widowControl w:val="0"/>
              <w:tabs>
                <w:tab w:val="left" w:pos="6870"/>
                <w:tab w:val="left" w:pos="7065"/>
              </w:tabs>
              <w:contextualSpacing/>
              <w:rPr>
                <w:rFonts w:cstheme="minorHAnsi"/>
                <w:sz w:val="24"/>
                <w:szCs w:val="24"/>
                <w:lang w:val="ru-RU"/>
              </w:rPr>
            </w:pPr>
          </w:p>
          <w:p w:rsidR="00F073EB" w:rsidRPr="008C1D22" w:rsidRDefault="00F073EB" w:rsidP="00F073EB">
            <w:pPr>
              <w:widowControl w:val="0"/>
              <w:tabs>
                <w:tab w:val="left" w:pos="6870"/>
                <w:tab w:val="left" w:pos="7065"/>
              </w:tabs>
              <w:contextualSpacing/>
              <w:rPr>
                <w:rFonts w:cstheme="minorHAnsi"/>
                <w:sz w:val="24"/>
                <w:szCs w:val="24"/>
                <w:lang w:val="ru-RU"/>
              </w:rPr>
            </w:pPr>
            <w:r w:rsidRPr="008C1D22">
              <w:rPr>
                <w:rFonts w:eastAsia="Times New Roman" w:cstheme="minorHAnsi"/>
                <w:bCs/>
                <w:sz w:val="24"/>
                <w:szCs w:val="24"/>
                <w:lang w:val="ru-RU"/>
              </w:rPr>
              <w:t>победитель</w:t>
            </w:r>
          </w:p>
          <w:p w:rsidR="00F073EB" w:rsidRPr="008C1D22" w:rsidRDefault="00F073EB" w:rsidP="00F073EB">
            <w:pPr>
              <w:widowControl w:val="0"/>
              <w:tabs>
                <w:tab w:val="left" w:pos="6870"/>
                <w:tab w:val="left" w:pos="7065"/>
              </w:tabs>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r w:rsidRPr="008C1D22">
              <w:rPr>
                <w:rFonts w:eastAsia="Times New Roman" w:cstheme="minorHAnsi"/>
                <w:sz w:val="24"/>
                <w:szCs w:val="24"/>
                <w:lang w:val="ru-RU"/>
              </w:rPr>
              <w:t>Диплом победителя 2 степени</w:t>
            </w: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cstheme="minorHAnsi"/>
                <w:sz w:val="24"/>
                <w:szCs w:val="24"/>
                <w:lang w:val="ru-RU"/>
              </w:rPr>
            </w:pPr>
          </w:p>
          <w:p w:rsidR="00F073EB" w:rsidRPr="008C1D22" w:rsidRDefault="00F073EB" w:rsidP="00F073EB">
            <w:pPr>
              <w:contextualSpacing/>
              <w:rPr>
                <w:rFonts w:eastAsia="Times New Roman" w:cstheme="minorHAnsi"/>
                <w:sz w:val="24"/>
                <w:szCs w:val="24"/>
                <w:lang w:val="ru-RU"/>
              </w:rPr>
            </w:pPr>
          </w:p>
          <w:p w:rsidR="00F073EB" w:rsidRPr="008C1D22" w:rsidRDefault="00F073EB" w:rsidP="00F073EB">
            <w:pPr>
              <w:contextualSpacing/>
              <w:rPr>
                <w:rFonts w:eastAsia="Times New Roman" w:cstheme="minorHAnsi"/>
                <w:sz w:val="24"/>
                <w:szCs w:val="24"/>
                <w:lang w:val="ru-RU"/>
              </w:rPr>
            </w:pPr>
          </w:p>
          <w:p w:rsidR="00F073EB" w:rsidRPr="008C1D22" w:rsidRDefault="00F073EB" w:rsidP="00F073EB">
            <w:pPr>
              <w:contextualSpacing/>
              <w:rPr>
                <w:rFonts w:eastAsia="Times New Roman" w:cstheme="minorHAnsi"/>
                <w:sz w:val="24"/>
                <w:szCs w:val="24"/>
                <w:lang w:val="ru-RU"/>
              </w:rPr>
            </w:pPr>
            <w:r w:rsidRPr="008C1D22">
              <w:rPr>
                <w:rFonts w:eastAsia="Times New Roman" w:cstheme="minorHAnsi"/>
                <w:sz w:val="24"/>
                <w:szCs w:val="24"/>
                <w:lang w:val="ru-RU"/>
              </w:rPr>
              <w:t>Диплом победителя 1 степени</w:t>
            </w:r>
          </w:p>
          <w:p w:rsidR="00F073EB" w:rsidRPr="008C1D22" w:rsidRDefault="00F073EB" w:rsidP="00F073EB">
            <w:pPr>
              <w:widowControl w:val="0"/>
              <w:tabs>
                <w:tab w:val="left" w:pos="6870"/>
                <w:tab w:val="left" w:pos="7065"/>
              </w:tabs>
              <w:contextualSpacing/>
              <w:rPr>
                <w:rFonts w:cstheme="minorHAnsi"/>
                <w:sz w:val="24"/>
                <w:szCs w:val="24"/>
                <w:lang w:val="ru-RU"/>
              </w:rPr>
            </w:pP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lastRenderedPageBreak/>
              <w:t>Иванкевич О.Ю.</w:t>
            </w:r>
          </w:p>
        </w:tc>
        <w:tc>
          <w:tcPr>
            <w:tcW w:w="5833" w:type="dxa"/>
            <w:vMerge w:val="restart"/>
          </w:tcPr>
          <w:p w:rsidR="00F073EB" w:rsidRPr="008C1D22" w:rsidRDefault="00F073EB" w:rsidP="00F073EB">
            <w:pPr>
              <w:rPr>
                <w:rFonts w:cstheme="minorHAnsi"/>
                <w:bCs/>
                <w:color w:val="000000" w:themeColor="text1"/>
                <w:sz w:val="24"/>
                <w:szCs w:val="24"/>
                <w:lang w:val="ru-RU"/>
              </w:rPr>
            </w:pPr>
            <w:hyperlink r:id="rId13" w:tooltip="https://portalobrazovaniya.ru/servisy/konkurs_srazu/meropriyatie_glav?id=8" w:history="1">
              <w:r w:rsidRPr="008C1D22">
                <w:rPr>
                  <w:rFonts w:cstheme="minorHAnsi"/>
                  <w:color w:val="000000" w:themeColor="text1"/>
                  <w:sz w:val="24"/>
                  <w:szCs w:val="24"/>
                  <w:lang w:val="ru-RU"/>
                </w:rPr>
                <w:t>"Профессиональные компетенции педагогических работников основного общего образования"</w:t>
              </w:r>
            </w:hyperlink>
            <w:r w:rsidRPr="008C1D22">
              <w:rPr>
                <w:rFonts w:eastAsia="Times New Roman" w:cstheme="minorHAnsi"/>
                <w:sz w:val="24"/>
                <w:szCs w:val="24"/>
                <w:lang w:val="ru-RU"/>
              </w:rPr>
              <w:t>(заочно)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bCs/>
                <w:sz w:val="24"/>
                <w:szCs w:val="24"/>
              </w:rPr>
              <w:t>Диплом -2м</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Заболоцкая В.В.</w:t>
            </w:r>
          </w:p>
        </w:tc>
        <w:tc>
          <w:tcPr>
            <w:tcW w:w="5833" w:type="dxa"/>
            <w:vMerge w:val="restart"/>
          </w:tcPr>
          <w:p w:rsidR="00F073EB" w:rsidRPr="008C1D22" w:rsidRDefault="00F073EB" w:rsidP="00F073EB">
            <w:pPr>
              <w:widowControl w:val="0"/>
              <w:spacing w:after="0"/>
              <w:rPr>
                <w:rFonts w:cstheme="minorHAnsi"/>
                <w:color w:val="000000" w:themeColor="text1"/>
                <w:sz w:val="24"/>
                <w:szCs w:val="24"/>
                <w:lang w:val="ru-RU"/>
              </w:rPr>
            </w:pPr>
            <w:r w:rsidRPr="008C1D22">
              <w:rPr>
                <w:rFonts w:eastAsia="Times New Roman" w:cstheme="minorHAnsi"/>
                <w:color w:val="000000" w:themeColor="text1"/>
                <w:sz w:val="24"/>
                <w:szCs w:val="24"/>
                <w:lang w:val="ru-RU"/>
              </w:rPr>
              <w:t>Региональный конкурс профессионального мастерства педагогических работников Приморского края «Уроки финансовой грамотности»  2024 году(заочно)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участие</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p>
        </w:tc>
        <w:tc>
          <w:tcPr>
            <w:tcW w:w="5833" w:type="dxa"/>
            <w:vMerge w:val="restart"/>
          </w:tcPr>
          <w:p w:rsidR="00F073EB" w:rsidRPr="008C1D22" w:rsidRDefault="00F073EB" w:rsidP="00F073EB">
            <w:pPr>
              <w:spacing w:after="160" w:line="259" w:lineRule="auto"/>
              <w:rPr>
                <w:rFonts w:cstheme="minorHAnsi"/>
                <w:bCs/>
                <w:color w:val="000000" w:themeColor="text1"/>
                <w:sz w:val="24"/>
                <w:szCs w:val="24"/>
                <w:lang w:val="ru-RU"/>
              </w:rPr>
            </w:pPr>
            <w:r w:rsidRPr="008C1D22">
              <w:rPr>
                <w:rFonts w:eastAsia="Times New Roman" w:cstheme="minorHAnsi"/>
                <w:bCs/>
                <w:color w:val="000000" w:themeColor="text1"/>
                <w:sz w:val="24"/>
                <w:szCs w:val="24"/>
                <w:lang w:val="ru-RU"/>
              </w:rPr>
              <w:t>Краевой фестиваль наставнических и педагогических практик-2025(очно)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участие</w:t>
            </w:r>
          </w:p>
        </w:tc>
      </w:tr>
      <w:tr w:rsidR="00F073EB" w:rsidRPr="008C1D22" w:rsidTr="00F073EB">
        <w:trPr>
          <w:trHeight w:val="517"/>
        </w:trPr>
        <w:tc>
          <w:tcPr>
            <w:tcW w:w="2376"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Топильская Д.А.</w:t>
            </w:r>
          </w:p>
        </w:tc>
        <w:tc>
          <w:tcPr>
            <w:tcW w:w="5833" w:type="dxa"/>
            <w:vMerge w:val="restart"/>
          </w:tcPr>
          <w:p w:rsidR="00F073EB" w:rsidRPr="008C1D22" w:rsidRDefault="00F073EB" w:rsidP="00F073EB">
            <w:pPr>
              <w:spacing w:after="160" w:line="259" w:lineRule="auto"/>
              <w:rPr>
                <w:rFonts w:cstheme="minorHAnsi"/>
                <w:bCs/>
                <w:color w:val="000000" w:themeColor="text1"/>
                <w:sz w:val="24"/>
                <w:szCs w:val="24"/>
                <w:lang w:val="ru-RU"/>
              </w:rPr>
            </w:pPr>
            <w:r w:rsidRPr="008C1D22">
              <w:rPr>
                <w:rFonts w:eastAsia="Times New Roman" w:cstheme="minorHAnsi"/>
                <w:bCs/>
                <w:color w:val="000000" w:themeColor="text1"/>
                <w:sz w:val="24"/>
                <w:szCs w:val="24"/>
                <w:lang w:val="ru-RU"/>
              </w:rPr>
              <w:t>Краевой фестиваль наставнических и педагогических практик-2025(очно)</w:t>
            </w:r>
          </w:p>
        </w:tc>
        <w:tc>
          <w:tcPr>
            <w:tcW w:w="2268" w:type="dxa"/>
            <w:vMerge w:val="restart"/>
          </w:tcPr>
          <w:p w:rsidR="00F073EB" w:rsidRPr="008C1D22" w:rsidRDefault="00F073EB" w:rsidP="00F073EB">
            <w:pPr>
              <w:widowControl w:val="0"/>
              <w:tabs>
                <w:tab w:val="left" w:pos="6870"/>
                <w:tab w:val="left" w:pos="7065"/>
              </w:tabs>
              <w:rPr>
                <w:rFonts w:cstheme="minorHAnsi"/>
                <w:sz w:val="24"/>
                <w:szCs w:val="24"/>
              </w:rPr>
            </w:pPr>
            <w:r w:rsidRPr="008C1D22">
              <w:rPr>
                <w:rFonts w:eastAsia="Times New Roman" w:cstheme="minorHAnsi"/>
                <w:sz w:val="24"/>
                <w:szCs w:val="24"/>
              </w:rPr>
              <w:t>Участие</w:t>
            </w:r>
          </w:p>
        </w:tc>
      </w:tr>
    </w:tbl>
    <w:p w:rsidR="00F073EB" w:rsidRPr="008C1D22" w:rsidRDefault="00F073EB" w:rsidP="00F073EB">
      <w:pPr>
        <w:shd w:val="clear" w:color="FFFFFF" w:themeColor="background1" w:fill="FFFFFF" w:themeFill="background1"/>
        <w:jc w:val="both"/>
        <w:rPr>
          <w:rFonts w:cstheme="minorHAnsi"/>
          <w:b/>
          <w:color w:val="000000"/>
          <w:sz w:val="24"/>
          <w:szCs w:val="24"/>
        </w:rPr>
      </w:pPr>
    </w:p>
    <w:p w:rsidR="00F073EB" w:rsidRPr="008C1D22" w:rsidRDefault="00F073EB" w:rsidP="00F073EB">
      <w:pPr>
        <w:shd w:val="clear" w:color="FFFFFF" w:themeColor="background1" w:fill="FFFFFF" w:themeFill="background1"/>
        <w:jc w:val="both"/>
        <w:rPr>
          <w:rFonts w:cstheme="minorHAnsi"/>
          <w:b/>
          <w:bCs/>
          <w:color w:val="000000"/>
          <w:sz w:val="24"/>
          <w:szCs w:val="24"/>
          <w:lang w:val="ru-RU"/>
        </w:rPr>
      </w:pPr>
      <w:r w:rsidRPr="008C1D22">
        <w:rPr>
          <w:rFonts w:cstheme="minorHAnsi"/>
          <w:b/>
          <w:bCs/>
          <w:color w:val="000000"/>
          <w:sz w:val="24"/>
          <w:szCs w:val="24"/>
          <w:lang w:val="ru-RU"/>
        </w:rPr>
        <w:t>Участие педагогов в мероприятиях (семинары, конференции, пед. чтения)</w:t>
      </w:r>
    </w:p>
    <w:tbl>
      <w:tblPr>
        <w:tblStyle w:val="afd"/>
        <w:tblW w:w="0" w:type="auto"/>
        <w:tblInd w:w="-459" w:type="dxa"/>
        <w:tblLayout w:type="fixed"/>
        <w:tblLook w:val="04A0" w:firstRow="1" w:lastRow="0" w:firstColumn="1" w:lastColumn="0" w:noHBand="0" w:noVBand="1"/>
      </w:tblPr>
      <w:tblGrid>
        <w:gridCol w:w="1843"/>
        <w:gridCol w:w="3119"/>
        <w:gridCol w:w="3685"/>
        <w:gridCol w:w="1383"/>
      </w:tblGrid>
      <w:tr w:rsidR="00F073EB" w:rsidRPr="008C1D22" w:rsidTr="00F073EB">
        <w:tc>
          <w:tcPr>
            <w:tcW w:w="1843" w:type="dxa"/>
          </w:tcPr>
          <w:p w:rsidR="00F073EB" w:rsidRPr="008C1D22" w:rsidRDefault="00F073EB" w:rsidP="00F073EB">
            <w:pPr>
              <w:rPr>
                <w:rFonts w:cstheme="minorHAnsi"/>
                <w:b/>
                <w:bCs/>
                <w:sz w:val="24"/>
                <w:szCs w:val="24"/>
              </w:rPr>
            </w:pPr>
            <w:r w:rsidRPr="008C1D22">
              <w:rPr>
                <w:rFonts w:cstheme="minorHAnsi"/>
                <w:b/>
                <w:bCs/>
                <w:sz w:val="24"/>
                <w:szCs w:val="24"/>
              </w:rPr>
              <w:t>уровень</w:t>
            </w:r>
          </w:p>
        </w:tc>
        <w:tc>
          <w:tcPr>
            <w:tcW w:w="3119" w:type="dxa"/>
          </w:tcPr>
          <w:p w:rsidR="00F073EB" w:rsidRPr="008C1D22" w:rsidRDefault="00F073EB" w:rsidP="00F073EB">
            <w:pPr>
              <w:rPr>
                <w:rFonts w:cstheme="minorHAnsi"/>
                <w:b/>
                <w:bCs/>
                <w:sz w:val="24"/>
                <w:szCs w:val="24"/>
              </w:rPr>
            </w:pPr>
            <w:r w:rsidRPr="008C1D22">
              <w:rPr>
                <w:rFonts w:cstheme="minorHAnsi"/>
                <w:b/>
                <w:bCs/>
                <w:sz w:val="24"/>
                <w:szCs w:val="24"/>
              </w:rPr>
              <w:t>ФИО участника</w:t>
            </w:r>
          </w:p>
        </w:tc>
        <w:tc>
          <w:tcPr>
            <w:tcW w:w="3685" w:type="dxa"/>
          </w:tcPr>
          <w:p w:rsidR="00F073EB" w:rsidRPr="008C1D22" w:rsidRDefault="00F073EB" w:rsidP="00F073EB">
            <w:pPr>
              <w:rPr>
                <w:rFonts w:cstheme="minorHAnsi"/>
                <w:b/>
                <w:bCs/>
                <w:sz w:val="24"/>
                <w:szCs w:val="24"/>
              </w:rPr>
            </w:pPr>
            <w:r w:rsidRPr="008C1D22">
              <w:rPr>
                <w:rFonts w:cstheme="minorHAnsi"/>
                <w:b/>
                <w:bCs/>
                <w:sz w:val="24"/>
                <w:szCs w:val="24"/>
              </w:rPr>
              <w:t>Название мероприятия</w:t>
            </w:r>
          </w:p>
        </w:tc>
        <w:tc>
          <w:tcPr>
            <w:tcW w:w="1383" w:type="dxa"/>
          </w:tcPr>
          <w:p w:rsidR="00F073EB" w:rsidRPr="008C1D22" w:rsidRDefault="00F073EB" w:rsidP="00F073EB">
            <w:pPr>
              <w:rPr>
                <w:rFonts w:cstheme="minorHAnsi"/>
                <w:b/>
                <w:bCs/>
                <w:sz w:val="24"/>
                <w:szCs w:val="24"/>
              </w:rPr>
            </w:pPr>
            <w:r w:rsidRPr="008C1D22">
              <w:rPr>
                <w:rFonts w:cstheme="minorHAnsi"/>
                <w:b/>
                <w:bCs/>
                <w:sz w:val="24"/>
                <w:szCs w:val="24"/>
              </w:rPr>
              <w:t>Форма участия</w:t>
            </w:r>
          </w:p>
        </w:tc>
      </w:tr>
      <w:tr w:rsidR="00F073EB" w:rsidRPr="008C1D22" w:rsidTr="00F073EB">
        <w:tc>
          <w:tcPr>
            <w:tcW w:w="1843" w:type="dxa"/>
            <w:vMerge w:val="restart"/>
          </w:tcPr>
          <w:p w:rsidR="00F073EB" w:rsidRPr="008C1D22" w:rsidRDefault="00F073EB" w:rsidP="00F073EB">
            <w:pPr>
              <w:rPr>
                <w:rFonts w:cstheme="minorHAnsi"/>
                <w:bCs/>
                <w:sz w:val="24"/>
                <w:szCs w:val="24"/>
              </w:rPr>
            </w:pPr>
            <w:r w:rsidRPr="008C1D22">
              <w:rPr>
                <w:rFonts w:eastAsia="Times New Roman" w:cstheme="minorHAnsi"/>
                <w:bCs/>
                <w:sz w:val="24"/>
                <w:szCs w:val="24"/>
              </w:rPr>
              <w:t>округ</w:t>
            </w:r>
          </w:p>
        </w:tc>
        <w:tc>
          <w:tcPr>
            <w:tcW w:w="3119" w:type="dxa"/>
          </w:tcPr>
          <w:p w:rsidR="00F073EB" w:rsidRPr="008C1D22" w:rsidRDefault="00F073EB" w:rsidP="00F073EB">
            <w:pPr>
              <w:rPr>
                <w:rFonts w:cstheme="minorHAnsi"/>
                <w:bCs/>
                <w:sz w:val="24"/>
                <w:szCs w:val="24"/>
              </w:rPr>
            </w:pPr>
            <w:r w:rsidRPr="008C1D22">
              <w:rPr>
                <w:rFonts w:eastAsia="Times New Roman" w:cstheme="minorHAnsi"/>
                <w:bCs/>
                <w:sz w:val="24"/>
                <w:szCs w:val="24"/>
              </w:rPr>
              <w:t>Педагогический коллектив</w:t>
            </w:r>
          </w:p>
          <w:p w:rsidR="00F073EB" w:rsidRPr="008C1D22" w:rsidRDefault="00F073EB" w:rsidP="00F073EB">
            <w:pPr>
              <w:rPr>
                <w:rFonts w:cstheme="minorHAnsi"/>
                <w:bCs/>
                <w:sz w:val="24"/>
                <w:szCs w:val="24"/>
              </w:rPr>
            </w:pPr>
          </w:p>
        </w:tc>
        <w:tc>
          <w:tcPr>
            <w:tcW w:w="3685" w:type="dxa"/>
            <w:vMerge w:val="restart"/>
          </w:tcPr>
          <w:p w:rsidR="00F073EB" w:rsidRPr="008C1D22" w:rsidRDefault="00F073EB" w:rsidP="00F073EB">
            <w:pPr>
              <w:rPr>
                <w:rFonts w:cstheme="minorHAnsi"/>
                <w:bCs/>
                <w:sz w:val="24"/>
                <w:szCs w:val="24"/>
              </w:rPr>
            </w:pPr>
            <w:r w:rsidRPr="008C1D22">
              <w:rPr>
                <w:rFonts w:eastAsia="Times New Roman" w:cstheme="minorHAnsi"/>
                <w:bCs/>
                <w:sz w:val="24"/>
                <w:szCs w:val="24"/>
              </w:rPr>
              <w:t xml:space="preserve">Августовская конференция педагогических работников ПМО  </w:t>
            </w:r>
          </w:p>
        </w:tc>
        <w:tc>
          <w:tcPr>
            <w:tcW w:w="1383" w:type="dxa"/>
          </w:tcPr>
          <w:p w:rsidR="00F073EB" w:rsidRPr="008C1D22" w:rsidRDefault="00F073EB" w:rsidP="00F073EB">
            <w:pPr>
              <w:rPr>
                <w:rFonts w:cstheme="minorHAnsi"/>
                <w:bCs/>
                <w:sz w:val="24"/>
                <w:szCs w:val="24"/>
              </w:rPr>
            </w:pPr>
            <w:r w:rsidRPr="008C1D22">
              <w:rPr>
                <w:rFonts w:eastAsia="Times New Roman" w:cstheme="minorHAnsi"/>
                <w:bCs/>
                <w:sz w:val="24"/>
                <w:szCs w:val="24"/>
              </w:rPr>
              <w:t>Слушатели</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eastAsia="Times New Roman" w:cstheme="minorHAnsi"/>
                <w:sz w:val="24"/>
                <w:szCs w:val="24"/>
              </w:rPr>
            </w:pPr>
            <w:r w:rsidRPr="008C1D22">
              <w:rPr>
                <w:rFonts w:eastAsia="Times New Roman" w:cstheme="minorHAnsi"/>
                <w:sz w:val="24"/>
                <w:szCs w:val="24"/>
              </w:rPr>
              <w:t>Громова М.П.</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Осколкова О.В.</w:t>
            </w:r>
          </w:p>
          <w:p w:rsidR="00F073EB" w:rsidRPr="008C1D22" w:rsidRDefault="00F073EB" w:rsidP="00F073EB">
            <w:pPr>
              <w:rPr>
                <w:rFonts w:cstheme="minorHAnsi"/>
                <w:sz w:val="24"/>
                <w:szCs w:val="24"/>
              </w:rPr>
            </w:pPr>
            <w:r w:rsidRPr="008C1D22">
              <w:rPr>
                <w:rFonts w:eastAsia="Times New Roman" w:cstheme="minorHAnsi"/>
                <w:sz w:val="24"/>
                <w:szCs w:val="24"/>
              </w:rPr>
              <w:t>Вяткина Ф.Ф.</w:t>
            </w:r>
          </w:p>
        </w:tc>
        <w:tc>
          <w:tcPr>
            <w:tcW w:w="3685" w:type="dxa"/>
            <w:vMerge/>
          </w:tcPr>
          <w:p w:rsidR="00F073EB" w:rsidRPr="008C1D22" w:rsidRDefault="00F073EB" w:rsidP="00F073EB">
            <w:pPr>
              <w:rPr>
                <w:rFonts w:cstheme="minorHAnsi"/>
                <w:bCs/>
                <w:sz w:val="24"/>
                <w:szCs w:val="24"/>
              </w:rPr>
            </w:pP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 xml:space="preserve">Выступление </w:t>
            </w:r>
          </w:p>
        </w:tc>
      </w:tr>
      <w:tr w:rsidR="00F073EB" w:rsidRPr="008C1D22" w:rsidTr="00F073EB">
        <w:trPr>
          <w:trHeight w:val="1768"/>
        </w:trPr>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Фирсова Р.Л</w:t>
            </w:r>
          </w:p>
          <w:p w:rsidR="00F073EB" w:rsidRPr="008C1D22" w:rsidRDefault="00F073EB" w:rsidP="00F073EB">
            <w:pPr>
              <w:rPr>
                <w:rFonts w:cstheme="minorHAnsi"/>
                <w:sz w:val="24"/>
                <w:szCs w:val="24"/>
              </w:rPr>
            </w:pPr>
            <w:r w:rsidRPr="008C1D22">
              <w:rPr>
                <w:rFonts w:eastAsia="Times New Roman" w:cstheme="minorHAnsi"/>
                <w:sz w:val="24"/>
                <w:szCs w:val="24"/>
              </w:rPr>
              <w:t>Шиленко А.И.</w:t>
            </w:r>
          </w:p>
          <w:p w:rsidR="00F073EB" w:rsidRPr="008C1D22" w:rsidRDefault="00F073EB" w:rsidP="00F073EB">
            <w:pPr>
              <w:rPr>
                <w:rFonts w:cstheme="minorHAnsi"/>
                <w:sz w:val="24"/>
                <w:szCs w:val="24"/>
              </w:rPr>
            </w:pPr>
            <w:r w:rsidRPr="008C1D22">
              <w:rPr>
                <w:rFonts w:eastAsia="Times New Roman" w:cstheme="minorHAnsi"/>
                <w:sz w:val="24"/>
                <w:szCs w:val="24"/>
              </w:rPr>
              <w:t>Лысая Г.С.</w:t>
            </w:r>
          </w:p>
          <w:p w:rsidR="00F073EB" w:rsidRPr="008C1D22" w:rsidRDefault="00F073EB" w:rsidP="00F073EB">
            <w:pPr>
              <w:rPr>
                <w:rFonts w:cstheme="minorHAnsi"/>
                <w:sz w:val="24"/>
                <w:szCs w:val="24"/>
              </w:rPr>
            </w:pPr>
            <w:r w:rsidRPr="008C1D22">
              <w:rPr>
                <w:rFonts w:eastAsia="Times New Roman" w:cstheme="minorHAnsi"/>
                <w:sz w:val="24"/>
                <w:szCs w:val="24"/>
              </w:rPr>
              <w:t>Прокопец Н.В.</w:t>
            </w:r>
          </w:p>
        </w:tc>
        <w:tc>
          <w:tcPr>
            <w:tcW w:w="3685" w:type="dxa"/>
          </w:tcPr>
          <w:p w:rsidR="00F073EB" w:rsidRPr="008C1D22" w:rsidRDefault="00F073EB" w:rsidP="00F073EB">
            <w:pPr>
              <w:rPr>
                <w:rFonts w:cstheme="minorHAnsi"/>
                <w:bCs/>
                <w:sz w:val="24"/>
                <w:szCs w:val="24"/>
              </w:rPr>
            </w:pPr>
            <w:r w:rsidRPr="008C1D22">
              <w:rPr>
                <w:rStyle w:val="17"/>
                <w:rFonts w:eastAsia="Times New Roman" w:cstheme="minorHAnsi"/>
                <w:sz w:val="24"/>
                <w:szCs w:val="24"/>
                <w:lang w:eastAsia="ru-RU"/>
              </w:rPr>
              <w:t>Муниципальный практический семинар</w:t>
            </w:r>
            <w:r w:rsidRPr="008C1D22">
              <w:rPr>
                <w:rStyle w:val="17"/>
                <w:rFonts w:eastAsia="Times New Roman" w:cstheme="minorHAnsi"/>
                <w:sz w:val="24"/>
                <w:szCs w:val="24"/>
              </w:rPr>
              <w:t xml:space="preserve"> учителей физкультуры и начальных классов </w:t>
            </w:r>
            <w:r w:rsidRPr="008C1D22">
              <w:rPr>
                <w:rStyle w:val="17"/>
                <w:rFonts w:eastAsia="Times New Roman" w:cstheme="minorHAnsi"/>
                <w:sz w:val="24"/>
                <w:szCs w:val="24"/>
                <w:lang w:eastAsia="ru-RU"/>
              </w:rPr>
              <w:t>по теме «Развитие физических качеств обучающихся на уроках физкультуры»</w:t>
            </w:r>
          </w:p>
          <w:p w:rsidR="00F073EB" w:rsidRPr="008C1D22" w:rsidRDefault="00F073EB" w:rsidP="00F073EB">
            <w:pPr>
              <w:rPr>
                <w:rFonts w:cstheme="minorHAnsi"/>
                <w:bCs/>
                <w:sz w:val="24"/>
                <w:szCs w:val="24"/>
              </w:rPr>
            </w:pP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Открытый урок</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Шульгина М.Н.</w:t>
            </w:r>
          </w:p>
          <w:p w:rsidR="00F073EB" w:rsidRPr="008C1D22" w:rsidRDefault="00F073EB" w:rsidP="00F073EB">
            <w:pPr>
              <w:rPr>
                <w:rFonts w:cstheme="minorHAnsi"/>
                <w:sz w:val="24"/>
                <w:szCs w:val="24"/>
              </w:rPr>
            </w:pPr>
            <w:r w:rsidRPr="008C1D22">
              <w:rPr>
                <w:rFonts w:eastAsia="Times New Roman" w:cstheme="minorHAnsi"/>
                <w:sz w:val="24"/>
                <w:szCs w:val="24"/>
              </w:rPr>
              <w:t>Боровик Г.К.</w:t>
            </w:r>
          </w:p>
          <w:p w:rsidR="00F073EB" w:rsidRPr="008C1D22" w:rsidRDefault="00F073EB" w:rsidP="00F073EB">
            <w:pPr>
              <w:rPr>
                <w:rFonts w:cstheme="minorHAnsi"/>
                <w:sz w:val="24"/>
                <w:szCs w:val="24"/>
              </w:rPr>
            </w:pPr>
            <w:r w:rsidRPr="008C1D22">
              <w:rPr>
                <w:rFonts w:eastAsia="Times New Roman" w:cstheme="minorHAnsi"/>
                <w:sz w:val="24"/>
                <w:szCs w:val="24"/>
              </w:rPr>
              <w:t>Панченко Е.В.</w:t>
            </w:r>
          </w:p>
          <w:p w:rsidR="00F073EB" w:rsidRPr="008C1D22" w:rsidRDefault="00F073EB" w:rsidP="00F073EB">
            <w:pPr>
              <w:rPr>
                <w:rFonts w:cstheme="minorHAnsi"/>
                <w:sz w:val="24"/>
                <w:szCs w:val="24"/>
              </w:rPr>
            </w:pPr>
            <w:r w:rsidRPr="008C1D22">
              <w:rPr>
                <w:rFonts w:eastAsia="Times New Roman" w:cstheme="minorHAnsi"/>
                <w:sz w:val="24"/>
                <w:szCs w:val="24"/>
              </w:rPr>
              <w:t>Косяненко Г.С.</w:t>
            </w:r>
          </w:p>
        </w:tc>
        <w:tc>
          <w:tcPr>
            <w:tcW w:w="3685" w:type="dxa"/>
          </w:tcPr>
          <w:p w:rsidR="00F073EB" w:rsidRPr="008C1D22" w:rsidRDefault="00F073EB" w:rsidP="00F073EB">
            <w:pPr>
              <w:rPr>
                <w:rFonts w:cstheme="minorHAnsi"/>
                <w:bCs/>
                <w:sz w:val="24"/>
                <w:szCs w:val="24"/>
              </w:rPr>
            </w:pPr>
            <w:r w:rsidRPr="008C1D22">
              <w:rPr>
                <w:rStyle w:val="17"/>
                <w:rFonts w:eastAsia="Times New Roman" w:cstheme="minorHAnsi"/>
                <w:sz w:val="24"/>
                <w:szCs w:val="24"/>
              </w:rPr>
              <w:t>Муниципальный семинар учителей англ.языка «</w:t>
            </w:r>
            <w:r w:rsidRPr="008C1D22">
              <w:rPr>
                <w:rStyle w:val="17"/>
                <w:rFonts w:eastAsia="Times New Roman" w:cstheme="minorHAnsi"/>
                <w:sz w:val="24"/>
                <w:szCs w:val="24"/>
                <w:lang w:eastAsia="ru-RU"/>
              </w:rPr>
              <w:t>Современный урок:практика достижений образовательных результатов</w:t>
            </w:r>
            <w:r w:rsidRPr="008C1D22">
              <w:rPr>
                <w:rStyle w:val="17"/>
                <w:rFonts w:eastAsia="Times New Roman" w:cstheme="minorHAnsi"/>
                <w:sz w:val="24"/>
                <w:szCs w:val="24"/>
              </w:rPr>
              <w:t>»</w:t>
            </w:r>
          </w:p>
          <w:p w:rsidR="00F073EB" w:rsidRPr="008C1D22" w:rsidRDefault="00F073EB" w:rsidP="00F073EB">
            <w:pPr>
              <w:rPr>
                <w:rFonts w:cstheme="minorHAnsi"/>
                <w:sz w:val="24"/>
                <w:szCs w:val="24"/>
              </w:rPr>
            </w:pP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Открытый урок</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Выступление</w:t>
            </w:r>
          </w:p>
        </w:tc>
      </w:tr>
      <w:tr w:rsidR="00F073EB" w:rsidRPr="008C1D22" w:rsidTr="00F073EB">
        <w:trPr>
          <w:trHeight w:val="3036"/>
        </w:trPr>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bCs/>
                <w:sz w:val="24"/>
                <w:szCs w:val="24"/>
              </w:rPr>
              <w:t xml:space="preserve">педколлектив </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Style w:val="17"/>
                <w:rFonts w:eastAsia="Times New Roman" w:cstheme="minorHAnsi"/>
                <w:sz w:val="24"/>
                <w:szCs w:val="24"/>
              </w:rPr>
              <w:t>Шульгина М. Н,</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Громова М. П. </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Мелехина Т.М.,  </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Вяткина Ф. Ф., </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Скороход Т.Е.,  </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Осколкова О.В., </w:t>
            </w:r>
          </w:p>
          <w:p w:rsidR="00F073EB" w:rsidRPr="008C1D22" w:rsidRDefault="00F073EB" w:rsidP="00F073EB">
            <w:pPr>
              <w:rPr>
                <w:rFonts w:cstheme="minorHAnsi"/>
                <w:sz w:val="24"/>
                <w:szCs w:val="24"/>
              </w:rPr>
            </w:pPr>
            <w:r w:rsidRPr="008C1D22">
              <w:rPr>
                <w:rStyle w:val="17"/>
                <w:rFonts w:eastAsia="Times New Roman" w:cstheme="minorHAnsi"/>
                <w:sz w:val="24"/>
                <w:szCs w:val="24"/>
              </w:rPr>
              <w:t xml:space="preserve">Заболоцкая В. В </w:t>
            </w:r>
          </w:p>
          <w:p w:rsidR="00F073EB" w:rsidRPr="008C1D22" w:rsidRDefault="00F073EB" w:rsidP="00F073EB">
            <w:pPr>
              <w:rPr>
                <w:rFonts w:cstheme="minorHAnsi"/>
                <w:sz w:val="24"/>
                <w:szCs w:val="24"/>
              </w:rPr>
            </w:pPr>
            <w:r w:rsidRPr="008C1D22">
              <w:rPr>
                <w:rStyle w:val="17"/>
                <w:rFonts w:eastAsia="Times New Roman" w:cstheme="minorHAnsi"/>
                <w:sz w:val="24"/>
                <w:szCs w:val="24"/>
              </w:rPr>
              <w:t>Михайлова А.В,</w:t>
            </w:r>
          </w:p>
          <w:p w:rsidR="00F073EB" w:rsidRPr="008C1D22" w:rsidRDefault="00F073EB" w:rsidP="00F073EB">
            <w:pPr>
              <w:rPr>
                <w:rFonts w:cstheme="minorHAnsi"/>
                <w:sz w:val="24"/>
                <w:szCs w:val="24"/>
              </w:rPr>
            </w:pPr>
            <w:r w:rsidRPr="008C1D22">
              <w:rPr>
                <w:rStyle w:val="17"/>
                <w:rFonts w:eastAsia="Times New Roman" w:cstheme="minorHAnsi"/>
                <w:sz w:val="24"/>
                <w:szCs w:val="24"/>
              </w:rPr>
              <w:t>Боровик Г. К.,</w:t>
            </w:r>
          </w:p>
          <w:p w:rsidR="00F073EB" w:rsidRPr="008C1D22" w:rsidRDefault="00F073EB" w:rsidP="00F073EB">
            <w:pPr>
              <w:rPr>
                <w:rFonts w:cstheme="minorHAnsi"/>
                <w:bCs/>
                <w:sz w:val="24"/>
                <w:szCs w:val="24"/>
              </w:rPr>
            </w:pPr>
            <w:r w:rsidRPr="008C1D22">
              <w:rPr>
                <w:rStyle w:val="17"/>
                <w:rFonts w:eastAsia="Times New Roman" w:cstheme="minorHAnsi"/>
                <w:sz w:val="24"/>
                <w:szCs w:val="24"/>
              </w:rPr>
              <w:lastRenderedPageBreak/>
              <w:t xml:space="preserve"> Дрыжакова Н.П</w:t>
            </w:r>
          </w:p>
        </w:tc>
        <w:tc>
          <w:tcPr>
            <w:tcW w:w="3685" w:type="dxa"/>
          </w:tcPr>
          <w:p w:rsidR="00F073EB" w:rsidRPr="008C1D22" w:rsidRDefault="00F073EB" w:rsidP="00F073EB">
            <w:pPr>
              <w:rPr>
                <w:rFonts w:cstheme="minorHAnsi"/>
                <w:bCs/>
                <w:sz w:val="24"/>
                <w:szCs w:val="24"/>
              </w:rPr>
            </w:pPr>
            <w:r w:rsidRPr="008C1D22">
              <w:rPr>
                <w:rStyle w:val="17"/>
                <w:rFonts w:eastAsia="Times New Roman" w:cstheme="minorHAnsi"/>
                <w:sz w:val="24"/>
                <w:szCs w:val="24"/>
              </w:rPr>
              <w:lastRenderedPageBreak/>
              <w:t>Муниципальный  фестиваль «Педагогическая весна»</w:t>
            </w:r>
          </w:p>
          <w:p w:rsidR="00F073EB" w:rsidRPr="008C1D22" w:rsidRDefault="00F073EB" w:rsidP="00F073EB">
            <w:pPr>
              <w:rPr>
                <w:rFonts w:cstheme="minorHAnsi"/>
                <w:sz w:val="24"/>
                <w:szCs w:val="24"/>
              </w:rPr>
            </w:pP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 xml:space="preserve">Слушатели </w:t>
            </w:r>
          </w:p>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eastAsia="Times New Roman" w:cstheme="minorHAnsi"/>
                <w:sz w:val="24"/>
                <w:szCs w:val="24"/>
              </w:rPr>
              <w:t xml:space="preserve">Выступления </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Шульгина М.Н.</w:t>
            </w:r>
          </w:p>
          <w:p w:rsidR="00F073EB" w:rsidRPr="008C1D22" w:rsidRDefault="00F073EB" w:rsidP="00F073EB">
            <w:pPr>
              <w:rPr>
                <w:rFonts w:cstheme="minorHAnsi"/>
                <w:sz w:val="24"/>
                <w:szCs w:val="24"/>
              </w:rPr>
            </w:pPr>
            <w:r w:rsidRPr="008C1D22">
              <w:rPr>
                <w:rFonts w:eastAsia="Times New Roman" w:cstheme="minorHAnsi"/>
                <w:sz w:val="24"/>
                <w:szCs w:val="24"/>
              </w:rPr>
              <w:t>Подгорный А.А.</w:t>
            </w:r>
          </w:p>
          <w:p w:rsidR="00F073EB" w:rsidRPr="008C1D22" w:rsidRDefault="00F073EB" w:rsidP="00F073EB">
            <w:pPr>
              <w:rPr>
                <w:rFonts w:cstheme="minorHAnsi"/>
                <w:sz w:val="24"/>
                <w:szCs w:val="24"/>
              </w:rPr>
            </w:pPr>
            <w:r w:rsidRPr="008C1D22">
              <w:rPr>
                <w:rFonts w:eastAsia="Times New Roman" w:cstheme="minorHAnsi"/>
                <w:sz w:val="24"/>
                <w:szCs w:val="24"/>
              </w:rPr>
              <w:t>Круш Ю.В.</w:t>
            </w:r>
          </w:p>
          <w:p w:rsidR="00F073EB" w:rsidRPr="008C1D22" w:rsidRDefault="00F073EB" w:rsidP="00F073EB">
            <w:pPr>
              <w:rPr>
                <w:rFonts w:cstheme="minorHAnsi"/>
                <w:sz w:val="24"/>
                <w:szCs w:val="24"/>
              </w:rPr>
            </w:pPr>
            <w:r w:rsidRPr="008C1D22">
              <w:rPr>
                <w:rFonts w:eastAsia="Times New Roman" w:cstheme="minorHAnsi"/>
                <w:sz w:val="24"/>
                <w:szCs w:val="24"/>
              </w:rPr>
              <w:t>Троян Н.В.</w:t>
            </w:r>
          </w:p>
          <w:p w:rsidR="00F073EB" w:rsidRPr="008C1D22" w:rsidRDefault="00F073EB" w:rsidP="00F073EB">
            <w:pPr>
              <w:rPr>
                <w:rFonts w:cstheme="minorHAnsi"/>
                <w:sz w:val="24"/>
                <w:szCs w:val="24"/>
              </w:rPr>
            </w:pPr>
            <w:r w:rsidRPr="008C1D22">
              <w:rPr>
                <w:rFonts w:eastAsia="Times New Roman" w:cstheme="minorHAnsi"/>
                <w:sz w:val="24"/>
                <w:szCs w:val="24"/>
              </w:rPr>
              <w:t>Морозова О.С.</w:t>
            </w:r>
          </w:p>
          <w:p w:rsidR="00F073EB" w:rsidRPr="008C1D22" w:rsidRDefault="00F073EB" w:rsidP="00F073EB">
            <w:pPr>
              <w:rPr>
                <w:rFonts w:cstheme="minorHAnsi"/>
                <w:sz w:val="24"/>
                <w:szCs w:val="24"/>
              </w:rPr>
            </w:pPr>
            <w:r w:rsidRPr="008C1D22">
              <w:rPr>
                <w:rFonts w:eastAsia="Times New Roman" w:cstheme="minorHAnsi"/>
                <w:sz w:val="24"/>
                <w:szCs w:val="24"/>
              </w:rPr>
              <w:t>Михайлова А.В.</w:t>
            </w:r>
          </w:p>
        </w:tc>
        <w:tc>
          <w:tcPr>
            <w:tcW w:w="3685" w:type="dxa"/>
          </w:tcPr>
          <w:p w:rsidR="00F073EB" w:rsidRPr="008C1D22" w:rsidRDefault="00F073EB" w:rsidP="00F073EB">
            <w:pPr>
              <w:rPr>
                <w:rFonts w:cstheme="minorHAnsi"/>
                <w:bCs/>
                <w:sz w:val="24"/>
                <w:szCs w:val="24"/>
              </w:rPr>
            </w:pPr>
            <w:r w:rsidRPr="008C1D22">
              <w:rPr>
                <w:rStyle w:val="17"/>
                <w:rFonts w:eastAsia="Times New Roman" w:cstheme="minorHAnsi"/>
                <w:sz w:val="24"/>
                <w:szCs w:val="24"/>
              </w:rPr>
              <w:t>Муниципальный практический семинар по теме «Эффективные приемы работы по формированию функциональной грамотности обучающихся в учебном процессе и внеурочной деятельности»</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Выступление</w:t>
            </w:r>
          </w:p>
          <w:p w:rsidR="00F073EB" w:rsidRPr="008C1D22" w:rsidRDefault="00F073EB" w:rsidP="00F073EB">
            <w:pPr>
              <w:rPr>
                <w:rFonts w:cstheme="minorHAnsi"/>
                <w:sz w:val="24"/>
                <w:szCs w:val="24"/>
              </w:rPr>
            </w:pPr>
            <w:r w:rsidRPr="008C1D22">
              <w:rPr>
                <w:rFonts w:eastAsia="Times New Roman" w:cstheme="minorHAnsi"/>
                <w:sz w:val="24"/>
                <w:szCs w:val="24"/>
              </w:rPr>
              <w:t>Урок</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Скороход Т.Е.</w:t>
            </w:r>
          </w:p>
          <w:p w:rsidR="00F073EB" w:rsidRPr="008C1D22" w:rsidRDefault="00F073EB" w:rsidP="00F073EB">
            <w:pPr>
              <w:rPr>
                <w:rFonts w:cstheme="minorHAnsi"/>
                <w:sz w:val="24"/>
                <w:szCs w:val="24"/>
              </w:rPr>
            </w:pPr>
            <w:r w:rsidRPr="008C1D22">
              <w:rPr>
                <w:rFonts w:eastAsia="Times New Roman" w:cstheme="minorHAnsi"/>
                <w:sz w:val="24"/>
                <w:szCs w:val="24"/>
              </w:rPr>
              <w:t>Захарова А.А.</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Муниципальный  практический семинар «Преемственность начального и дошкольного образования в рамках ФГОС»</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 xml:space="preserve">Урок </w:t>
            </w:r>
          </w:p>
        </w:tc>
      </w:tr>
      <w:tr w:rsidR="00F073EB" w:rsidRPr="008C1D22" w:rsidTr="00F073EB">
        <w:tc>
          <w:tcPr>
            <w:tcW w:w="1843" w:type="dxa"/>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Михайлова А.В.</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Муниципальный практический семинар «Организация эффективной подготовки к ЕГЭ по русскому языку»</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выступление</w:t>
            </w:r>
          </w:p>
        </w:tc>
      </w:tr>
      <w:tr w:rsidR="00F073EB" w:rsidRPr="008C1D22" w:rsidTr="00F073EB">
        <w:tc>
          <w:tcPr>
            <w:tcW w:w="1843" w:type="dxa"/>
            <w:vMerge w:val="restart"/>
          </w:tcPr>
          <w:p w:rsidR="00F073EB" w:rsidRPr="008C1D22" w:rsidRDefault="00F073EB" w:rsidP="00F073EB">
            <w:pPr>
              <w:rPr>
                <w:rFonts w:cstheme="minorHAnsi"/>
                <w:bCs/>
                <w:sz w:val="24"/>
                <w:szCs w:val="24"/>
                <w:highlight w:val="white"/>
              </w:rPr>
            </w:pPr>
            <w:r w:rsidRPr="008C1D22">
              <w:rPr>
                <w:rFonts w:eastAsia="Times New Roman" w:cstheme="minorHAnsi"/>
                <w:bCs/>
                <w:sz w:val="24"/>
                <w:szCs w:val="24"/>
                <w:highlight w:val="white"/>
              </w:rPr>
              <w:t>край</w:t>
            </w:r>
          </w:p>
        </w:tc>
        <w:tc>
          <w:tcPr>
            <w:tcW w:w="3119" w:type="dxa"/>
          </w:tcPr>
          <w:p w:rsidR="00F073EB" w:rsidRPr="008C1D22" w:rsidRDefault="00F073EB" w:rsidP="00F073EB">
            <w:pPr>
              <w:rPr>
                <w:rFonts w:cstheme="minorHAnsi"/>
                <w:color w:val="000000" w:themeColor="text1"/>
                <w:sz w:val="24"/>
                <w:szCs w:val="24"/>
                <w:highlight w:val="white"/>
              </w:rPr>
            </w:pPr>
            <w:r w:rsidRPr="008C1D22">
              <w:rPr>
                <w:rFonts w:eastAsia="Times New Roman" w:cstheme="minorHAnsi"/>
                <w:color w:val="000000" w:themeColor="text1"/>
                <w:sz w:val="24"/>
                <w:szCs w:val="24"/>
                <w:highlight w:val="white"/>
              </w:rPr>
              <w:t>Заболоцкая В.В.</w:t>
            </w:r>
          </w:p>
        </w:tc>
        <w:tc>
          <w:tcPr>
            <w:tcW w:w="3685" w:type="dxa"/>
          </w:tcPr>
          <w:p w:rsidR="00F073EB" w:rsidRPr="008C1D22" w:rsidRDefault="00F073EB" w:rsidP="00F073EB">
            <w:pPr>
              <w:rPr>
                <w:rFonts w:cstheme="minorHAnsi"/>
                <w:b/>
                <w:color w:val="000000" w:themeColor="text1"/>
                <w:sz w:val="24"/>
                <w:szCs w:val="24"/>
                <w:highlight w:val="white"/>
              </w:rPr>
            </w:pPr>
            <w:r w:rsidRPr="008C1D22">
              <w:rPr>
                <w:rFonts w:eastAsia="Times New Roman" w:cstheme="minorHAnsi"/>
                <w:color w:val="000000" w:themeColor="text1"/>
                <w:sz w:val="24"/>
                <w:szCs w:val="24"/>
                <w:highlight w:val="white"/>
              </w:rPr>
              <w:t xml:space="preserve">Всероссийская научно-практическая конференция </w:t>
            </w:r>
          </w:p>
          <w:p w:rsidR="00F073EB" w:rsidRPr="008C1D22" w:rsidRDefault="00F073EB" w:rsidP="00F073EB">
            <w:pPr>
              <w:shd w:val="clear" w:color="auto" w:fill="FFFFFF"/>
              <w:rPr>
                <w:rFonts w:cstheme="minorHAnsi"/>
                <w:b/>
                <w:bCs/>
                <w:color w:val="000000" w:themeColor="text1"/>
                <w:sz w:val="24"/>
                <w:szCs w:val="24"/>
                <w:highlight w:val="white"/>
              </w:rPr>
            </w:pPr>
            <w:r w:rsidRPr="008C1D22">
              <w:rPr>
                <w:rFonts w:eastAsia="Times New Roman" w:cstheme="minorHAnsi"/>
                <w:color w:val="000000" w:themeColor="text1"/>
                <w:sz w:val="24"/>
                <w:szCs w:val="24"/>
                <w:highlight w:val="white"/>
              </w:rPr>
              <w:t xml:space="preserve">«Духовно-нравственное развитие и воспитание детей и молодежи: </w:t>
            </w:r>
          </w:p>
          <w:p w:rsidR="00F073EB" w:rsidRPr="008C1D22" w:rsidRDefault="00F073EB" w:rsidP="00F073EB">
            <w:pPr>
              <w:shd w:val="clear" w:color="auto" w:fill="FFFFFF"/>
              <w:rPr>
                <w:rFonts w:cstheme="minorHAnsi"/>
                <w:b/>
                <w:bCs/>
                <w:color w:val="000000" w:themeColor="text1"/>
                <w:sz w:val="24"/>
                <w:szCs w:val="24"/>
                <w:highlight w:val="white"/>
              </w:rPr>
            </w:pPr>
            <w:r w:rsidRPr="008C1D22">
              <w:rPr>
                <w:rFonts w:eastAsia="Times New Roman" w:cstheme="minorHAnsi"/>
                <w:color w:val="000000" w:themeColor="text1"/>
                <w:sz w:val="24"/>
                <w:szCs w:val="24"/>
                <w:highlight w:val="white"/>
              </w:rPr>
              <w:t>опыт, проблемы, перспективы развития»(очно)</w:t>
            </w:r>
          </w:p>
        </w:tc>
        <w:tc>
          <w:tcPr>
            <w:tcW w:w="1383" w:type="dxa"/>
          </w:tcPr>
          <w:p w:rsidR="00F073EB" w:rsidRPr="008C1D22" w:rsidRDefault="00F073EB" w:rsidP="00F073EB">
            <w:pPr>
              <w:rPr>
                <w:rFonts w:cstheme="minorHAnsi"/>
                <w:color w:val="000000" w:themeColor="text1"/>
                <w:sz w:val="24"/>
                <w:szCs w:val="24"/>
                <w:highlight w:val="white"/>
              </w:rPr>
            </w:pPr>
            <w:r w:rsidRPr="008C1D22">
              <w:rPr>
                <w:rFonts w:eastAsia="Times New Roman" w:cstheme="minorHAnsi"/>
                <w:color w:val="000000" w:themeColor="text1"/>
                <w:sz w:val="24"/>
                <w:szCs w:val="24"/>
                <w:highlight w:val="white"/>
              </w:rPr>
              <w:t xml:space="preserve">Выступление </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Скороход Т.Е.</w:t>
            </w:r>
          </w:p>
        </w:tc>
        <w:tc>
          <w:tcPr>
            <w:tcW w:w="3685" w:type="dxa"/>
          </w:tcPr>
          <w:p w:rsidR="00F073EB" w:rsidRPr="008C1D22" w:rsidRDefault="00F073EB" w:rsidP="00F073EB">
            <w:pPr>
              <w:rPr>
                <w:rFonts w:cstheme="minorHAnsi"/>
                <w:color w:val="000000" w:themeColor="text1"/>
                <w:sz w:val="24"/>
                <w:szCs w:val="24"/>
              </w:rPr>
            </w:pPr>
            <w:r w:rsidRPr="008C1D22">
              <w:rPr>
                <w:rFonts w:eastAsia="Times New Roman" w:cstheme="minorHAnsi"/>
                <w:sz w:val="24"/>
                <w:szCs w:val="24"/>
              </w:rPr>
              <w:t xml:space="preserve">Краевой семинар-практикум  «Программа социальной активности младших школьников «Орлята России»: курс на успех» </w:t>
            </w:r>
          </w:p>
        </w:tc>
        <w:tc>
          <w:tcPr>
            <w:tcW w:w="1383"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участие</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Вяткина Ф.Ф.</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Громова М.П.</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Шульгина М.Н.</w:t>
            </w:r>
          </w:p>
          <w:p w:rsidR="00F073EB" w:rsidRPr="008C1D22" w:rsidRDefault="00F073EB" w:rsidP="00F073EB">
            <w:pPr>
              <w:rPr>
                <w:rFonts w:cstheme="minorHAnsi"/>
                <w:color w:val="000000" w:themeColor="text1"/>
                <w:sz w:val="24"/>
                <w:szCs w:val="24"/>
              </w:rPr>
            </w:pP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Скороход Т.Е</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Морозова О.С.</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Осколкова О.В</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Кицман Н.Н.</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Гетманова С.В.</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Шиленко А.И</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Заболоцкая В.В.</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Ткачева Е.С.</w:t>
            </w:r>
          </w:p>
        </w:tc>
        <w:tc>
          <w:tcPr>
            <w:tcW w:w="3685" w:type="dxa"/>
          </w:tcPr>
          <w:p w:rsidR="00F073EB" w:rsidRPr="008C1D22" w:rsidRDefault="00F073EB" w:rsidP="00F073EB">
            <w:pPr>
              <w:rPr>
                <w:rFonts w:cstheme="minorHAnsi"/>
                <w:color w:val="000000" w:themeColor="text1"/>
                <w:sz w:val="24"/>
                <w:szCs w:val="24"/>
              </w:rPr>
            </w:pPr>
            <w:r w:rsidRPr="008C1D22">
              <w:rPr>
                <w:rStyle w:val="17"/>
                <w:rFonts w:eastAsia="Times New Roman" w:cstheme="minorHAnsi"/>
                <w:color w:val="000000" w:themeColor="text1"/>
                <w:sz w:val="24"/>
                <w:szCs w:val="24"/>
              </w:rPr>
              <w:t>Региональный семинар «Эффективные практики по формированию и оценке функциональной грамотности в образовательных учреждениях»</w:t>
            </w:r>
          </w:p>
        </w:tc>
        <w:tc>
          <w:tcPr>
            <w:tcW w:w="1383"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Урок</w:t>
            </w:r>
          </w:p>
          <w:p w:rsidR="00F073EB" w:rsidRPr="008C1D22" w:rsidRDefault="00F073EB" w:rsidP="00F073EB">
            <w:pPr>
              <w:rPr>
                <w:rFonts w:cstheme="minorHAnsi"/>
                <w:color w:val="000000" w:themeColor="text1"/>
                <w:sz w:val="24"/>
                <w:szCs w:val="24"/>
              </w:rPr>
            </w:pP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Выступление</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участие</w:t>
            </w:r>
          </w:p>
        </w:tc>
      </w:tr>
      <w:tr w:rsidR="00F073EB" w:rsidRPr="008C1D22" w:rsidTr="00F073EB">
        <w:trPr>
          <w:trHeight w:val="189"/>
        </w:trPr>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Шульгина М.Н.</w:t>
            </w:r>
          </w:p>
          <w:p w:rsidR="00F073EB" w:rsidRPr="008C1D22" w:rsidRDefault="00F073EB" w:rsidP="00F073EB">
            <w:pPr>
              <w:rPr>
                <w:rFonts w:cstheme="minorHAnsi"/>
                <w:color w:val="000000" w:themeColor="text1"/>
                <w:sz w:val="24"/>
                <w:szCs w:val="24"/>
              </w:rPr>
            </w:pP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Дрыжакова Н.П.</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Осколкова О.В.</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Громова М.П.</w:t>
            </w:r>
          </w:p>
        </w:tc>
        <w:tc>
          <w:tcPr>
            <w:tcW w:w="3685" w:type="dxa"/>
          </w:tcPr>
          <w:p w:rsidR="00F073EB" w:rsidRPr="008C1D22" w:rsidRDefault="00F073EB" w:rsidP="00F073EB">
            <w:pPr>
              <w:rPr>
                <w:rFonts w:cstheme="minorHAnsi"/>
                <w:color w:val="000000" w:themeColor="text1"/>
                <w:sz w:val="24"/>
                <w:szCs w:val="24"/>
              </w:rPr>
            </w:pPr>
            <w:r w:rsidRPr="008C1D22">
              <w:rPr>
                <w:rStyle w:val="17"/>
                <w:rFonts w:eastAsia="Times New Roman" w:cstheme="minorHAnsi"/>
                <w:sz w:val="24"/>
                <w:szCs w:val="24"/>
              </w:rPr>
              <w:t>Региональный семинар «Центр «Точка роста» как образовательное пространство для профориентации обучающихся агроклассов»</w:t>
            </w:r>
          </w:p>
        </w:tc>
        <w:tc>
          <w:tcPr>
            <w:tcW w:w="1383"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Выступление</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Участие</w:t>
            </w:r>
          </w:p>
        </w:tc>
      </w:tr>
      <w:tr w:rsidR="00F073EB" w:rsidRPr="008C1D22" w:rsidTr="00F073EB">
        <w:trPr>
          <w:trHeight w:val="276"/>
        </w:trPr>
        <w:tc>
          <w:tcPr>
            <w:tcW w:w="1843" w:type="dxa"/>
            <w:vMerge w:val="restart"/>
          </w:tcPr>
          <w:p w:rsidR="00F073EB" w:rsidRPr="008C1D22" w:rsidRDefault="00F073EB" w:rsidP="00F073EB">
            <w:pPr>
              <w:rPr>
                <w:rFonts w:cstheme="minorHAnsi"/>
                <w:bCs/>
                <w:sz w:val="24"/>
                <w:szCs w:val="24"/>
              </w:rPr>
            </w:pPr>
          </w:p>
        </w:tc>
        <w:tc>
          <w:tcPr>
            <w:tcW w:w="3119" w:type="dxa"/>
            <w:vMerge w:val="restart"/>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Подгорный А.А.</w:t>
            </w:r>
          </w:p>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Топильская Д.А.</w:t>
            </w:r>
          </w:p>
        </w:tc>
        <w:tc>
          <w:tcPr>
            <w:tcW w:w="3685" w:type="dxa"/>
            <w:vMerge w:val="restart"/>
          </w:tcPr>
          <w:p w:rsidR="00F073EB" w:rsidRPr="008C1D22" w:rsidRDefault="00F073EB" w:rsidP="00F073EB">
            <w:pPr>
              <w:rPr>
                <w:rFonts w:cstheme="minorHAnsi"/>
                <w:sz w:val="24"/>
                <w:szCs w:val="24"/>
              </w:rPr>
            </w:pPr>
            <w:r w:rsidRPr="008C1D22">
              <w:rPr>
                <w:rFonts w:eastAsia="Times New Roman" w:cstheme="minorHAnsi"/>
                <w:bCs/>
                <w:sz w:val="24"/>
                <w:szCs w:val="24"/>
              </w:rPr>
              <w:t>Семинар «Функциональная грамотность: стратегия, дидактика и технологии формирования и развития»</w:t>
            </w:r>
          </w:p>
        </w:tc>
        <w:tc>
          <w:tcPr>
            <w:tcW w:w="1383" w:type="dxa"/>
            <w:vMerge w:val="restart"/>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Участие</w:t>
            </w:r>
          </w:p>
        </w:tc>
      </w:tr>
      <w:tr w:rsidR="00F073EB" w:rsidRPr="008C1D22" w:rsidTr="00F073EB">
        <w:trPr>
          <w:trHeight w:val="276"/>
        </w:trPr>
        <w:tc>
          <w:tcPr>
            <w:tcW w:w="1843" w:type="dxa"/>
            <w:vMerge w:val="restart"/>
          </w:tcPr>
          <w:p w:rsidR="00F073EB" w:rsidRPr="008C1D22" w:rsidRDefault="00F073EB" w:rsidP="00F073EB">
            <w:pPr>
              <w:rPr>
                <w:rFonts w:cstheme="minorHAnsi"/>
                <w:bCs/>
                <w:sz w:val="24"/>
                <w:szCs w:val="24"/>
              </w:rPr>
            </w:pPr>
          </w:p>
        </w:tc>
        <w:tc>
          <w:tcPr>
            <w:tcW w:w="3119" w:type="dxa"/>
            <w:vMerge w:val="restart"/>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Шульгина М.Н</w:t>
            </w:r>
          </w:p>
        </w:tc>
        <w:tc>
          <w:tcPr>
            <w:tcW w:w="3685" w:type="dxa"/>
            <w:vMerge w:val="restart"/>
          </w:tcPr>
          <w:p w:rsidR="00F073EB" w:rsidRPr="008C1D22" w:rsidRDefault="00F073EB" w:rsidP="00F073EB">
            <w:pPr>
              <w:rPr>
                <w:rFonts w:cstheme="minorHAnsi"/>
                <w:bCs/>
                <w:sz w:val="24"/>
                <w:szCs w:val="24"/>
              </w:rPr>
            </w:pPr>
            <w:r w:rsidRPr="008C1D22">
              <w:rPr>
                <w:rFonts w:eastAsia="Times New Roman" w:cstheme="minorHAnsi"/>
                <w:bCs/>
                <w:sz w:val="24"/>
                <w:szCs w:val="24"/>
              </w:rPr>
              <w:t>Семинар «Экпертиза в профессиональной деятельности в процессе аттестации педагога»</w:t>
            </w:r>
          </w:p>
        </w:tc>
        <w:tc>
          <w:tcPr>
            <w:tcW w:w="1383" w:type="dxa"/>
            <w:vMerge w:val="restart"/>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участие</w:t>
            </w:r>
          </w:p>
        </w:tc>
      </w:tr>
      <w:tr w:rsidR="00F073EB" w:rsidRPr="008C1D22" w:rsidTr="00F073EB">
        <w:tc>
          <w:tcPr>
            <w:tcW w:w="1843" w:type="dxa"/>
            <w:vMerge w:val="restart"/>
          </w:tcPr>
          <w:p w:rsidR="00F073EB" w:rsidRPr="008C1D22" w:rsidRDefault="00F073EB" w:rsidP="00F073EB">
            <w:pPr>
              <w:rPr>
                <w:rFonts w:cstheme="minorHAnsi"/>
                <w:bCs/>
                <w:sz w:val="24"/>
                <w:szCs w:val="24"/>
              </w:rPr>
            </w:pPr>
            <w:r w:rsidRPr="008C1D22">
              <w:rPr>
                <w:rFonts w:eastAsia="Times New Roman" w:cstheme="minorHAnsi"/>
                <w:bCs/>
                <w:sz w:val="24"/>
                <w:szCs w:val="24"/>
              </w:rPr>
              <w:t xml:space="preserve">Россия </w:t>
            </w:r>
          </w:p>
        </w:tc>
        <w:tc>
          <w:tcPr>
            <w:tcW w:w="3119"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 xml:space="preserve">Педколлектив </w:t>
            </w:r>
          </w:p>
        </w:tc>
        <w:tc>
          <w:tcPr>
            <w:tcW w:w="3685" w:type="dxa"/>
          </w:tcPr>
          <w:p w:rsidR="00F073EB" w:rsidRPr="008C1D22" w:rsidRDefault="00F073EB" w:rsidP="00F073EB">
            <w:pPr>
              <w:rPr>
                <w:rFonts w:cstheme="minorHAnsi"/>
                <w:b/>
                <w:color w:val="000000" w:themeColor="text1"/>
                <w:sz w:val="24"/>
                <w:szCs w:val="24"/>
              </w:rPr>
            </w:pPr>
            <w:r w:rsidRPr="008C1D22">
              <w:rPr>
                <w:rFonts w:eastAsia="Times New Roman" w:cstheme="minorHAnsi"/>
                <w:sz w:val="24"/>
                <w:szCs w:val="24"/>
              </w:rPr>
              <w:t xml:space="preserve">Онлайн- конференция </w:t>
            </w:r>
            <w:r w:rsidRPr="008C1D22">
              <w:rPr>
                <w:rFonts w:eastAsia="Times New Roman" w:cstheme="minorHAnsi"/>
                <w:sz w:val="24"/>
                <w:szCs w:val="24"/>
                <w:shd w:val="clear" w:color="auto" w:fill="FFFFFF"/>
              </w:rPr>
              <w:t>«На шаг впереди: используем новые технологии в школе»</w:t>
            </w:r>
          </w:p>
        </w:tc>
        <w:tc>
          <w:tcPr>
            <w:tcW w:w="1383" w:type="dxa"/>
          </w:tcPr>
          <w:p w:rsidR="00F073EB" w:rsidRPr="008C1D22" w:rsidRDefault="00F073EB" w:rsidP="00F073EB">
            <w:pPr>
              <w:rPr>
                <w:rFonts w:cstheme="minorHAnsi"/>
                <w:color w:val="000000" w:themeColor="text1"/>
                <w:sz w:val="24"/>
                <w:szCs w:val="24"/>
              </w:rPr>
            </w:pPr>
            <w:r w:rsidRPr="008C1D22">
              <w:rPr>
                <w:rFonts w:eastAsia="Times New Roman" w:cstheme="minorHAnsi"/>
                <w:color w:val="000000" w:themeColor="text1"/>
                <w:sz w:val="24"/>
                <w:szCs w:val="24"/>
              </w:rPr>
              <w:t xml:space="preserve">Участие </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Макушкина Н.Г.</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Семинар «Триз-педагогика: делаем уроки яркими и эффективными» на Яклассе.</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Участие</w:t>
            </w:r>
          </w:p>
        </w:tc>
      </w:tr>
      <w:tr w:rsidR="00F073EB" w:rsidRPr="008C1D22" w:rsidTr="00F073EB">
        <w:tc>
          <w:tcPr>
            <w:tcW w:w="1843" w:type="dxa"/>
            <w:vMerge/>
          </w:tcPr>
          <w:p w:rsidR="00F073EB" w:rsidRPr="008C1D22" w:rsidRDefault="00F073EB" w:rsidP="00F073EB">
            <w:pPr>
              <w:rPr>
                <w:rFonts w:cstheme="minorHAnsi"/>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Фирсова Р.Л.</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Онлайн семинар «Наставничество в современной школе: миссия, форматы взаимодействия, рабочие инструменты</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участие</w:t>
            </w:r>
          </w:p>
        </w:tc>
      </w:tr>
      <w:tr w:rsidR="00F073EB" w:rsidRPr="008C1D22" w:rsidTr="00F073EB">
        <w:tc>
          <w:tcPr>
            <w:tcW w:w="1843" w:type="dxa"/>
            <w:vMerge/>
          </w:tcPr>
          <w:p w:rsidR="00F073EB" w:rsidRPr="008C1D22" w:rsidRDefault="00F073EB" w:rsidP="00F073EB">
            <w:pPr>
              <w:rPr>
                <w:rFonts w:cstheme="minorHAnsi"/>
                <w:b/>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Бирюкова И.В.</w:t>
            </w:r>
          </w:p>
          <w:p w:rsidR="00F073EB" w:rsidRPr="008C1D22" w:rsidRDefault="00F073EB" w:rsidP="00F073EB">
            <w:pPr>
              <w:rPr>
                <w:rFonts w:cstheme="minorHAnsi"/>
                <w:sz w:val="24"/>
                <w:szCs w:val="24"/>
              </w:rPr>
            </w:pPr>
            <w:r w:rsidRPr="008C1D22">
              <w:rPr>
                <w:rFonts w:eastAsia="Times New Roman" w:cstheme="minorHAnsi"/>
                <w:sz w:val="24"/>
                <w:szCs w:val="24"/>
              </w:rPr>
              <w:t>Громова М.П.</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Межрегиональный экспертно-аналитический семинар  по теме « Как создавать новые проекты и продукты  в образовании: необходимые навыки  и профессиональный имидж»</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участие</w:t>
            </w:r>
          </w:p>
        </w:tc>
      </w:tr>
      <w:tr w:rsidR="00F073EB" w:rsidRPr="008C1D22" w:rsidTr="00F073EB">
        <w:tc>
          <w:tcPr>
            <w:tcW w:w="1843" w:type="dxa"/>
            <w:vMerge/>
          </w:tcPr>
          <w:p w:rsidR="00F073EB" w:rsidRPr="008C1D22" w:rsidRDefault="00F073EB" w:rsidP="00F073EB">
            <w:pPr>
              <w:rPr>
                <w:rFonts w:cstheme="minorHAnsi"/>
                <w:b/>
                <w:bCs/>
                <w:sz w:val="24"/>
                <w:szCs w:val="24"/>
              </w:rPr>
            </w:pPr>
          </w:p>
        </w:tc>
        <w:tc>
          <w:tcPr>
            <w:tcW w:w="3119" w:type="dxa"/>
          </w:tcPr>
          <w:p w:rsidR="00F073EB" w:rsidRPr="008C1D22" w:rsidRDefault="00F073EB" w:rsidP="00F073EB">
            <w:pPr>
              <w:rPr>
                <w:rFonts w:eastAsia="Times New Roman" w:cstheme="minorHAnsi"/>
                <w:sz w:val="24"/>
                <w:szCs w:val="24"/>
              </w:rPr>
            </w:pPr>
            <w:r w:rsidRPr="008C1D22">
              <w:rPr>
                <w:rFonts w:eastAsia="Times New Roman" w:cstheme="minorHAnsi"/>
                <w:sz w:val="24"/>
                <w:szCs w:val="24"/>
              </w:rPr>
              <w:t>Вяткина Ф.Ф.</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Шульгина М.Н.</w:t>
            </w:r>
          </w:p>
          <w:p w:rsidR="00F073EB" w:rsidRPr="008C1D22" w:rsidRDefault="00F073EB" w:rsidP="00F073EB">
            <w:pPr>
              <w:rPr>
                <w:rFonts w:cstheme="minorHAnsi"/>
                <w:sz w:val="24"/>
                <w:szCs w:val="24"/>
              </w:rPr>
            </w:pPr>
            <w:r w:rsidRPr="008C1D22">
              <w:rPr>
                <w:rFonts w:eastAsia="Times New Roman" w:cstheme="minorHAnsi"/>
                <w:sz w:val="24"/>
                <w:szCs w:val="24"/>
              </w:rPr>
              <w:t>Макушкина М.Н.</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Всероссийская конференция «Функциональная грамотность 2024:новые вызовы,пути решения,успешные практики»</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участие</w:t>
            </w:r>
          </w:p>
        </w:tc>
      </w:tr>
      <w:tr w:rsidR="00F073EB" w:rsidRPr="008C1D22" w:rsidTr="00F073EB">
        <w:tc>
          <w:tcPr>
            <w:tcW w:w="1843" w:type="dxa"/>
          </w:tcPr>
          <w:p w:rsidR="00F073EB" w:rsidRPr="008C1D22" w:rsidRDefault="00F073EB" w:rsidP="00F073EB">
            <w:pPr>
              <w:rPr>
                <w:rFonts w:cstheme="minorHAnsi"/>
                <w:b/>
                <w:bCs/>
                <w:sz w:val="24"/>
                <w:szCs w:val="24"/>
              </w:rPr>
            </w:pPr>
          </w:p>
        </w:tc>
        <w:tc>
          <w:tcPr>
            <w:tcW w:w="3119" w:type="dxa"/>
          </w:tcPr>
          <w:p w:rsidR="00F073EB" w:rsidRPr="008C1D22" w:rsidRDefault="00F073EB" w:rsidP="00F073EB">
            <w:pPr>
              <w:rPr>
                <w:rFonts w:cstheme="minorHAnsi"/>
                <w:sz w:val="24"/>
                <w:szCs w:val="24"/>
              </w:rPr>
            </w:pPr>
            <w:r w:rsidRPr="008C1D22">
              <w:rPr>
                <w:rFonts w:eastAsia="Times New Roman" w:cstheme="minorHAnsi"/>
                <w:sz w:val="24"/>
                <w:szCs w:val="24"/>
              </w:rPr>
              <w:t>Скороход Т.Е.</w:t>
            </w:r>
          </w:p>
        </w:tc>
        <w:tc>
          <w:tcPr>
            <w:tcW w:w="3685" w:type="dxa"/>
          </w:tcPr>
          <w:p w:rsidR="00F073EB" w:rsidRPr="008C1D22" w:rsidRDefault="00F073EB" w:rsidP="00F073EB">
            <w:pPr>
              <w:rPr>
                <w:rFonts w:cstheme="minorHAnsi"/>
                <w:sz w:val="24"/>
                <w:szCs w:val="24"/>
              </w:rPr>
            </w:pPr>
            <w:r w:rsidRPr="008C1D22">
              <w:rPr>
                <w:rFonts w:eastAsia="Times New Roman" w:cstheme="minorHAnsi"/>
                <w:sz w:val="24"/>
                <w:szCs w:val="24"/>
              </w:rPr>
              <w:t>Семинар «Формирование читательской грамотности учащихся с цифровыми инструментами «ЯКласс»</w:t>
            </w:r>
          </w:p>
        </w:tc>
        <w:tc>
          <w:tcPr>
            <w:tcW w:w="1383" w:type="dxa"/>
          </w:tcPr>
          <w:p w:rsidR="00F073EB" w:rsidRPr="008C1D22" w:rsidRDefault="00F073EB" w:rsidP="00F073EB">
            <w:pPr>
              <w:rPr>
                <w:rFonts w:cstheme="minorHAnsi"/>
                <w:sz w:val="24"/>
                <w:szCs w:val="24"/>
              </w:rPr>
            </w:pPr>
            <w:r w:rsidRPr="008C1D22">
              <w:rPr>
                <w:rFonts w:eastAsia="Times New Roman" w:cstheme="minorHAnsi"/>
                <w:sz w:val="24"/>
                <w:szCs w:val="24"/>
              </w:rPr>
              <w:t>участие</w:t>
            </w:r>
          </w:p>
        </w:tc>
      </w:tr>
    </w:tbl>
    <w:p w:rsidR="00F073EB" w:rsidRPr="008C1D22" w:rsidRDefault="00F073EB" w:rsidP="00F073EB">
      <w:pPr>
        <w:shd w:val="clear" w:color="FFFFFF" w:themeColor="background1" w:fill="FFFFFF" w:themeFill="background1"/>
        <w:jc w:val="both"/>
        <w:rPr>
          <w:rFonts w:cstheme="minorHAnsi"/>
          <w:b/>
          <w:bCs/>
          <w:color w:val="000000"/>
          <w:sz w:val="24"/>
          <w:szCs w:val="24"/>
        </w:rPr>
      </w:pPr>
    </w:p>
    <w:p w:rsidR="00F073EB" w:rsidRPr="008C1D22" w:rsidRDefault="00F073EB" w:rsidP="00F073EB">
      <w:pPr>
        <w:shd w:val="clear" w:color="FFFFFF" w:themeColor="background1" w:fill="FFFFFF" w:themeFill="background1"/>
        <w:jc w:val="both"/>
        <w:rPr>
          <w:rFonts w:cstheme="minorHAnsi"/>
          <w:b/>
          <w:bCs/>
          <w:color w:val="000000"/>
          <w:sz w:val="24"/>
          <w:szCs w:val="24"/>
          <w:lang w:val="ru-RU"/>
        </w:rPr>
      </w:pPr>
      <w:r w:rsidRPr="008C1D22">
        <w:rPr>
          <w:rFonts w:cstheme="minorHAnsi"/>
          <w:b/>
          <w:bCs/>
          <w:color w:val="000000"/>
          <w:sz w:val="24"/>
          <w:szCs w:val="24"/>
          <w:lang w:val="ru-RU"/>
        </w:rPr>
        <w:t>Награждение педагогов грамотами и званиями в текущем году</w:t>
      </w:r>
    </w:p>
    <w:tbl>
      <w:tblPr>
        <w:tblStyle w:val="afd"/>
        <w:tblW w:w="0" w:type="auto"/>
        <w:tblInd w:w="-459" w:type="dxa"/>
        <w:tblLook w:val="04A0" w:firstRow="1" w:lastRow="0" w:firstColumn="1" w:lastColumn="0" w:noHBand="0" w:noVBand="1"/>
      </w:tblPr>
      <w:tblGrid>
        <w:gridCol w:w="1843"/>
        <w:gridCol w:w="2977"/>
        <w:gridCol w:w="2817"/>
        <w:gridCol w:w="2971"/>
      </w:tblGrid>
      <w:tr w:rsidR="00F073EB" w:rsidRPr="008C1D22" w:rsidTr="00F073EB">
        <w:tc>
          <w:tcPr>
            <w:tcW w:w="1843" w:type="dxa"/>
          </w:tcPr>
          <w:p w:rsidR="00F073EB" w:rsidRPr="008C1D22" w:rsidRDefault="00F073EB" w:rsidP="00F073EB">
            <w:pPr>
              <w:pStyle w:val="18"/>
              <w:jc w:val="both"/>
              <w:rPr>
                <w:rFonts w:asciiTheme="minorHAnsi" w:hAnsiTheme="minorHAnsi" w:cstheme="minorHAnsi"/>
                <w:b/>
                <w:bCs/>
              </w:rPr>
            </w:pPr>
            <w:r w:rsidRPr="008C1D22">
              <w:rPr>
                <w:rFonts w:asciiTheme="minorHAnsi" w:hAnsiTheme="minorHAnsi" w:cstheme="minorHAnsi"/>
                <w:b/>
                <w:bCs/>
              </w:rPr>
              <w:t xml:space="preserve">Статус </w:t>
            </w:r>
          </w:p>
        </w:tc>
        <w:tc>
          <w:tcPr>
            <w:tcW w:w="2977" w:type="dxa"/>
          </w:tcPr>
          <w:p w:rsidR="00F073EB" w:rsidRPr="008C1D22" w:rsidRDefault="00F073EB" w:rsidP="00F073EB">
            <w:pPr>
              <w:pStyle w:val="18"/>
              <w:jc w:val="both"/>
              <w:rPr>
                <w:rFonts w:asciiTheme="minorHAnsi" w:hAnsiTheme="minorHAnsi" w:cstheme="minorHAnsi"/>
                <w:b/>
                <w:bCs/>
              </w:rPr>
            </w:pPr>
            <w:r w:rsidRPr="008C1D22">
              <w:rPr>
                <w:rFonts w:asciiTheme="minorHAnsi" w:hAnsiTheme="minorHAnsi" w:cstheme="minorHAnsi"/>
                <w:b/>
                <w:bCs/>
              </w:rPr>
              <w:t>ФИО награжденного</w:t>
            </w:r>
          </w:p>
        </w:tc>
        <w:tc>
          <w:tcPr>
            <w:tcW w:w="2817" w:type="dxa"/>
          </w:tcPr>
          <w:p w:rsidR="00F073EB" w:rsidRPr="008C1D22" w:rsidRDefault="00F073EB" w:rsidP="00F073EB">
            <w:pPr>
              <w:pStyle w:val="18"/>
              <w:jc w:val="both"/>
              <w:rPr>
                <w:rFonts w:asciiTheme="minorHAnsi" w:hAnsiTheme="minorHAnsi" w:cstheme="minorHAnsi"/>
                <w:b/>
                <w:bCs/>
              </w:rPr>
            </w:pPr>
            <w:r w:rsidRPr="008C1D22">
              <w:rPr>
                <w:rFonts w:asciiTheme="minorHAnsi" w:hAnsiTheme="minorHAnsi" w:cstheme="minorHAnsi"/>
                <w:b/>
                <w:bCs/>
              </w:rPr>
              <w:t>Название награды</w:t>
            </w:r>
          </w:p>
        </w:tc>
        <w:tc>
          <w:tcPr>
            <w:tcW w:w="2393" w:type="dxa"/>
          </w:tcPr>
          <w:p w:rsidR="00F073EB" w:rsidRPr="008C1D22" w:rsidRDefault="00F073EB" w:rsidP="00F073EB">
            <w:pPr>
              <w:pStyle w:val="18"/>
              <w:jc w:val="both"/>
              <w:rPr>
                <w:rFonts w:asciiTheme="minorHAnsi" w:hAnsiTheme="minorHAnsi" w:cstheme="minorHAnsi"/>
                <w:b/>
                <w:bCs/>
              </w:rPr>
            </w:pPr>
            <w:r w:rsidRPr="008C1D22">
              <w:rPr>
                <w:rFonts w:asciiTheme="minorHAnsi" w:hAnsiTheme="minorHAnsi" w:cstheme="minorHAnsi"/>
                <w:b/>
                <w:bCs/>
              </w:rPr>
              <w:t>За что награжден</w:t>
            </w:r>
          </w:p>
        </w:tc>
      </w:tr>
      <w:tr w:rsidR="00F073EB" w:rsidRPr="008C1D22" w:rsidTr="00F073EB">
        <w:tc>
          <w:tcPr>
            <w:tcW w:w="1843" w:type="dxa"/>
          </w:tcPr>
          <w:p w:rsidR="00F073EB" w:rsidRPr="008C1D22" w:rsidRDefault="00F073EB" w:rsidP="00F073EB">
            <w:pPr>
              <w:pStyle w:val="18"/>
              <w:rPr>
                <w:rFonts w:asciiTheme="minorHAnsi" w:hAnsiTheme="minorHAnsi" w:cstheme="minorHAnsi"/>
                <w:b/>
                <w:bCs/>
              </w:rPr>
            </w:pPr>
            <w:r w:rsidRPr="008C1D22">
              <w:rPr>
                <w:rFonts w:asciiTheme="minorHAnsi" w:eastAsia="Times New Roman" w:hAnsiTheme="minorHAnsi" w:cstheme="minorHAnsi"/>
                <w:b/>
                <w:bCs/>
              </w:rPr>
              <w:t>школа</w:t>
            </w:r>
          </w:p>
        </w:tc>
        <w:tc>
          <w:tcPr>
            <w:tcW w:w="2977" w:type="dxa"/>
          </w:tcPr>
          <w:p w:rsidR="00F073EB" w:rsidRPr="008C1D22" w:rsidRDefault="00F073EB" w:rsidP="00F073EB">
            <w:pPr>
              <w:pStyle w:val="18"/>
              <w:rPr>
                <w:rFonts w:asciiTheme="minorHAnsi" w:hAnsiTheme="minorHAnsi" w:cstheme="minorHAnsi"/>
              </w:rPr>
            </w:pPr>
            <w:r w:rsidRPr="008C1D22">
              <w:rPr>
                <w:rFonts w:asciiTheme="minorHAnsi" w:eastAsia="Times New Roman" w:hAnsiTheme="minorHAnsi" w:cstheme="minorHAnsi"/>
                <w:bCs/>
              </w:rPr>
              <w:t>Макушкина Н.Г.</w:t>
            </w:r>
          </w:p>
          <w:p w:rsidR="00F073EB" w:rsidRPr="008C1D22" w:rsidRDefault="00F073EB" w:rsidP="00F073EB">
            <w:pPr>
              <w:pStyle w:val="18"/>
              <w:rPr>
                <w:rFonts w:asciiTheme="minorHAnsi" w:hAnsiTheme="minorHAnsi" w:cstheme="minorHAnsi"/>
              </w:rPr>
            </w:pPr>
            <w:r w:rsidRPr="008C1D22">
              <w:rPr>
                <w:rFonts w:asciiTheme="minorHAnsi" w:eastAsia="Times New Roman" w:hAnsiTheme="minorHAnsi" w:cstheme="minorHAnsi"/>
                <w:bCs/>
              </w:rPr>
              <w:t>Эпова Е.С.</w:t>
            </w:r>
          </w:p>
        </w:tc>
        <w:tc>
          <w:tcPr>
            <w:tcW w:w="2817" w:type="dxa"/>
          </w:tcPr>
          <w:p w:rsidR="00F073EB" w:rsidRPr="008C1D22" w:rsidRDefault="00F073EB" w:rsidP="00F073EB">
            <w:pPr>
              <w:pStyle w:val="18"/>
              <w:rPr>
                <w:rFonts w:asciiTheme="minorHAnsi" w:hAnsiTheme="minorHAnsi" w:cstheme="minorHAnsi"/>
                <w:bCs/>
              </w:rPr>
            </w:pPr>
            <w:r w:rsidRPr="008C1D22">
              <w:rPr>
                <w:rFonts w:asciiTheme="minorHAnsi" w:eastAsia="Times New Roman" w:hAnsiTheme="minorHAnsi" w:cstheme="minorHAnsi"/>
                <w:bCs/>
              </w:rPr>
              <w:t xml:space="preserve">Грамота </w:t>
            </w:r>
          </w:p>
        </w:tc>
        <w:tc>
          <w:tcPr>
            <w:tcW w:w="2393" w:type="dxa"/>
          </w:tcPr>
          <w:p w:rsidR="00F073EB" w:rsidRPr="008C1D22" w:rsidRDefault="00F073EB" w:rsidP="00F073EB">
            <w:pPr>
              <w:pStyle w:val="18"/>
              <w:rPr>
                <w:rFonts w:asciiTheme="minorHAnsi" w:hAnsiTheme="minorHAnsi" w:cstheme="minorHAnsi"/>
                <w:bCs/>
              </w:rPr>
            </w:pPr>
            <w:r w:rsidRPr="008C1D22">
              <w:rPr>
                <w:rFonts w:asciiTheme="minorHAnsi" w:eastAsia="Times New Roman" w:hAnsiTheme="minorHAnsi" w:cstheme="minorHAnsi"/>
                <w:bCs/>
              </w:rPr>
              <w:t xml:space="preserve">За многолетний добросовестный труд,ориентированный на ученика,высокий профессионализм,высокие успехи,в связи с Днем </w:t>
            </w:r>
            <w:r w:rsidRPr="008C1D22">
              <w:rPr>
                <w:rFonts w:asciiTheme="minorHAnsi" w:eastAsia="Times New Roman" w:hAnsiTheme="minorHAnsi" w:cstheme="minorHAnsi"/>
                <w:bCs/>
              </w:rPr>
              <w:lastRenderedPageBreak/>
              <w:t>учителя</w:t>
            </w:r>
          </w:p>
        </w:tc>
      </w:tr>
      <w:tr w:rsidR="00F073EB" w:rsidRPr="008C1D22" w:rsidTr="00F073EB">
        <w:tc>
          <w:tcPr>
            <w:tcW w:w="1843" w:type="dxa"/>
          </w:tcPr>
          <w:p w:rsidR="00F073EB" w:rsidRPr="008C1D22" w:rsidRDefault="00F073EB" w:rsidP="00F073EB">
            <w:pPr>
              <w:pStyle w:val="18"/>
              <w:rPr>
                <w:rFonts w:asciiTheme="minorHAnsi" w:hAnsiTheme="minorHAnsi" w:cstheme="minorHAnsi"/>
                <w:b/>
                <w:bCs/>
              </w:rPr>
            </w:pPr>
            <w:r w:rsidRPr="008C1D22">
              <w:rPr>
                <w:rFonts w:asciiTheme="minorHAnsi" w:eastAsia="Times New Roman" w:hAnsiTheme="minorHAnsi" w:cstheme="minorHAnsi"/>
                <w:b/>
                <w:bCs/>
              </w:rPr>
              <w:lastRenderedPageBreak/>
              <w:t xml:space="preserve">Округ </w:t>
            </w:r>
          </w:p>
        </w:tc>
        <w:tc>
          <w:tcPr>
            <w:tcW w:w="2977" w:type="dxa"/>
          </w:tcPr>
          <w:p w:rsidR="00F073EB" w:rsidRPr="008C1D22" w:rsidRDefault="00F073EB" w:rsidP="00F073EB">
            <w:pPr>
              <w:rPr>
                <w:rFonts w:cstheme="minorHAnsi"/>
                <w:sz w:val="24"/>
                <w:szCs w:val="24"/>
              </w:rPr>
            </w:pPr>
            <w:r w:rsidRPr="008C1D22">
              <w:rPr>
                <w:rFonts w:eastAsia="Times New Roman" w:cstheme="minorHAnsi"/>
                <w:sz w:val="24"/>
                <w:szCs w:val="24"/>
              </w:rPr>
              <w:t>Тихонова Н.В.</w:t>
            </w:r>
          </w:p>
        </w:tc>
        <w:tc>
          <w:tcPr>
            <w:tcW w:w="2817" w:type="dxa"/>
          </w:tcPr>
          <w:p w:rsidR="00F073EB" w:rsidRPr="008C1D22" w:rsidRDefault="00F073EB" w:rsidP="00F073EB">
            <w:pPr>
              <w:rPr>
                <w:rFonts w:cstheme="minorHAnsi"/>
                <w:sz w:val="24"/>
                <w:szCs w:val="24"/>
              </w:rPr>
            </w:pPr>
            <w:r w:rsidRPr="008C1D22">
              <w:rPr>
                <w:rFonts w:eastAsia="Times New Roman" w:cstheme="minorHAnsi"/>
                <w:sz w:val="24"/>
                <w:szCs w:val="24"/>
              </w:rPr>
              <w:t>Грамота главы администрации ПМО</w:t>
            </w:r>
          </w:p>
        </w:tc>
        <w:tc>
          <w:tcPr>
            <w:tcW w:w="2393" w:type="dxa"/>
          </w:tcPr>
          <w:p w:rsidR="00F073EB" w:rsidRPr="008C1D22" w:rsidRDefault="00F073EB" w:rsidP="00F073EB">
            <w:pPr>
              <w:rPr>
                <w:rFonts w:cstheme="minorHAnsi"/>
                <w:sz w:val="24"/>
                <w:szCs w:val="24"/>
              </w:rPr>
            </w:pPr>
            <w:r w:rsidRPr="008C1D22">
              <w:rPr>
                <w:rFonts w:eastAsia="Times New Roman" w:cstheme="minorHAnsi"/>
                <w:sz w:val="24"/>
                <w:szCs w:val="24"/>
              </w:rPr>
              <w:t>з</w:t>
            </w:r>
            <w:r w:rsidRPr="008C1D22">
              <w:rPr>
                <w:rFonts w:eastAsia="Times New Roman" w:cstheme="minorHAnsi"/>
                <w:bCs/>
                <w:sz w:val="24"/>
                <w:szCs w:val="24"/>
              </w:rPr>
              <w:t>а многолетний добросовестный труд, педагогическое мастерство и в связи с 25-летием педагогической деятельности</w:t>
            </w:r>
          </w:p>
        </w:tc>
      </w:tr>
      <w:tr w:rsidR="00F073EB" w:rsidRPr="008C1D22" w:rsidTr="00F073EB">
        <w:tc>
          <w:tcPr>
            <w:tcW w:w="1843" w:type="dxa"/>
          </w:tcPr>
          <w:p w:rsidR="00F073EB" w:rsidRPr="008C1D22" w:rsidRDefault="00F073EB" w:rsidP="00F073EB">
            <w:pPr>
              <w:pStyle w:val="18"/>
              <w:rPr>
                <w:rFonts w:asciiTheme="minorHAnsi" w:hAnsiTheme="minorHAnsi" w:cstheme="minorHAnsi"/>
                <w:b/>
                <w:bCs/>
              </w:rPr>
            </w:pPr>
            <w:r w:rsidRPr="008C1D22">
              <w:rPr>
                <w:rFonts w:asciiTheme="minorHAnsi" w:eastAsia="Times New Roman" w:hAnsiTheme="minorHAnsi" w:cstheme="minorHAnsi"/>
                <w:b/>
                <w:bCs/>
              </w:rPr>
              <w:t xml:space="preserve">Край </w:t>
            </w:r>
          </w:p>
        </w:tc>
        <w:tc>
          <w:tcPr>
            <w:tcW w:w="2977" w:type="dxa"/>
          </w:tcPr>
          <w:p w:rsidR="00F073EB" w:rsidRPr="008C1D22" w:rsidRDefault="00F073EB" w:rsidP="00F073EB">
            <w:pPr>
              <w:rPr>
                <w:rFonts w:cstheme="minorHAnsi"/>
                <w:sz w:val="24"/>
                <w:szCs w:val="24"/>
              </w:rPr>
            </w:pPr>
            <w:r w:rsidRPr="008C1D22">
              <w:rPr>
                <w:rFonts w:eastAsia="Times New Roman" w:cstheme="minorHAnsi"/>
                <w:sz w:val="24"/>
                <w:szCs w:val="24"/>
              </w:rPr>
              <w:t>Эпова Е.С.</w:t>
            </w:r>
          </w:p>
        </w:tc>
        <w:tc>
          <w:tcPr>
            <w:tcW w:w="2817" w:type="dxa"/>
          </w:tcPr>
          <w:p w:rsidR="00F073EB" w:rsidRPr="008C1D22" w:rsidRDefault="00F073EB" w:rsidP="00F073EB">
            <w:pPr>
              <w:rPr>
                <w:rFonts w:cstheme="minorHAnsi"/>
                <w:sz w:val="24"/>
                <w:szCs w:val="24"/>
              </w:rPr>
            </w:pPr>
            <w:r w:rsidRPr="008C1D22">
              <w:rPr>
                <w:rFonts w:eastAsia="Times New Roman" w:cstheme="minorHAnsi"/>
                <w:sz w:val="24"/>
                <w:szCs w:val="24"/>
              </w:rPr>
              <w:t>Благодарность Губернатора Приморского края</w:t>
            </w:r>
          </w:p>
        </w:tc>
        <w:tc>
          <w:tcPr>
            <w:tcW w:w="2393" w:type="dxa"/>
          </w:tcPr>
          <w:p w:rsidR="00F073EB" w:rsidRPr="008C1D22" w:rsidRDefault="00F073EB" w:rsidP="00F073EB">
            <w:pPr>
              <w:rPr>
                <w:rFonts w:cstheme="minorHAnsi"/>
                <w:sz w:val="24"/>
                <w:szCs w:val="24"/>
              </w:rPr>
            </w:pPr>
            <w:r w:rsidRPr="008C1D22">
              <w:rPr>
                <w:rFonts w:eastAsia="Times New Roman" w:cstheme="minorHAnsi"/>
                <w:sz w:val="24"/>
                <w:szCs w:val="24"/>
              </w:rPr>
              <w:t>За многолетнюю плодотоворную работу,высокое педагогическое мастерство,личный вклад в дело воспитания и обучения подрастающего поколения</w:t>
            </w:r>
          </w:p>
        </w:tc>
      </w:tr>
      <w:tr w:rsidR="00F073EB" w:rsidRPr="008C1D22" w:rsidTr="00F073EB">
        <w:tc>
          <w:tcPr>
            <w:tcW w:w="1843" w:type="dxa"/>
          </w:tcPr>
          <w:p w:rsidR="00F073EB" w:rsidRPr="008C1D22" w:rsidRDefault="00F073EB" w:rsidP="00F073EB">
            <w:pPr>
              <w:pStyle w:val="18"/>
              <w:rPr>
                <w:rFonts w:asciiTheme="minorHAnsi" w:hAnsiTheme="minorHAnsi" w:cstheme="minorHAnsi"/>
                <w:b/>
                <w:bCs/>
              </w:rPr>
            </w:pPr>
          </w:p>
        </w:tc>
        <w:tc>
          <w:tcPr>
            <w:tcW w:w="2977" w:type="dxa"/>
          </w:tcPr>
          <w:p w:rsidR="00F073EB" w:rsidRPr="008C1D22" w:rsidRDefault="00F073EB" w:rsidP="00F073EB">
            <w:pPr>
              <w:rPr>
                <w:rFonts w:cstheme="minorHAnsi"/>
                <w:sz w:val="24"/>
                <w:szCs w:val="24"/>
              </w:rPr>
            </w:pPr>
            <w:r w:rsidRPr="008C1D22">
              <w:rPr>
                <w:rFonts w:eastAsia="Times New Roman" w:cstheme="minorHAnsi"/>
                <w:sz w:val="24"/>
                <w:szCs w:val="24"/>
              </w:rPr>
              <w:t>Боровик Г.К.</w:t>
            </w:r>
          </w:p>
        </w:tc>
        <w:tc>
          <w:tcPr>
            <w:tcW w:w="2817" w:type="dxa"/>
          </w:tcPr>
          <w:p w:rsidR="00F073EB" w:rsidRPr="008C1D22" w:rsidRDefault="00F073EB" w:rsidP="00F073EB">
            <w:pPr>
              <w:rPr>
                <w:rFonts w:cstheme="minorHAnsi"/>
                <w:sz w:val="24"/>
                <w:szCs w:val="24"/>
              </w:rPr>
            </w:pPr>
            <w:r w:rsidRPr="008C1D22">
              <w:rPr>
                <w:rFonts w:eastAsia="Times New Roman" w:cstheme="minorHAnsi"/>
                <w:sz w:val="24"/>
                <w:szCs w:val="24"/>
              </w:rPr>
              <w:t>Благодарственное письмо Законодательного собрания Приморского края</w:t>
            </w:r>
          </w:p>
        </w:tc>
        <w:tc>
          <w:tcPr>
            <w:tcW w:w="2393" w:type="dxa"/>
          </w:tcPr>
          <w:p w:rsidR="00F073EB" w:rsidRPr="008C1D22" w:rsidRDefault="00F073EB" w:rsidP="00F073EB">
            <w:pPr>
              <w:rPr>
                <w:rFonts w:cstheme="minorHAnsi"/>
                <w:sz w:val="24"/>
                <w:szCs w:val="24"/>
              </w:rPr>
            </w:pPr>
            <w:r w:rsidRPr="008C1D22">
              <w:rPr>
                <w:rFonts w:eastAsia="Times New Roman" w:cstheme="minorHAnsi"/>
                <w:sz w:val="24"/>
                <w:szCs w:val="24"/>
              </w:rPr>
              <w:t>За активную и результативную профессиональную деятельность и в связи с Днем учителя</w:t>
            </w:r>
          </w:p>
        </w:tc>
      </w:tr>
      <w:tr w:rsidR="00F073EB" w:rsidRPr="008C1D22" w:rsidTr="00F073EB">
        <w:trPr>
          <w:trHeight w:val="276"/>
        </w:trPr>
        <w:tc>
          <w:tcPr>
            <w:tcW w:w="1843" w:type="dxa"/>
            <w:vMerge w:val="restart"/>
          </w:tcPr>
          <w:p w:rsidR="00F073EB" w:rsidRPr="008C1D22" w:rsidRDefault="00F073EB" w:rsidP="00F073EB">
            <w:pPr>
              <w:pStyle w:val="18"/>
              <w:rPr>
                <w:rFonts w:asciiTheme="minorHAnsi" w:hAnsiTheme="minorHAnsi" w:cstheme="minorHAnsi"/>
                <w:b/>
                <w:bCs/>
              </w:rPr>
            </w:pPr>
          </w:p>
        </w:tc>
        <w:tc>
          <w:tcPr>
            <w:tcW w:w="2977"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Захарова А.А.</w:t>
            </w:r>
          </w:p>
        </w:tc>
        <w:tc>
          <w:tcPr>
            <w:tcW w:w="2817"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Благодарственное письмо Приморского краевого отделения «Всероссийское добровольное пожарное общество»</w:t>
            </w:r>
          </w:p>
        </w:tc>
        <w:tc>
          <w:tcPr>
            <w:tcW w:w="2393" w:type="dxa"/>
            <w:vMerge w:val="restart"/>
          </w:tcPr>
          <w:p w:rsidR="00F073EB" w:rsidRPr="008C1D22" w:rsidRDefault="00F073EB" w:rsidP="00F073EB">
            <w:pPr>
              <w:rPr>
                <w:rFonts w:cstheme="minorHAnsi"/>
                <w:sz w:val="24"/>
                <w:szCs w:val="24"/>
              </w:rPr>
            </w:pPr>
            <w:r w:rsidRPr="008C1D22">
              <w:rPr>
                <w:rFonts w:eastAsia="Times New Roman" w:cstheme="minorHAnsi"/>
                <w:sz w:val="24"/>
                <w:szCs w:val="24"/>
              </w:rPr>
              <w:t>За участие в развитии подрастающего поколения,педагогический талант,популяризацию пожарного дела в региональном этапе Всероссийского конкурса «Неопалимая Купина»</w:t>
            </w:r>
          </w:p>
        </w:tc>
      </w:tr>
    </w:tbl>
    <w:p w:rsidR="00F073EB" w:rsidRPr="008C1D22" w:rsidRDefault="00F073EB" w:rsidP="00F073EB">
      <w:pPr>
        <w:shd w:val="clear" w:color="FFFFFF" w:themeColor="background1" w:fill="FFFFFF" w:themeFill="background1"/>
        <w:rPr>
          <w:rFonts w:eastAsia="Times New Roman" w:cstheme="minorHAnsi"/>
          <w:b/>
          <w:bCs/>
          <w:sz w:val="24"/>
          <w:szCs w:val="24"/>
          <w:lang w:val="ru-RU" w:eastAsia="ru-RU"/>
        </w:rPr>
      </w:pPr>
    </w:p>
    <w:p w:rsidR="00F073EB" w:rsidRPr="008C1D22" w:rsidRDefault="00F073EB" w:rsidP="00F073EB">
      <w:pPr>
        <w:shd w:val="clear" w:color="FFFFFF" w:themeColor="background1" w:fill="FFFFFF" w:themeFill="background1"/>
        <w:rPr>
          <w:rFonts w:eastAsia="Times New Roman" w:cstheme="minorHAnsi"/>
          <w:b/>
          <w:bCs/>
          <w:sz w:val="24"/>
          <w:szCs w:val="24"/>
          <w:lang w:eastAsia="ru-RU"/>
        </w:rPr>
      </w:pPr>
      <w:r w:rsidRPr="008C1D22">
        <w:rPr>
          <w:rFonts w:eastAsia="Times New Roman" w:cstheme="minorHAnsi"/>
          <w:b/>
          <w:bCs/>
          <w:sz w:val="24"/>
          <w:szCs w:val="24"/>
          <w:lang w:val="ru-RU" w:eastAsia="ru-RU"/>
        </w:rPr>
        <w:t xml:space="preserve">Работа над темами по самообразованию  </w:t>
      </w:r>
    </w:p>
    <w:tbl>
      <w:tblPr>
        <w:tblStyle w:val="130"/>
        <w:tblW w:w="9640" w:type="dxa"/>
        <w:tblInd w:w="-176" w:type="dxa"/>
        <w:tblLook w:val="04A0" w:firstRow="1" w:lastRow="0" w:firstColumn="1" w:lastColumn="0" w:noHBand="0" w:noVBand="1"/>
      </w:tblPr>
      <w:tblGrid>
        <w:gridCol w:w="630"/>
        <w:gridCol w:w="1598"/>
        <w:gridCol w:w="4483"/>
        <w:gridCol w:w="951"/>
        <w:gridCol w:w="1978"/>
      </w:tblGrid>
      <w:tr w:rsidR="00F073EB" w:rsidRPr="008C1D22" w:rsidTr="00F073EB">
        <w:trPr>
          <w:trHeight w:val="289"/>
        </w:trPr>
        <w:tc>
          <w:tcPr>
            <w:tcW w:w="636" w:type="dxa"/>
            <w:shd w:val="clear" w:color="FFFFFF" w:fill="FFFFFF"/>
          </w:tcPr>
          <w:p w:rsidR="00F073EB" w:rsidRPr="008C1D22" w:rsidRDefault="00F073EB" w:rsidP="00F073EB">
            <w:pPr>
              <w:rPr>
                <w:rFonts w:cstheme="minorHAnsi"/>
                <w:sz w:val="24"/>
                <w:szCs w:val="24"/>
              </w:rPr>
            </w:pPr>
            <w:r w:rsidRPr="008C1D22">
              <w:rPr>
                <w:rFonts w:cstheme="minorHAnsi"/>
                <w:sz w:val="24"/>
                <w:szCs w:val="24"/>
              </w:rPr>
              <w:t>№</w:t>
            </w:r>
          </w:p>
        </w:tc>
        <w:tc>
          <w:tcPr>
            <w:tcW w:w="1604" w:type="dxa"/>
            <w:shd w:val="clear" w:color="FFFFFF" w:fill="FFFFFF"/>
          </w:tcPr>
          <w:p w:rsidR="00F073EB" w:rsidRPr="008C1D22" w:rsidRDefault="00F073EB" w:rsidP="00F073EB">
            <w:pPr>
              <w:rPr>
                <w:rFonts w:cstheme="minorHAnsi"/>
                <w:sz w:val="24"/>
                <w:szCs w:val="24"/>
              </w:rPr>
            </w:pPr>
            <w:r w:rsidRPr="008C1D22">
              <w:rPr>
                <w:rFonts w:cstheme="minorHAnsi"/>
                <w:sz w:val="24"/>
                <w:szCs w:val="24"/>
              </w:rPr>
              <w:t xml:space="preserve">ФИО  </w:t>
            </w:r>
          </w:p>
        </w:tc>
        <w:tc>
          <w:tcPr>
            <w:tcW w:w="4565" w:type="dxa"/>
            <w:shd w:val="clear" w:color="FFFFFF" w:fill="FFFFFF"/>
          </w:tcPr>
          <w:p w:rsidR="00F073EB" w:rsidRPr="008C1D22" w:rsidRDefault="00F073EB" w:rsidP="00F073EB">
            <w:pPr>
              <w:rPr>
                <w:rFonts w:cstheme="minorHAnsi"/>
                <w:sz w:val="24"/>
                <w:szCs w:val="24"/>
              </w:rPr>
            </w:pPr>
            <w:r w:rsidRPr="008C1D22">
              <w:rPr>
                <w:rFonts w:cstheme="minorHAnsi"/>
                <w:sz w:val="24"/>
                <w:szCs w:val="24"/>
              </w:rPr>
              <w:t>Тема самообразования</w:t>
            </w:r>
          </w:p>
        </w:tc>
        <w:tc>
          <w:tcPr>
            <w:tcW w:w="850" w:type="dxa"/>
            <w:shd w:val="clear" w:color="FFFFFF" w:fill="FFFFFF"/>
          </w:tcPr>
          <w:p w:rsidR="00F073EB" w:rsidRPr="008C1D22" w:rsidRDefault="00F073EB" w:rsidP="00F073EB">
            <w:pPr>
              <w:rPr>
                <w:rFonts w:cstheme="minorHAnsi"/>
                <w:sz w:val="24"/>
                <w:szCs w:val="24"/>
              </w:rPr>
            </w:pPr>
            <w:r w:rsidRPr="008C1D22">
              <w:rPr>
                <w:rFonts w:cstheme="minorHAnsi"/>
                <w:sz w:val="24"/>
                <w:szCs w:val="24"/>
              </w:rPr>
              <w:t>Год работы</w:t>
            </w:r>
          </w:p>
        </w:tc>
        <w:tc>
          <w:tcPr>
            <w:tcW w:w="1985" w:type="dxa"/>
            <w:shd w:val="clear" w:color="FFFFFF" w:fill="FFFFFF"/>
          </w:tcPr>
          <w:p w:rsidR="00F073EB" w:rsidRPr="008C1D22" w:rsidRDefault="00F073EB" w:rsidP="00F073EB">
            <w:pPr>
              <w:rPr>
                <w:rFonts w:cstheme="minorHAnsi"/>
                <w:sz w:val="24"/>
                <w:szCs w:val="24"/>
              </w:rPr>
            </w:pPr>
            <w:r w:rsidRPr="008C1D22">
              <w:rPr>
                <w:rFonts w:cstheme="minorHAnsi"/>
                <w:sz w:val="24"/>
                <w:szCs w:val="24"/>
              </w:rPr>
              <w:t>Результат (форма отчетности, где представлялся)</w:t>
            </w:r>
          </w:p>
        </w:tc>
      </w:tr>
      <w:tr w:rsidR="00F073EB" w:rsidRPr="008C1D22" w:rsidTr="00F073EB">
        <w:trPr>
          <w:trHeight w:val="306"/>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1</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Абаева  А.С.</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Развитие читательской грамотности.</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урок</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2</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Эпова Е.С.</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Создание условий для формирования у обучающихся положительных эмоций по отношению к учебной деятельности.</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Отчет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3</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Макушкина Н.г.</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Формирование читательской сам остоятельности  младших школьников  через умения и навыки работы с книгой на уроках</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4</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Захар</w:t>
            </w:r>
            <w:r w:rsidRPr="008C1D22">
              <w:rPr>
                <w:rFonts w:cstheme="minorHAnsi"/>
                <w:sz w:val="24"/>
                <w:szCs w:val="24"/>
              </w:rPr>
              <w:lastRenderedPageBreak/>
              <w:t>ова А.А.</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lastRenderedPageBreak/>
              <w:t>Виды словарной работы на уроках русского языка</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lastRenderedPageBreak/>
              <w:t>5</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Скороход Т. Е.</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Пути формирование функциональной грамотности младших школьников в условиях учебной деятельности</w:t>
            </w:r>
          </w:p>
        </w:tc>
        <w:tc>
          <w:tcPr>
            <w:tcW w:w="850" w:type="dxa"/>
          </w:tcPr>
          <w:p w:rsidR="00F073EB" w:rsidRPr="008C1D22" w:rsidRDefault="00F073EB" w:rsidP="00F073EB">
            <w:pPr>
              <w:rPr>
                <w:rFonts w:cstheme="minorHAnsi"/>
                <w:sz w:val="24"/>
                <w:szCs w:val="24"/>
              </w:rPr>
            </w:pPr>
            <w:r w:rsidRPr="008C1D22">
              <w:rPr>
                <w:rFonts w:cstheme="minorHAnsi"/>
                <w:sz w:val="24"/>
                <w:szCs w:val="24"/>
              </w:rPr>
              <w:t>1</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6</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Сибирцева Т.В.</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Формирование орфографической зоркости на уроках русского языка  путём использования современных информационных технологий.</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7</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Бирюкова И.В.</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Формирование самооценки младшего школьника на уроках  в условиях ФГОС,</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8</w:t>
            </w:r>
          </w:p>
        </w:tc>
        <w:tc>
          <w:tcPr>
            <w:tcW w:w="1604" w:type="dxa"/>
          </w:tcPr>
          <w:p w:rsidR="00F073EB" w:rsidRPr="008C1D22" w:rsidRDefault="00F073EB" w:rsidP="00F073EB">
            <w:pPr>
              <w:pStyle w:val="afc"/>
              <w:ind w:left="0"/>
              <w:rPr>
                <w:rFonts w:cstheme="minorHAnsi"/>
                <w:sz w:val="24"/>
                <w:szCs w:val="24"/>
              </w:rPr>
            </w:pPr>
            <w:r w:rsidRPr="008C1D22">
              <w:rPr>
                <w:rFonts w:cstheme="minorHAnsi"/>
                <w:sz w:val="24"/>
                <w:szCs w:val="24"/>
              </w:rPr>
              <w:t>Гетманова С.В.</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Развитие орфографической зоркости на основе орфографического чтения</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9</w:t>
            </w:r>
          </w:p>
        </w:tc>
        <w:tc>
          <w:tcPr>
            <w:tcW w:w="1604" w:type="dxa"/>
          </w:tcPr>
          <w:p w:rsidR="00F073EB" w:rsidRPr="008C1D22" w:rsidRDefault="00F073EB" w:rsidP="00F073EB">
            <w:pPr>
              <w:jc w:val="both"/>
              <w:rPr>
                <w:rFonts w:cstheme="minorHAnsi"/>
                <w:sz w:val="24"/>
                <w:szCs w:val="24"/>
              </w:rPr>
            </w:pPr>
            <w:r w:rsidRPr="008C1D22">
              <w:rPr>
                <w:rFonts w:cstheme="minorHAnsi"/>
                <w:sz w:val="24"/>
                <w:szCs w:val="24"/>
              </w:rPr>
              <w:t>Фирсова Р. Л.</w:t>
            </w:r>
          </w:p>
        </w:tc>
        <w:tc>
          <w:tcPr>
            <w:tcW w:w="4565" w:type="dxa"/>
          </w:tcPr>
          <w:p w:rsidR="00F073EB" w:rsidRPr="008C1D22" w:rsidRDefault="00F073EB" w:rsidP="00F073EB">
            <w:pPr>
              <w:jc w:val="both"/>
              <w:rPr>
                <w:rFonts w:cstheme="minorHAnsi"/>
                <w:sz w:val="24"/>
                <w:szCs w:val="24"/>
              </w:rPr>
            </w:pPr>
            <w:r w:rsidRPr="008C1D22">
              <w:rPr>
                <w:rFonts w:cstheme="minorHAnsi"/>
                <w:color w:val="000000" w:themeColor="text1"/>
                <w:sz w:val="24"/>
                <w:szCs w:val="24"/>
                <w:shd w:val="clear" w:color="auto" w:fill="FFFFFF"/>
              </w:rPr>
              <w:t>«Формирование читательской грамотности как условие повышения качества образования младшего школьника в соответствии с требованиями ФГОС»</w:t>
            </w:r>
          </w:p>
        </w:tc>
        <w:tc>
          <w:tcPr>
            <w:tcW w:w="850" w:type="dxa"/>
          </w:tcPr>
          <w:p w:rsidR="00F073EB" w:rsidRPr="008C1D22" w:rsidRDefault="00F073EB" w:rsidP="00F073EB">
            <w:pPr>
              <w:rPr>
                <w:rFonts w:cstheme="minorHAnsi"/>
                <w:sz w:val="24"/>
                <w:szCs w:val="24"/>
              </w:rPr>
            </w:pPr>
            <w:r w:rsidRPr="008C1D22">
              <w:rPr>
                <w:rFonts w:cstheme="minorHAnsi"/>
                <w:sz w:val="24"/>
                <w:szCs w:val="24"/>
              </w:rPr>
              <w:t>1</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10</w:t>
            </w:r>
          </w:p>
        </w:tc>
        <w:tc>
          <w:tcPr>
            <w:tcW w:w="1604" w:type="dxa"/>
          </w:tcPr>
          <w:p w:rsidR="00F073EB" w:rsidRPr="008C1D22" w:rsidRDefault="00F073EB" w:rsidP="00F073EB">
            <w:pPr>
              <w:jc w:val="both"/>
              <w:rPr>
                <w:rFonts w:cstheme="minorHAnsi"/>
                <w:sz w:val="24"/>
                <w:szCs w:val="24"/>
              </w:rPr>
            </w:pPr>
            <w:r w:rsidRPr="008C1D22">
              <w:rPr>
                <w:rFonts w:cstheme="minorHAnsi"/>
                <w:sz w:val="24"/>
                <w:szCs w:val="24"/>
              </w:rPr>
              <w:t>Шиленко А. И.</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Устный счёт на уроках математики</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rPr>
            </w:pPr>
            <w:r w:rsidRPr="008C1D22">
              <w:rPr>
                <w:rFonts w:cstheme="minorHAnsi"/>
                <w:sz w:val="24"/>
                <w:szCs w:val="24"/>
                <w:lang w:eastAsia="ar-SA"/>
              </w:rPr>
              <w:t>11</w:t>
            </w:r>
          </w:p>
        </w:tc>
        <w:tc>
          <w:tcPr>
            <w:tcW w:w="1604" w:type="dxa"/>
          </w:tcPr>
          <w:p w:rsidR="00F073EB" w:rsidRPr="008C1D22" w:rsidRDefault="00F073EB" w:rsidP="00F073EB">
            <w:pPr>
              <w:jc w:val="both"/>
              <w:rPr>
                <w:rFonts w:cstheme="minorHAnsi"/>
                <w:sz w:val="24"/>
                <w:szCs w:val="24"/>
              </w:rPr>
            </w:pPr>
            <w:r w:rsidRPr="008C1D22">
              <w:rPr>
                <w:rFonts w:cstheme="minorHAnsi"/>
                <w:sz w:val="24"/>
                <w:szCs w:val="24"/>
              </w:rPr>
              <w:t>Мажуга Г. И.</w:t>
            </w:r>
          </w:p>
        </w:tc>
        <w:tc>
          <w:tcPr>
            <w:tcW w:w="4565" w:type="dxa"/>
          </w:tcPr>
          <w:p w:rsidR="00F073EB" w:rsidRPr="008C1D22" w:rsidRDefault="00F073EB" w:rsidP="00F073EB">
            <w:pPr>
              <w:jc w:val="both"/>
              <w:rPr>
                <w:rFonts w:cstheme="minorHAnsi"/>
                <w:sz w:val="24"/>
                <w:szCs w:val="24"/>
              </w:rPr>
            </w:pPr>
            <w:r w:rsidRPr="008C1D22">
              <w:rPr>
                <w:rFonts w:cstheme="minorHAnsi"/>
                <w:sz w:val="24"/>
                <w:szCs w:val="24"/>
              </w:rPr>
              <w:t>Пути формирования функциональной грамотности младших школьников в условиях учебной деятельности</w:t>
            </w:r>
          </w:p>
        </w:tc>
        <w:tc>
          <w:tcPr>
            <w:tcW w:w="850" w:type="dxa"/>
          </w:tcPr>
          <w:p w:rsidR="00F073EB" w:rsidRPr="008C1D22" w:rsidRDefault="00F073EB" w:rsidP="00F073EB">
            <w:pPr>
              <w:rPr>
                <w:rFonts w:cstheme="minorHAnsi"/>
                <w:sz w:val="24"/>
                <w:szCs w:val="24"/>
              </w:rPr>
            </w:pPr>
            <w:r w:rsidRPr="008C1D22">
              <w:rPr>
                <w:rFonts w:cstheme="minorHAnsi"/>
                <w:sz w:val="24"/>
                <w:szCs w:val="24"/>
              </w:rPr>
              <w:t>1</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12</w:t>
            </w:r>
          </w:p>
        </w:tc>
        <w:tc>
          <w:tcPr>
            <w:tcW w:w="1604"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Балыкова Т.М.</w:t>
            </w:r>
          </w:p>
        </w:tc>
        <w:tc>
          <w:tcPr>
            <w:tcW w:w="4565" w:type="dxa"/>
          </w:tcPr>
          <w:p w:rsidR="00F073EB" w:rsidRPr="008C1D22" w:rsidRDefault="00F073EB" w:rsidP="00F073EB">
            <w:pPr>
              <w:rPr>
                <w:rFonts w:cstheme="minorHAnsi"/>
                <w:sz w:val="24"/>
                <w:szCs w:val="24"/>
              </w:rPr>
            </w:pPr>
            <w:r w:rsidRPr="008C1D22">
              <w:rPr>
                <w:rFonts w:cstheme="minorHAnsi"/>
                <w:sz w:val="24"/>
                <w:szCs w:val="24"/>
              </w:rPr>
              <w:t>Методика обучения решению заданий ОГЭ в свете инновационных технологий</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p>
        </w:tc>
      </w:tr>
      <w:tr w:rsidR="00F073EB" w:rsidRPr="008C1D22" w:rsidTr="00F073EB">
        <w:trPr>
          <w:trHeight w:val="739"/>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13</w:t>
            </w:r>
          </w:p>
        </w:tc>
        <w:tc>
          <w:tcPr>
            <w:tcW w:w="1604"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Вяткина Ф.Ф.</w:t>
            </w:r>
          </w:p>
          <w:p w:rsidR="00F073EB" w:rsidRPr="008C1D22" w:rsidRDefault="00F073EB" w:rsidP="00F073EB">
            <w:pPr>
              <w:contextualSpacing/>
              <w:rPr>
                <w:rFonts w:cstheme="minorHAnsi"/>
                <w:sz w:val="24"/>
                <w:szCs w:val="24"/>
                <w:lang w:eastAsia="ar-SA"/>
              </w:rPr>
            </w:pPr>
          </w:p>
        </w:tc>
        <w:tc>
          <w:tcPr>
            <w:tcW w:w="4565" w:type="dxa"/>
          </w:tcPr>
          <w:p w:rsidR="00F073EB" w:rsidRPr="008C1D22" w:rsidRDefault="00F073EB" w:rsidP="00F073EB">
            <w:pPr>
              <w:rPr>
                <w:rFonts w:cstheme="minorHAnsi"/>
                <w:sz w:val="24"/>
                <w:szCs w:val="24"/>
              </w:rPr>
            </w:pPr>
            <w:r w:rsidRPr="008C1D22">
              <w:rPr>
                <w:rFonts w:cstheme="minorHAnsi"/>
                <w:sz w:val="24"/>
                <w:szCs w:val="24"/>
              </w:rPr>
              <w:t>«Приемы геймификации на уроках русского языка»</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14</w:t>
            </w:r>
          </w:p>
        </w:tc>
        <w:tc>
          <w:tcPr>
            <w:tcW w:w="1604"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Морозова О.С.</w:t>
            </w:r>
          </w:p>
          <w:p w:rsidR="00F073EB" w:rsidRPr="008C1D22" w:rsidRDefault="00F073EB" w:rsidP="00F073EB">
            <w:pPr>
              <w:contextualSpacing/>
              <w:rPr>
                <w:rFonts w:cstheme="minorHAnsi"/>
                <w:sz w:val="24"/>
                <w:szCs w:val="24"/>
                <w:lang w:eastAsia="ar-SA"/>
              </w:rPr>
            </w:pPr>
          </w:p>
        </w:tc>
        <w:tc>
          <w:tcPr>
            <w:tcW w:w="4565" w:type="dxa"/>
          </w:tcPr>
          <w:p w:rsidR="00F073EB" w:rsidRPr="008C1D22" w:rsidRDefault="00F073EB" w:rsidP="00F073EB">
            <w:pPr>
              <w:rPr>
                <w:rFonts w:cstheme="minorHAnsi"/>
                <w:sz w:val="24"/>
                <w:szCs w:val="24"/>
              </w:rPr>
            </w:pPr>
            <w:r w:rsidRPr="008C1D22">
              <w:rPr>
                <w:rFonts w:cstheme="minorHAnsi"/>
                <w:sz w:val="24"/>
                <w:szCs w:val="24"/>
                <w:highlight w:val="white"/>
              </w:rPr>
              <w:t>«</w:t>
            </w:r>
            <w:r w:rsidRPr="008C1D22">
              <w:rPr>
                <w:rFonts w:cstheme="minorHAnsi"/>
                <w:sz w:val="24"/>
                <w:szCs w:val="24"/>
              </w:rPr>
              <w:t>Формирование и развитие функциональной грамотности  на уроках русского языка и литературы</w:t>
            </w:r>
            <w:r w:rsidRPr="008C1D22">
              <w:rPr>
                <w:rFonts w:cstheme="minorHAnsi"/>
                <w:sz w:val="24"/>
                <w:szCs w:val="24"/>
                <w:highlight w:val="white"/>
              </w:rPr>
              <w:t>»</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p>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r w:rsidRPr="008C1D22">
              <w:rPr>
                <w:rFonts w:cstheme="minorHAnsi"/>
                <w:sz w:val="24"/>
                <w:szCs w:val="24"/>
              </w:rPr>
              <w:t xml:space="preserve">Урок </w:t>
            </w:r>
          </w:p>
          <w:p w:rsidR="00F073EB" w:rsidRPr="008C1D22" w:rsidRDefault="00F073EB" w:rsidP="00F073EB">
            <w:pPr>
              <w:rPr>
                <w:rFonts w:cstheme="minorHAnsi"/>
                <w:sz w:val="24"/>
                <w:szCs w:val="24"/>
              </w:rPr>
            </w:pP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15</w:t>
            </w:r>
          </w:p>
        </w:tc>
        <w:tc>
          <w:tcPr>
            <w:tcW w:w="1604" w:type="dxa"/>
          </w:tcPr>
          <w:p w:rsidR="00F073EB" w:rsidRPr="008C1D22" w:rsidRDefault="00F073EB" w:rsidP="00F073EB">
            <w:pPr>
              <w:contextualSpacing/>
              <w:rPr>
                <w:rFonts w:cstheme="minorHAnsi"/>
                <w:sz w:val="24"/>
                <w:szCs w:val="24"/>
                <w:lang w:eastAsia="ar-SA"/>
              </w:rPr>
            </w:pPr>
            <w:r w:rsidRPr="008C1D22">
              <w:rPr>
                <w:rFonts w:cstheme="minorHAnsi"/>
                <w:sz w:val="24"/>
                <w:szCs w:val="24"/>
              </w:rPr>
              <w:t>Михайлова А.В.</w:t>
            </w:r>
          </w:p>
          <w:p w:rsidR="00F073EB" w:rsidRPr="008C1D22" w:rsidRDefault="00F073EB" w:rsidP="00F073EB">
            <w:pPr>
              <w:contextualSpacing/>
              <w:rPr>
                <w:rFonts w:cstheme="minorHAnsi"/>
                <w:sz w:val="24"/>
                <w:szCs w:val="24"/>
                <w:lang w:eastAsia="ar-SA"/>
              </w:rPr>
            </w:pP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аналитических и творческих способностей обучающихся при работе с комплексным анализом текста»</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16</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Боровик Г,К</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коммуникативной компетенций учащихся</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84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17</w:t>
            </w:r>
          </w:p>
          <w:p w:rsidR="00F073EB" w:rsidRPr="008C1D22" w:rsidRDefault="00F073EB" w:rsidP="00F073EB">
            <w:pPr>
              <w:contextualSpacing/>
              <w:rPr>
                <w:rFonts w:cstheme="minorHAnsi"/>
                <w:sz w:val="24"/>
                <w:szCs w:val="24"/>
                <w:lang w:eastAsia="ar-SA"/>
              </w:rPr>
            </w:pPr>
          </w:p>
          <w:p w:rsidR="00F073EB" w:rsidRPr="008C1D22" w:rsidRDefault="00F073EB" w:rsidP="00F073EB">
            <w:pPr>
              <w:contextualSpacing/>
              <w:rPr>
                <w:rFonts w:cstheme="minorHAnsi"/>
                <w:sz w:val="24"/>
                <w:szCs w:val="24"/>
                <w:lang w:eastAsia="ar-SA"/>
              </w:rPr>
            </w:pP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Шульгина М.Н.</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коммуникативной компетенций учащихся</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18</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Косяненко Г.С.</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коммуникативной компетенций учащихся</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ММО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19</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Панченко Е.В.</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коммуникативной компетенций учащихся</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20</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Заболоцкая В.В.</w:t>
            </w:r>
          </w:p>
        </w:tc>
        <w:tc>
          <w:tcPr>
            <w:tcW w:w="4565" w:type="dxa"/>
          </w:tcPr>
          <w:p w:rsidR="00F073EB" w:rsidRPr="008C1D22" w:rsidRDefault="00F073EB" w:rsidP="00F073EB">
            <w:pPr>
              <w:rPr>
                <w:rFonts w:cstheme="minorHAnsi"/>
                <w:sz w:val="24"/>
                <w:szCs w:val="24"/>
              </w:rPr>
            </w:pPr>
            <w:r w:rsidRPr="008C1D22">
              <w:rPr>
                <w:rFonts w:cstheme="minorHAnsi"/>
                <w:sz w:val="24"/>
                <w:szCs w:val="24"/>
              </w:rPr>
              <w:t>Исследовательская деятельность школьника</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21</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 xml:space="preserve">Топильская </w:t>
            </w:r>
            <w:r w:rsidRPr="008C1D22">
              <w:rPr>
                <w:rFonts w:cstheme="minorHAnsi"/>
                <w:sz w:val="24"/>
                <w:szCs w:val="24"/>
              </w:rPr>
              <w:lastRenderedPageBreak/>
              <w:t>Д.А.</w:t>
            </w:r>
          </w:p>
        </w:tc>
        <w:tc>
          <w:tcPr>
            <w:tcW w:w="4565" w:type="dxa"/>
          </w:tcPr>
          <w:p w:rsidR="00F073EB" w:rsidRPr="008C1D22" w:rsidRDefault="00F073EB" w:rsidP="00F073EB">
            <w:pPr>
              <w:rPr>
                <w:rFonts w:cstheme="minorHAnsi"/>
                <w:sz w:val="24"/>
                <w:szCs w:val="24"/>
              </w:rPr>
            </w:pPr>
            <w:r w:rsidRPr="008C1D22">
              <w:rPr>
                <w:rFonts w:cstheme="minorHAnsi"/>
                <w:sz w:val="24"/>
                <w:szCs w:val="24"/>
              </w:rPr>
              <w:lastRenderedPageBreak/>
              <w:t>Работа с ЦОП на уроках истории</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lastRenderedPageBreak/>
              <w:t>22</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Мелехина Т.М.</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смыслового чтения на уроке математики</w:t>
            </w:r>
          </w:p>
        </w:tc>
        <w:tc>
          <w:tcPr>
            <w:tcW w:w="850" w:type="dxa"/>
          </w:tcPr>
          <w:p w:rsidR="00F073EB" w:rsidRPr="008C1D22" w:rsidRDefault="00F073EB" w:rsidP="00F073EB">
            <w:pPr>
              <w:rPr>
                <w:rFonts w:cstheme="minorHAnsi"/>
                <w:sz w:val="24"/>
                <w:szCs w:val="24"/>
              </w:rPr>
            </w:pPr>
            <w:r w:rsidRPr="008C1D22">
              <w:rPr>
                <w:rFonts w:cstheme="minorHAnsi"/>
                <w:sz w:val="24"/>
                <w:szCs w:val="24"/>
              </w:rPr>
              <w:t>5</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23</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Подгорный А.А.</w:t>
            </w: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логического мышления и практических навыков на уроках ИВТ</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24</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Круш Ю.В.</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метапредмедных компетенций на уроках математики</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25</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Кицман Н.Н.</w:t>
            </w:r>
          </w:p>
        </w:tc>
        <w:tc>
          <w:tcPr>
            <w:tcW w:w="4565" w:type="dxa"/>
          </w:tcPr>
          <w:p w:rsidR="00F073EB" w:rsidRPr="008C1D22" w:rsidRDefault="00F073EB" w:rsidP="00F073EB">
            <w:pPr>
              <w:rPr>
                <w:rFonts w:cstheme="minorHAnsi"/>
                <w:sz w:val="24"/>
                <w:szCs w:val="24"/>
              </w:rPr>
            </w:pPr>
            <w:r w:rsidRPr="008C1D22">
              <w:rPr>
                <w:rFonts w:cstheme="minorHAnsi"/>
                <w:sz w:val="24"/>
                <w:szCs w:val="24"/>
              </w:rPr>
              <w:t>Урок по ФГОС</w:t>
            </w:r>
          </w:p>
        </w:tc>
        <w:tc>
          <w:tcPr>
            <w:tcW w:w="850" w:type="dxa"/>
          </w:tcPr>
          <w:p w:rsidR="00F073EB" w:rsidRPr="008C1D22" w:rsidRDefault="00F073EB" w:rsidP="00F073EB">
            <w:pPr>
              <w:rPr>
                <w:rFonts w:cstheme="minorHAnsi"/>
                <w:sz w:val="24"/>
                <w:szCs w:val="24"/>
              </w:rPr>
            </w:pPr>
            <w:r w:rsidRPr="008C1D22">
              <w:rPr>
                <w:rFonts w:cstheme="minorHAnsi"/>
                <w:sz w:val="24"/>
                <w:szCs w:val="24"/>
              </w:rPr>
              <w:t>1</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26</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Коненко Е.Л.</w:t>
            </w:r>
          </w:p>
        </w:tc>
        <w:tc>
          <w:tcPr>
            <w:tcW w:w="4565" w:type="dxa"/>
          </w:tcPr>
          <w:p w:rsidR="00F073EB" w:rsidRPr="008C1D22" w:rsidRDefault="00F073EB" w:rsidP="00F073EB">
            <w:pPr>
              <w:rPr>
                <w:rFonts w:cstheme="minorHAnsi"/>
                <w:sz w:val="24"/>
                <w:szCs w:val="24"/>
              </w:rPr>
            </w:pPr>
            <w:r w:rsidRPr="008C1D22">
              <w:rPr>
                <w:rFonts w:cstheme="minorHAnsi"/>
                <w:sz w:val="24"/>
                <w:szCs w:val="24"/>
              </w:rPr>
              <w:t xml:space="preserve">Решение задач ОГЭ </w:t>
            </w:r>
          </w:p>
        </w:tc>
        <w:tc>
          <w:tcPr>
            <w:tcW w:w="850" w:type="dxa"/>
          </w:tcPr>
          <w:p w:rsidR="00F073EB" w:rsidRPr="008C1D22" w:rsidRDefault="00F073EB" w:rsidP="00F073EB">
            <w:pPr>
              <w:rPr>
                <w:rFonts w:cstheme="minorHAnsi"/>
                <w:sz w:val="24"/>
                <w:szCs w:val="24"/>
              </w:rPr>
            </w:pPr>
            <w:r w:rsidRPr="008C1D22">
              <w:rPr>
                <w:rFonts w:cstheme="minorHAnsi"/>
                <w:sz w:val="24"/>
                <w:szCs w:val="24"/>
              </w:rPr>
              <w:t>4</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27</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Дрыжакова Н.П.</w:t>
            </w:r>
          </w:p>
        </w:tc>
        <w:tc>
          <w:tcPr>
            <w:tcW w:w="4565" w:type="dxa"/>
          </w:tcPr>
          <w:p w:rsidR="00F073EB" w:rsidRPr="008C1D22" w:rsidRDefault="00F073EB" w:rsidP="00F073EB">
            <w:pPr>
              <w:rPr>
                <w:rFonts w:cstheme="minorHAnsi"/>
                <w:sz w:val="24"/>
                <w:szCs w:val="24"/>
              </w:rPr>
            </w:pPr>
            <w:r w:rsidRPr="008C1D22">
              <w:rPr>
                <w:rFonts w:cstheme="minorHAnsi"/>
                <w:sz w:val="24"/>
                <w:szCs w:val="24"/>
              </w:rPr>
              <w:t>Использование ИК-тенологий на уроках физики</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28</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Троян Н.В.</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ЕНГ на уроке</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29</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Иванкевич О.Ю.</w:t>
            </w:r>
          </w:p>
        </w:tc>
        <w:tc>
          <w:tcPr>
            <w:tcW w:w="4565" w:type="dxa"/>
          </w:tcPr>
          <w:p w:rsidR="00F073EB" w:rsidRPr="008C1D22" w:rsidRDefault="00F073EB" w:rsidP="00F073EB">
            <w:pPr>
              <w:rPr>
                <w:rFonts w:cstheme="minorHAnsi"/>
                <w:sz w:val="24"/>
                <w:szCs w:val="24"/>
              </w:rPr>
            </w:pPr>
            <w:r w:rsidRPr="008C1D22">
              <w:rPr>
                <w:rFonts w:cstheme="minorHAnsi"/>
                <w:sz w:val="24"/>
                <w:szCs w:val="24"/>
              </w:rPr>
              <w:t>Формирование ЕНГ на уроке</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30</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Громова М.П.</w:t>
            </w: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креативного мышления как элемента ФГ</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31</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Осколкова О.В.</w:t>
            </w: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ФГ на уроках труда</w:t>
            </w:r>
          </w:p>
        </w:tc>
        <w:tc>
          <w:tcPr>
            <w:tcW w:w="850" w:type="dxa"/>
          </w:tcPr>
          <w:p w:rsidR="00F073EB" w:rsidRPr="008C1D22" w:rsidRDefault="00F073EB" w:rsidP="00F073EB">
            <w:pPr>
              <w:rPr>
                <w:rFonts w:cstheme="minorHAnsi"/>
                <w:sz w:val="24"/>
                <w:szCs w:val="24"/>
              </w:rPr>
            </w:pPr>
            <w:r w:rsidRPr="008C1D22">
              <w:rPr>
                <w:rFonts w:cstheme="minorHAnsi"/>
                <w:sz w:val="24"/>
                <w:szCs w:val="24"/>
              </w:rPr>
              <w:t>3</w:t>
            </w:r>
          </w:p>
        </w:tc>
        <w:tc>
          <w:tcPr>
            <w:tcW w:w="1985" w:type="dxa"/>
          </w:tcPr>
          <w:p w:rsidR="00F073EB" w:rsidRPr="008C1D22" w:rsidRDefault="00F073EB" w:rsidP="00F073EB">
            <w:pPr>
              <w:rPr>
                <w:rFonts w:cstheme="minorHAnsi"/>
                <w:sz w:val="24"/>
                <w:szCs w:val="24"/>
              </w:rPr>
            </w:pPr>
            <w:r w:rsidRPr="008C1D22">
              <w:rPr>
                <w:rFonts w:cstheme="minorHAnsi"/>
                <w:sz w:val="24"/>
                <w:szCs w:val="24"/>
              </w:rPr>
              <w:t>Отчет на ШМО</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32</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Прокопец Н.В.</w:t>
            </w: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физических качеств ученика</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r w:rsidR="00F073EB" w:rsidRPr="008C1D22" w:rsidTr="00F073EB">
        <w:trPr>
          <w:trHeight w:val="414"/>
        </w:trPr>
        <w:tc>
          <w:tcPr>
            <w:tcW w:w="636" w:type="dxa"/>
          </w:tcPr>
          <w:p w:rsidR="00F073EB" w:rsidRPr="008C1D22" w:rsidRDefault="00F073EB" w:rsidP="00F073EB">
            <w:pPr>
              <w:contextualSpacing/>
              <w:rPr>
                <w:rFonts w:cstheme="minorHAnsi"/>
                <w:sz w:val="24"/>
                <w:szCs w:val="24"/>
                <w:lang w:eastAsia="ar-SA"/>
              </w:rPr>
            </w:pPr>
            <w:r w:rsidRPr="008C1D22">
              <w:rPr>
                <w:rFonts w:cstheme="minorHAnsi"/>
                <w:sz w:val="24"/>
                <w:szCs w:val="24"/>
                <w:lang w:eastAsia="ar-SA"/>
              </w:rPr>
              <w:t>33</w:t>
            </w:r>
          </w:p>
        </w:tc>
        <w:tc>
          <w:tcPr>
            <w:tcW w:w="1604" w:type="dxa"/>
          </w:tcPr>
          <w:p w:rsidR="00F073EB" w:rsidRPr="008C1D22" w:rsidRDefault="00F073EB" w:rsidP="00F073EB">
            <w:pPr>
              <w:contextualSpacing/>
              <w:rPr>
                <w:rFonts w:cstheme="minorHAnsi"/>
                <w:sz w:val="24"/>
                <w:szCs w:val="24"/>
              </w:rPr>
            </w:pPr>
            <w:r w:rsidRPr="008C1D22">
              <w:rPr>
                <w:rFonts w:cstheme="minorHAnsi"/>
                <w:sz w:val="24"/>
                <w:szCs w:val="24"/>
              </w:rPr>
              <w:t>Лысая Г.С.</w:t>
            </w:r>
          </w:p>
        </w:tc>
        <w:tc>
          <w:tcPr>
            <w:tcW w:w="4565" w:type="dxa"/>
          </w:tcPr>
          <w:p w:rsidR="00F073EB" w:rsidRPr="008C1D22" w:rsidRDefault="00F073EB" w:rsidP="00F073EB">
            <w:pPr>
              <w:rPr>
                <w:rFonts w:cstheme="minorHAnsi"/>
                <w:sz w:val="24"/>
                <w:szCs w:val="24"/>
              </w:rPr>
            </w:pPr>
            <w:r w:rsidRPr="008C1D22">
              <w:rPr>
                <w:rFonts w:cstheme="minorHAnsi"/>
                <w:sz w:val="24"/>
                <w:szCs w:val="24"/>
              </w:rPr>
              <w:t>Развитие физических качеств ученика</w:t>
            </w:r>
          </w:p>
        </w:tc>
        <w:tc>
          <w:tcPr>
            <w:tcW w:w="850" w:type="dxa"/>
          </w:tcPr>
          <w:p w:rsidR="00F073EB" w:rsidRPr="008C1D22" w:rsidRDefault="00F073EB" w:rsidP="00F073EB">
            <w:pPr>
              <w:rPr>
                <w:rFonts w:cstheme="minorHAnsi"/>
                <w:sz w:val="24"/>
                <w:szCs w:val="24"/>
              </w:rPr>
            </w:pPr>
            <w:r w:rsidRPr="008C1D22">
              <w:rPr>
                <w:rFonts w:cstheme="minorHAnsi"/>
                <w:sz w:val="24"/>
                <w:szCs w:val="24"/>
              </w:rPr>
              <w:t>2</w:t>
            </w:r>
          </w:p>
        </w:tc>
        <w:tc>
          <w:tcPr>
            <w:tcW w:w="1985" w:type="dxa"/>
          </w:tcPr>
          <w:p w:rsidR="00F073EB" w:rsidRPr="008C1D22" w:rsidRDefault="00F073EB" w:rsidP="00F073EB">
            <w:pPr>
              <w:rPr>
                <w:rFonts w:cstheme="minorHAnsi"/>
                <w:sz w:val="24"/>
                <w:szCs w:val="24"/>
              </w:rPr>
            </w:pPr>
            <w:r w:rsidRPr="008C1D22">
              <w:rPr>
                <w:rFonts w:cstheme="minorHAnsi"/>
                <w:sz w:val="24"/>
                <w:szCs w:val="24"/>
              </w:rPr>
              <w:t xml:space="preserve">Урок </w:t>
            </w:r>
          </w:p>
        </w:tc>
      </w:tr>
    </w:tbl>
    <w:p w:rsidR="00F073EB" w:rsidRPr="008C1D22" w:rsidRDefault="00F073EB" w:rsidP="00F073EB">
      <w:pPr>
        <w:shd w:val="clear" w:color="FFFFFF" w:themeColor="background1" w:fill="FFFFFF" w:themeFill="background1"/>
        <w:jc w:val="both"/>
        <w:rPr>
          <w:rFonts w:cstheme="minorHAnsi"/>
          <w:b/>
          <w:bCs/>
          <w:color w:val="000000"/>
          <w:sz w:val="24"/>
          <w:szCs w:val="24"/>
        </w:rPr>
      </w:pPr>
    </w:p>
    <w:p w:rsidR="00F073EB" w:rsidRPr="008C1D22" w:rsidRDefault="00F073EB" w:rsidP="00F073EB">
      <w:pPr>
        <w:pStyle w:val="18"/>
        <w:jc w:val="both"/>
        <w:rPr>
          <w:rFonts w:asciiTheme="minorHAnsi" w:hAnsiTheme="minorHAnsi" w:cstheme="minorHAnsi"/>
          <w:highlight w:val="white"/>
        </w:rPr>
      </w:pPr>
      <w:r w:rsidRPr="008C1D22">
        <w:rPr>
          <w:rStyle w:val="17"/>
          <w:rFonts w:asciiTheme="minorHAnsi" w:hAnsiTheme="minorHAnsi" w:cstheme="minorHAnsi"/>
          <w:highlight w:val="white"/>
        </w:rPr>
        <w:t>Наличие системы работы с молодыми специалистами</w:t>
      </w:r>
      <w:r w:rsidRPr="008C1D22">
        <w:rPr>
          <w:rFonts w:asciiTheme="minorHAnsi" w:hAnsiTheme="minorHAnsi" w:cstheme="minorHAnsi"/>
          <w:highlight w:val="white"/>
        </w:rPr>
        <w:t>.</w:t>
      </w:r>
    </w:p>
    <w:p w:rsidR="00F073EB" w:rsidRPr="008C1D22" w:rsidRDefault="00F073EB" w:rsidP="00F073EB">
      <w:pPr>
        <w:spacing w:after="160" w:line="259" w:lineRule="auto"/>
        <w:contextualSpacing/>
        <w:jc w:val="both"/>
        <w:rPr>
          <w:rFonts w:eastAsia="Times New Roman" w:cstheme="minorHAnsi"/>
          <w:sz w:val="24"/>
          <w:szCs w:val="24"/>
          <w:lang w:val="ru-RU"/>
        </w:rPr>
      </w:pPr>
      <w:r w:rsidRPr="008C1D22">
        <w:rPr>
          <w:rFonts w:eastAsia="Times New Roman" w:cstheme="minorHAnsi"/>
          <w:sz w:val="24"/>
          <w:szCs w:val="24"/>
          <w:lang w:val="ru-RU"/>
        </w:rPr>
        <w:t xml:space="preserve">   В этом учебном году в школе было 3 молодых специалиста. 2 учителя начальной школы и 1 учитель истории и обществознания. За каждым молодым специалистом был закреплен педагог-наставник. Были составлены программы и планы работы с молодыми специалистами, молодые специалисты составили ИОМ. </w:t>
      </w:r>
    </w:p>
    <w:p w:rsidR="00F073EB" w:rsidRPr="008C1D22" w:rsidRDefault="00F073EB" w:rsidP="00F073EB">
      <w:pPr>
        <w:spacing w:after="160" w:line="259" w:lineRule="auto"/>
        <w:contextualSpacing/>
        <w:jc w:val="both"/>
        <w:rPr>
          <w:rFonts w:cstheme="minorHAnsi"/>
          <w:color w:val="000000" w:themeColor="text1"/>
          <w:sz w:val="24"/>
          <w:szCs w:val="24"/>
          <w:lang w:val="ru-RU"/>
        </w:rPr>
      </w:pPr>
      <w:r w:rsidRPr="008C1D22">
        <w:rPr>
          <w:rFonts w:eastAsia="Times New Roman" w:cstheme="minorHAnsi"/>
          <w:sz w:val="24"/>
          <w:szCs w:val="24"/>
          <w:lang w:val="ru-RU"/>
        </w:rPr>
        <w:t xml:space="preserve">   В течение года  были посещены уроки молодых специалистов.Шиленко А.И. и Эпова Е.С. приняли участие в муниципальном семинаре-</w:t>
      </w:r>
      <w:r w:rsidRPr="008C1D22">
        <w:rPr>
          <w:rFonts w:eastAsia="Times New Roman" w:cstheme="minorHAnsi"/>
          <w:color w:val="000000" w:themeColor="text1"/>
          <w:sz w:val="24"/>
          <w:szCs w:val="24"/>
          <w:lang w:val="ru-RU"/>
        </w:rPr>
        <w:t xml:space="preserve">практикуме для молодых педагогов и их наставников «Мастерская наставничества»,Топильская Д.А. и Заболоцкая В.В.-в </w:t>
      </w:r>
      <w:r w:rsidRPr="008C1D22">
        <w:rPr>
          <w:rFonts w:eastAsia="Times New Roman" w:cstheme="minorHAnsi"/>
          <w:bCs/>
          <w:sz w:val="24"/>
          <w:szCs w:val="24"/>
          <w:lang w:val="ru-RU"/>
        </w:rPr>
        <w:t xml:space="preserve">   </w:t>
      </w:r>
      <w:r w:rsidRPr="008C1D22">
        <w:rPr>
          <w:rFonts w:eastAsia="Times New Roman" w:cstheme="minorHAnsi"/>
          <w:bCs/>
          <w:color w:val="000000" w:themeColor="text1"/>
          <w:sz w:val="24"/>
          <w:szCs w:val="24"/>
          <w:lang w:val="ru-RU"/>
        </w:rPr>
        <w:t xml:space="preserve">краевом фестивале наставнических и педагогических практик-2025.Топильская Д.А. также посетила региональный </w:t>
      </w:r>
      <w:r w:rsidRPr="008C1D22">
        <w:rPr>
          <w:rFonts w:eastAsia="Times New Roman" w:cstheme="minorHAnsi"/>
          <w:bCs/>
          <w:sz w:val="24"/>
          <w:szCs w:val="24"/>
          <w:lang w:val="ru-RU"/>
        </w:rPr>
        <w:t>семинар «Функциональная грамотность: стратегия, дидактика и технологии формирования и развития»</w:t>
      </w:r>
      <w:r w:rsidRPr="008C1D22">
        <w:rPr>
          <w:rFonts w:eastAsia="Times New Roman" w:cstheme="minorHAnsi"/>
          <w:sz w:val="24"/>
          <w:szCs w:val="24"/>
          <w:lang w:val="ru-RU"/>
        </w:rPr>
        <w:t xml:space="preserve">.Шиленко А.И.провела открытый урок в рамках  </w:t>
      </w:r>
      <w:r w:rsidRPr="008C1D22">
        <w:rPr>
          <w:rStyle w:val="17"/>
          <w:rFonts w:eastAsia="Times New Roman" w:cstheme="minorHAnsi"/>
          <w:sz w:val="24"/>
          <w:szCs w:val="24"/>
          <w:lang w:val="ru-RU" w:eastAsia="ru-RU"/>
        </w:rPr>
        <w:t>муниципального практического  семинар</w:t>
      </w:r>
      <w:r w:rsidRPr="008C1D22">
        <w:rPr>
          <w:rStyle w:val="17"/>
          <w:rFonts w:eastAsia="Times New Roman" w:cstheme="minorHAnsi"/>
          <w:sz w:val="24"/>
          <w:szCs w:val="24"/>
          <w:lang w:val="ru-RU"/>
        </w:rPr>
        <w:t xml:space="preserve">а учителей физкультуры и начальных классов </w:t>
      </w:r>
      <w:r w:rsidRPr="008C1D22">
        <w:rPr>
          <w:rStyle w:val="17"/>
          <w:rFonts w:eastAsia="Times New Roman" w:cstheme="minorHAnsi"/>
          <w:sz w:val="24"/>
          <w:szCs w:val="24"/>
          <w:lang w:val="ru-RU" w:eastAsia="ru-RU"/>
        </w:rPr>
        <w:t>по теме «Развитие физических качеств обучающихся на уроках физкультуры»</w:t>
      </w:r>
    </w:p>
    <w:p w:rsidR="00F073EB" w:rsidRPr="008C1D22" w:rsidRDefault="00F073EB" w:rsidP="00F073EB">
      <w:pPr>
        <w:pStyle w:val="18"/>
        <w:spacing w:line="331" w:lineRule="auto"/>
        <w:jc w:val="both"/>
        <w:rPr>
          <w:rFonts w:asciiTheme="minorHAnsi" w:hAnsiTheme="minorHAnsi" w:cstheme="minorHAnsi"/>
          <w:b/>
          <w:bCs/>
        </w:rPr>
      </w:pPr>
      <w:r w:rsidRPr="008C1D22">
        <w:rPr>
          <w:rStyle w:val="17"/>
          <w:rFonts w:asciiTheme="minorHAnsi" w:hAnsiTheme="minorHAnsi" w:cstheme="minorHAnsi"/>
          <w:highlight w:val="white"/>
        </w:rPr>
        <w:t xml:space="preserve"> </w:t>
      </w:r>
      <w:r w:rsidRPr="008C1D22">
        <w:rPr>
          <w:rStyle w:val="17"/>
          <w:rFonts w:asciiTheme="minorHAnsi" w:hAnsiTheme="minorHAnsi" w:cstheme="minorHAnsi"/>
          <w:b w:val="0"/>
          <w:bCs w:val="0"/>
          <w:highlight w:val="white"/>
        </w:rPr>
        <w:t>Использование диагностических средств</w:t>
      </w:r>
      <w:r w:rsidRPr="008C1D22">
        <w:rPr>
          <w:rFonts w:asciiTheme="minorHAnsi" w:hAnsiTheme="minorHAnsi" w:cstheme="minorHAnsi"/>
          <w:b/>
          <w:bCs/>
        </w:rPr>
        <w:t xml:space="preserve"> при изучении профессиональной компетентности и выявлении затруднений </w:t>
      </w:r>
    </w:p>
    <w:p w:rsidR="00F073EB" w:rsidRPr="008C1D22" w:rsidRDefault="00F073EB" w:rsidP="00F073EB">
      <w:pPr>
        <w:pStyle w:val="18"/>
        <w:spacing w:line="360" w:lineRule="auto"/>
        <w:jc w:val="both"/>
        <w:rPr>
          <w:rFonts w:asciiTheme="minorHAnsi" w:hAnsiTheme="minorHAnsi" w:cstheme="minorHAnsi"/>
          <w:bCs/>
        </w:rPr>
      </w:pPr>
      <w:r w:rsidRPr="008C1D22">
        <w:rPr>
          <w:rFonts w:asciiTheme="minorHAnsi" w:hAnsiTheme="minorHAnsi" w:cstheme="minorHAnsi"/>
          <w:bCs/>
        </w:rPr>
        <w:t xml:space="preserve">В работе педагогами использовалась анкета выявления профессиональных затруднений, диагностики на портале «Якласс», проводились 2 общешкольных мониторинга «Мой урок по </w:t>
      </w:r>
      <w:r w:rsidRPr="008C1D22">
        <w:rPr>
          <w:rFonts w:asciiTheme="minorHAnsi" w:hAnsiTheme="minorHAnsi" w:cstheme="minorHAnsi"/>
          <w:bCs/>
        </w:rPr>
        <w:lastRenderedPageBreak/>
        <w:t>ФГОС» и «Функциональная грамотность».  По результатам анкетирования оказывалась помощь администрацией школы  в педагогической деятельности. Учителям были предложены курсы повышения квалификации, семинары, вебинары.</w:t>
      </w:r>
    </w:p>
    <w:p w:rsidR="00F073EB" w:rsidRPr="008C1D22" w:rsidRDefault="00F073EB" w:rsidP="00F073EB">
      <w:pPr>
        <w:pStyle w:val="18"/>
        <w:jc w:val="both"/>
        <w:rPr>
          <w:rFonts w:asciiTheme="minorHAnsi" w:hAnsiTheme="minorHAnsi" w:cstheme="minorHAnsi"/>
          <w:b/>
          <w:bCs/>
        </w:rPr>
      </w:pPr>
      <w:r w:rsidRPr="008C1D22">
        <w:rPr>
          <w:rStyle w:val="17"/>
          <w:rFonts w:asciiTheme="minorHAnsi" w:hAnsiTheme="minorHAnsi" w:cstheme="minorHAnsi"/>
          <w:b w:val="0"/>
          <w:bCs w:val="0"/>
          <w:highlight w:val="white"/>
        </w:rPr>
        <w:t xml:space="preserve"> Владение</w:t>
      </w:r>
      <w:r w:rsidRPr="008C1D22">
        <w:rPr>
          <w:rFonts w:asciiTheme="minorHAnsi" w:hAnsiTheme="minorHAnsi" w:cstheme="minorHAnsi"/>
          <w:b/>
          <w:bCs/>
        </w:rPr>
        <w:t xml:space="preserve"> педагогами компьютерной техникой и информационно-коммуникационными технологиями</w:t>
      </w:r>
    </w:p>
    <w:p w:rsidR="00F073EB" w:rsidRPr="008C1D22" w:rsidRDefault="00F073EB" w:rsidP="00F073EB">
      <w:pPr>
        <w:pStyle w:val="18"/>
        <w:spacing w:line="360" w:lineRule="auto"/>
        <w:jc w:val="both"/>
        <w:rPr>
          <w:rFonts w:asciiTheme="minorHAnsi" w:hAnsiTheme="minorHAnsi" w:cstheme="minorHAnsi"/>
        </w:rPr>
      </w:pPr>
      <w:r w:rsidRPr="008C1D22">
        <w:rPr>
          <w:rFonts w:asciiTheme="minorHAnsi" w:hAnsiTheme="minorHAnsi" w:cstheme="minorHAnsi"/>
          <w:bCs/>
        </w:rPr>
        <w:t>100% педагогов владеет компьютерной техникой. Все педагоги заполняют электронные журналы. 100% педагогов владеют</w:t>
      </w:r>
      <w:r w:rsidRPr="008C1D22">
        <w:rPr>
          <w:rFonts w:asciiTheme="minorHAnsi" w:hAnsiTheme="minorHAnsi" w:cstheme="minorHAnsi"/>
          <w:b/>
          <w:bCs/>
        </w:rPr>
        <w:t xml:space="preserve"> </w:t>
      </w:r>
      <w:r w:rsidRPr="008C1D22">
        <w:rPr>
          <w:rFonts w:asciiTheme="minorHAnsi" w:hAnsiTheme="minorHAnsi" w:cstheme="minorHAnsi"/>
        </w:rPr>
        <w:t>информационно-коммуникационными технологиями. Все кабинеты оснащены компьютерной техникой, интерактивными досками.</w:t>
      </w:r>
    </w:p>
    <w:p w:rsidR="00F073EB" w:rsidRPr="008C1D22" w:rsidRDefault="00F073EB" w:rsidP="00F073EB">
      <w:pPr>
        <w:pStyle w:val="18"/>
        <w:spacing w:line="360" w:lineRule="auto"/>
        <w:jc w:val="both"/>
        <w:rPr>
          <w:rFonts w:asciiTheme="minorHAnsi" w:hAnsiTheme="minorHAnsi" w:cstheme="minorHAnsi"/>
        </w:rPr>
      </w:pPr>
      <w:r w:rsidRPr="008C1D22">
        <w:rPr>
          <w:rFonts w:asciiTheme="minorHAnsi" w:hAnsiTheme="minorHAnsi" w:cstheme="minorHAnsi"/>
          <w:b/>
          <w:i/>
          <w:highlight w:val="white"/>
          <w:u w:val="single"/>
        </w:rPr>
        <w:t>Эффективность организационного и научно-методического обеспечения</w:t>
      </w:r>
    </w:p>
    <w:p w:rsidR="00F073EB" w:rsidRPr="008C1D22" w:rsidRDefault="00F073EB" w:rsidP="00F073EB">
      <w:pPr>
        <w:spacing w:after="0" w:line="360" w:lineRule="auto"/>
        <w:jc w:val="both"/>
        <w:rPr>
          <w:rFonts w:cstheme="minorHAnsi"/>
          <w:b/>
          <w:sz w:val="24"/>
          <w:szCs w:val="24"/>
          <w:lang w:val="ru-RU"/>
        </w:rPr>
      </w:pPr>
      <w:r w:rsidRPr="008C1D22">
        <w:rPr>
          <w:rFonts w:cstheme="minorHAnsi"/>
          <w:b/>
          <w:sz w:val="24"/>
          <w:szCs w:val="24"/>
          <w:lang w:val="ru-RU"/>
        </w:rPr>
        <w:t>Структура методической службы</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Педагогический совет   </w:t>
      </w:r>
    </w:p>
    <w:p w:rsidR="00F073EB" w:rsidRPr="008C1D22" w:rsidRDefault="00F073EB" w:rsidP="00F073EB">
      <w:pPr>
        <w:spacing w:after="0" w:line="360" w:lineRule="auto"/>
        <w:jc w:val="both"/>
        <w:rPr>
          <w:rFonts w:cstheme="minorHAnsi"/>
          <w:sz w:val="24"/>
          <w:szCs w:val="24"/>
          <w:lang w:val="ru-RU"/>
        </w:rPr>
      </w:pPr>
      <w:r w:rsidRPr="008C1D22">
        <w:rPr>
          <w:rFonts w:ascii="Times New Roman" w:eastAsia="Cambria Math" w:hAnsi="Times New Roman" w:cs="Times New Roman"/>
          <w:sz w:val="24"/>
          <w:szCs w:val="24"/>
        </w:rPr>
        <w:t>🡫</w:t>
      </w:r>
      <w:r w:rsidRPr="008C1D22">
        <w:rPr>
          <w:rFonts w:cstheme="minorHAnsi"/>
          <w:sz w:val="24"/>
          <w:szCs w:val="24"/>
          <w:lang w:val="ru-RU"/>
        </w:rPr>
        <w:t xml:space="preserve">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Методический совет: МО учителей русского языка и литературы, МО учителей физики и математики, МО учителей естественнонаучного цикла, МО учителей истории и обществознания, МО учителей начальных классов, МО учителей технологии, ИЗО и ОБЗР, МО классных руководителей  </w:t>
      </w:r>
    </w:p>
    <w:p w:rsidR="00F073EB" w:rsidRPr="008C1D22" w:rsidRDefault="00F073EB" w:rsidP="00F073EB">
      <w:pPr>
        <w:spacing w:after="0" w:line="360" w:lineRule="auto"/>
        <w:jc w:val="both"/>
        <w:rPr>
          <w:rFonts w:cstheme="minorHAnsi"/>
          <w:sz w:val="24"/>
          <w:szCs w:val="24"/>
          <w:lang w:val="ru-RU"/>
        </w:rPr>
      </w:pPr>
      <w:r w:rsidRPr="008C1D22">
        <w:rPr>
          <w:rFonts w:ascii="Times New Roman" w:eastAsia="Cambria Math" w:hAnsi="Times New Roman" w:cs="Times New Roman"/>
          <w:sz w:val="24"/>
          <w:szCs w:val="24"/>
        </w:rPr>
        <w:t>🡫🡑</w:t>
      </w:r>
      <w:r w:rsidRPr="008C1D22">
        <w:rPr>
          <w:rFonts w:cstheme="minorHAnsi"/>
          <w:sz w:val="24"/>
          <w:szCs w:val="24"/>
          <w:lang w:val="ru-RU"/>
        </w:rPr>
        <w:t xml:space="preserve">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 творческие рабочие микро-группы</w:t>
      </w:r>
    </w:p>
    <w:p w:rsidR="00F073EB" w:rsidRPr="008C1D22" w:rsidRDefault="00F073EB" w:rsidP="00F073EB">
      <w:pPr>
        <w:spacing w:after="0" w:line="360" w:lineRule="auto"/>
        <w:jc w:val="both"/>
        <w:rPr>
          <w:rFonts w:cstheme="minorHAnsi"/>
          <w:b/>
          <w:sz w:val="24"/>
          <w:szCs w:val="24"/>
          <w:lang w:val="ru-RU"/>
        </w:rPr>
      </w:pPr>
      <w:r w:rsidRPr="008C1D22">
        <w:rPr>
          <w:rFonts w:cstheme="minorHAnsi"/>
          <w:b/>
          <w:sz w:val="24"/>
          <w:szCs w:val="24"/>
          <w:lang w:val="ru-RU"/>
        </w:rPr>
        <w:t xml:space="preserve">Методическая тема ОУ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w:t>
      </w:r>
      <w:r w:rsidRPr="008C1D22">
        <w:rPr>
          <w:rFonts w:cstheme="minorHAnsi"/>
          <w:bCs/>
          <w:sz w:val="24"/>
          <w:szCs w:val="24"/>
          <w:lang w:val="ru-RU"/>
        </w:rPr>
        <w:t>Формирование функциональной грамотности обучающихся в рамках реализации ФГОС</w:t>
      </w:r>
      <w:r w:rsidRPr="008C1D22">
        <w:rPr>
          <w:rFonts w:cstheme="minorHAnsi"/>
          <w:sz w:val="24"/>
          <w:szCs w:val="24"/>
          <w:lang w:val="ru-RU"/>
        </w:rPr>
        <w:t>»</w:t>
      </w:r>
    </w:p>
    <w:p w:rsidR="00F073EB" w:rsidRPr="008C1D22" w:rsidRDefault="00F073EB" w:rsidP="00F073EB">
      <w:pPr>
        <w:spacing w:after="0" w:line="360" w:lineRule="auto"/>
        <w:jc w:val="both"/>
        <w:rPr>
          <w:rFonts w:cstheme="minorHAnsi"/>
          <w:sz w:val="24"/>
          <w:szCs w:val="24"/>
          <w:lang w:val="ru-RU"/>
        </w:rPr>
      </w:pPr>
      <w:r w:rsidRPr="008C1D22">
        <w:rPr>
          <w:rFonts w:cstheme="minorHAnsi"/>
          <w:b/>
          <w:sz w:val="24"/>
          <w:szCs w:val="24"/>
          <w:lang w:val="ru-RU"/>
        </w:rPr>
        <w:t>Цели и задачи</w:t>
      </w:r>
      <w:r w:rsidRPr="008C1D22">
        <w:rPr>
          <w:rFonts w:cstheme="minorHAnsi"/>
          <w:sz w:val="24"/>
          <w:szCs w:val="24"/>
          <w:lang w:val="ru-RU"/>
        </w:rPr>
        <w:t xml:space="preserve"> МС по методическому сопровождению работы над данной темой. Анализ выполненных задач МС </w:t>
      </w:r>
    </w:p>
    <w:p w:rsidR="00F073EB" w:rsidRPr="008C1D22" w:rsidRDefault="00F073EB" w:rsidP="00F073EB">
      <w:pPr>
        <w:spacing w:after="0" w:line="360" w:lineRule="auto"/>
        <w:jc w:val="both"/>
        <w:rPr>
          <w:rFonts w:cstheme="minorHAnsi"/>
          <w:sz w:val="24"/>
          <w:szCs w:val="24"/>
          <w:lang w:val="ru-RU"/>
        </w:rPr>
      </w:pPr>
      <w:r w:rsidRPr="008C1D22">
        <w:rPr>
          <w:rFonts w:cstheme="minorHAnsi"/>
          <w:b/>
          <w:bCs/>
          <w:sz w:val="24"/>
          <w:szCs w:val="24"/>
          <w:u w:val="single"/>
          <w:lang w:val="ru-RU"/>
        </w:rPr>
        <w:t>Цель методической работы</w:t>
      </w:r>
      <w:r w:rsidRPr="008C1D22">
        <w:rPr>
          <w:rFonts w:cstheme="minorHAnsi"/>
          <w:sz w:val="24"/>
          <w:szCs w:val="24"/>
          <w:u w:val="single"/>
          <w:lang w:val="ru-RU"/>
        </w:rPr>
        <w:t xml:space="preserve">: </w:t>
      </w:r>
      <w:r w:rsidRPr="008C1D22">
        <w:rPr>
          <w:rFonts w:cstheme="minorHAnsi"/>
          <w:sz w:val="24"/>
          <w:szCs w:val="24"/>
          <w:lang w:val="ru-RU"/>
        </w:rPr>
        <w:t>повышение эффективности образовательного процесса через формирование функциональной грамотности у обучающихся, через совершенствование профессионального мастерства педагогов.</w:t>
      </w:r>
      <w:r w:rsidRPr="008C1D22">
        <w:rPr>
          <w:rFonts w:cstheme="minorHAnsi"/>
          <w:sz w:val="24"/>
          <w:szCs w:val="24"/>
          <w:u w:val="single"/>
          <w:lang w:val="ru-RU"/>
        </w:rPr>
        <w:t xml:space="preserve">    </w:t>
      </w:r>
    </w:p>
    <w:p w:rsidR="00F073EB" w:rsidRPr="008C1D22" w:rsidRDefault="00F073EB" w:rsidP="00F073EB">
      <w:pPr>
        <w:spacing w:after="0" w:line="360" w:lineRule="auto"/>
        <w:jc w:val="both"/>
        <w:rPr>
          <w:rFonts w:cstheme="minorHAnsi"/>
          <w:b/>
          <w:bCs/>
          <w:sz w:val="24"/>
          <w:szCs w:val="24"/>
          <w:u w:val="single"/>
        </w:rPr>
      </w:pPr>
      <w:r w:rsidRPr="008C1D22">
        <w:rPr>
          <w:rFonts w:cstheme="minorHAnsi"/>
          <w:b/>
          <w:bCs/>
          <w:sz w:val="24"/>
          <w:szCs w:val="24"/>
          <w:u w:val="single"/>
        </w:rPr>
        <w:lastRenderedPageBreak/>
        <w:t>Задачи:</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 xml:space="preserve">Формировать систему работы педагогического коллектива по методической теме школы. </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Повышение профессиональной компетентности педагогов для обеспечения продуктивного взаимодействия  участников образовательного процесса</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 xml:space="preserve">Выявлять, обобщать и распространять опыт творчески работающих учителей. </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Обеспечить методическое и организационное сопровождение  аттестации педагогических кадров.</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Совершенствовать методику работы с творческими и талантливыми детьми.</w:t>
      </w:r>
    </w:p>
    <w:p w:rsidR="00F073EB" w:rsidRPr="008C1D22" w:rsidRDefault="00F073EB" w:rsidP="00FF2446">
      <w:pPr>
        <w:numPr>
          <w:ilvl w:val="0"/>
          <w:numId w:val="55"/>
        </w:numPr>
        <w:spacing w:before="0" w:beforeAutospacing="0" w:after="0" w:afterAutospacing="0" w:line="360" w:lineRule="auto"/>
        <w:jc w:val="both"/>
        <w:rPr>
          <w:rFonts w:cstheme="minorHAnsi"/>
          <w:sz w:val="24"/>
          <w:szCs w:val="24"/>
          <w:lang w:val="ru-RU"/>
        </w:rPr>
      </w:pPr>
      <w:r w:rsidRPr="008C1D22">
        <w:rPr>
          <w:rFonts w:cstheme="minorHAnsi"/>
          <w:sz w:val="24"/>
          <w:szCs w:val="24"/>
          <w:lang w:val="ru-RU"/>
        </w:rPr>
        <w:t>Совершенствовать взаимодействие с родительским коллективом школы.</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В целом цель методической работы была достигнута. В основном задачи, поставленные в начале года, выполнены. Работа была направлена на продолжение освоения новых образовательных технологий, направленных на реализацию системно-деятельностного подхода. Учителя-предметники в ходе данной работы участвовали в конкурсах и районных семинарах.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Выполнен план по аттестации педагогов, а также план повышения квалификации педагогов.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Традиционно велась работа по совершенствованию методик работы с творческими и талантливыми детьми. Результатом такой работы стали призовые места детей на районных и краевых олимпиадах, конкурсах. </w:t>
      </w:r>
    </w:p>
    <w:p w:rsidR="00F073EB" w:rsidRPr="008C1D22" w:rsidRDefault="00F073EB" w:rsidP="00F073EB">
      <w:pPr>
        <w:spacing w:after="0" w:line="360" w:lineRule="auto"/>
        <w:jc w:val="both"/>
        <w:rPr>
          <w:rFonts w:cstheme="minorHAnsi"/>
          <w:b/>
          <w:sz w:val="24"/>
          <w:szCs w:val="24"/>
          <w:lang w:val="ru-RU"/>
        </w:rPr>
      </w:pPr>
      <w:r w:rsidRPr="008C1D22">
        <w:rPr>
          <w:rFonts w:cstheme="minorHAnsi"/>
          <w:b/>
          <w:sz w:val="24"/>
          <w:szCs w:val="24"/>
          <w:lang w:val="ru-RU"/>
        </w:rPr>
        <w:t>Формы методической работы.</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Все многообразие организационных форм методической работы, используемых в школе, можно представить в виде трех взаимосвязанных групп:</w:t>
      </w:r>
    </w:p>
    <w:p w:rsidR="00F073EB" w:rsidRPr="008C1D22" w:rsidRDefault="00F073EB" w:rsidP="00F073EB">
      <w:pPr>
        <w:spacing w:after="0" w:line="360" w:lineRule="auto"/>
        <w:jc w:val="both"/>
        <w:rPr>
          <w:rFonts w:cstheme="minorHAnsi"/>
          <w:sz w:val="24"/>
          <w:szCs w:val="24"/>
          <w:lang w:val="ru-RU"/>
        </w:rPr>
      </w:pPr>
      <w:r w:rsidRPr="008C1D22">
        <w:rPr>
          <w:rFonts w:cstheme="minorHAnsi"/>
          <w:b/>
          <w:bCs/>
          <w:i/>
          <w:iCs/>
          <w:sz w:val="24"/>
          <w:szCs w:val="24"/>
          <w:lang w:val="ru-RU"/>
        </w:rPr>
        <w:t>общешкольные</w:t>
      </w:r>
      <w:r w:rsidRPr="008C1D22">
        <w:rPr>
          <w:rFonts w:cstheme="minorHAnsi"/>
          <w:sz w:val="24"/>
          <w:szCs w:val="24"/>
        </w:rPr>
        <w:t> </w:t>
      </w:r>
      <w:r w:rsidRPr="008C1D22">
        <w:rPr>
          <w:rFonts w:cstheme="minorHAnsi"/>
          <w:sz w:val="24"/>
          <w:szCs w:val="24"/>
          <w:lang w:val="ru-RU"/>
        </w:rPr>
        <w:t>формы методической работы (работа по единой методической теме, педагогические семинары, практикумы, методические выставки, бюллетени);</w:t>
      </w:r>
    </w:p>
    <w:p w:rsidR="00F073EB" w:rsidRPr="008C1D22" w:rsidRDefault="00F073EB" w:rsidP="00F073EB">
      <w:pPr>
        <w:spacing w:after="0" w:line="360" w:lineRule="auto"/>
        <w:jc w:val="both"/>
        <w:rPr>
          <w:rFonts w:cstheme="minorHAnsi"/>
          <w:sz w:val="24"/>
          <w:szCs w:val="24"/>
          <w:lang w:val="ru-RU"/>
        </w:rPr>
      </w:pPr>
      <w:r w:rsidRPr="008C1D22">
        <w:rPr>
          <w:rFonts w:cstheme="minorHAnsi"/>
          <w:b/>
          <w:bCs/>
          <w:i/>
          <w:iCs/>
          <w:sz w:val="24"/>
          <w:szCs w:val="24"/>
          <w:lang w:val="ru-RU"/>
        </w:rPr>
        <w:t>групповые</w:t>
      </w:r>
      <w:r w:rsidRPr="008C1D22">
        <w:rPr>
          <w:rFonts w:cstheme="minorHAnsi"/>
          <w:sz w:val="24"/>
          <w:szCs w:val="24"/>
        </w:rPr>
        <w:t> </w:t>
      </w:r>
      <w:r w:rsidRPr="008C1D22">
        <w:rPr>
          <w:rFonts w:cstheme="minorHAnsi"/>
          <w:sz w:val="24"/>
          <w:szCs w:val="24"/>
          <w:lang w:val="ru-RU"/>
        </w:rPr>
        <w:t>формы методической работы (заседания методических объединений, творческих групп учителей, взаимопосещение уроков и внеклассных воспитательных мероприятий);</w:t>
      </w:r>
    </w:p>
    <w:p w:rsidR="00F073EB" w:rsidRPr="008C1D22" w:rsidRDefault="00F073EB" w:rsidP="00F073EB">
      <w:pPr>
        <w:spacing w:after="0" w:line="360" w:lineRule="auto"/>
        <w:jc w:val="both"/>
        <w:rPr>
          <w:rFonts w:cstheme="minorHAnsi"/>
          <w:sz w:val="24"/>
          <w:szCs w:val="24"/>
          <w:lang w:val="ru-RU"/>
        </w:rPr>
      </w:pPr>
      <w:r w:rsidRPr="008C1D22">
        <w:rPr>
          <w:rFonts w:cstheme="minorHAnsi"/>
          <w:b/>
          <w:bCs/>
          <w:i/>
          <w:iCs/>
          <w:sz w:val="24"/>
          <w:szCs w:val="24"/>
          <w:lang w:val="ru-RU"/>
        </w:rPr>
        <w:t xml:space="preserve"> индивидуальные</w:t>
      </w:r>
      <w:r w:rsidRPr="008C1D22">
        <w:rPr>
          <w:rFonts w:cstheme="minorHAnsi"/>
          <w:sz w:val="24"/>
          <w:szCs w:val="24"/>
        </w:rPr>
        <w:t> </w:t>
      </w:r>
      <w:r w:rsidRPr="008C1D22">
        <w:rPr>
          <w:rFonts w:cstheme="minorHAnsi"/>
          <w:sz w:val="24"/>
          <w:szCs w:val="24"/>
          <w:lang w:val="ru-RU"/>
        </w:rPr>
        <w:t>формы методической работы (индивидуальные консультации, собеседования, наставничество, индивидуальное самообразование).</w:t>
      </w:r>
    </w:p>
    <w:p w:rsidR="00F073EB" w:rsidRPr="008C1D22" w:rsidRDefault="00F073EB" w:rsidP="00F073EB">
      <w:pPr>
        <w:spacing w:after="0" w:line="360" w:lineRule="auto"/>
        <w:jc w:val="both"/>
        <w:rPr>
          <w:rFonts w:cstheme="minorHAnsi"/>
          <w:b/>
          <w:sz w:val="24"/>
          <w:szCs w:val="24"/>
          <w:lang w:val="ru-RU"/>
        </w:rPr>
      </w:pPr>
      <w:r w:rsidRPr="008C1D22">
        <w:rPr>
          <w:rFonts w:cstheme="minorHAnsi"/>
          <w:b/>
          <w:sz w:val="24"/>
          <w:szCs w:val="24"/>
          <w:lang w:val="ru-RU"/>
        </w:rPr>
        <w:lastRenderedPageBreak/>
        <w:t>Анализ методической работы по направлениям деятельности:</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В соответствии с поставленными целями и задачами методическая работа осуществлялась по следующим направлениям:</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-Работа педагогического совета</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-Работа школьных методических объединений</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-Деятельность методического совета</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-Повышение квалификации учителей, их самообразование</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-Обобщение педагогического опыта</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-Аттестация педагогических работников</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-Внеклассная работа по предметам</w:t>
      </w:r>
    </w:p>
    <w:p w:rsidR="00F073EB" w:rsidRPr="008C1D22" w:rsidRDefault="00F073EB" w:rsidP="00F073EB">
      <w:pPr>
        <w:spacing w:after="0" w:line="360" w:lineRule="auto"/>
        <w:jc w:val="both"/>
        <w:rPr>
          <w:rFonts w:cstheme="minorHAnsi"/>
          <w:bCs/>
          <w:iCs/>
          <w:sz w:val="24"/>
          <w:szCs w:val="24"/>
          <w:lang w:val="ru-RU"/>
        </w:rPr>
      </w:pPr>
      <w:r w:rsidRPr="008C1D22">
        <w:rPr>
          <w:rFonts w:cstheme="minorHAnsi"/>
          <w:bCs/>
          <w:iCs/>
          <w:sz w:val="24"/>
          <w:szCs w:val="24"/>
          <w:lang w:val="ru-RU"/>
        </w:rPr>
        <w:t>-Внутришкольный контроль</w:t>
      </w:r>
    </w:p>
    <w:p w:rsidR="00F073EB" w:rsidRPr="008C1D22" w:rsidRDefault="00F073EB" w:rsidP="00F073EB">
      <w:pPr>
        <w:spacing w:after="0" w:line="360" w:lineRule="auto"/>
        <w:jc w:val="both"/>
        <w:rPr>
          <w:rFonts w:cstheme="minorHAnsi"/>
          <w:b/>
          <w:sz w:val="24"/>
          <w:szCs w:val="24"/>
          <w:lang w:val="ru-RU"/>
        </w:rPr>
      </w:pPr>
      <w:r w:rsidRPr="008C1D22">
        <w:rPr>
          <w:rFonts w:cstheme="minorHAnsi"/>
          <w:b/>
          <w:sz w:val="24"/>
          <w:szCs w:val="24"/>
          <w:lang w:val="ru-RU"/>
        </w:rPr>
        <w:t>Проведение педсоветов, методических советов, тематика</w:t>
      </w:r>
    </w:p>
    <w:p w:rsidR="00F073EB" w:rsidRPr="008C1D22" w:rsidRDefault="00F073EB" w:rsidP="00F073EB">
      <w:pPr>
        <w:spacing w:after="0" w:line="360" w:lineRule="auto"/>
        <w:jc w:val="both"/>
        <w:rPr>
          <w:rFonts w:cstheme="minorHAnsi"/>
          <w:b/>
          <w:bCs/>
          <w:color w:val="000000" w:themeColor="text1"/>
          <w:sz w:val="24"/>
          <w:szCs w:val="24"/>
          <w:lang w:val="ru-RU"/>
        </w:rPr>
      </w:pPr>
      <w:r w:rsidRPr="008C1D22">
        <w:rPr>
          <w:rFonts w:cstheme="minorHAnsi"/>
          <w:b/>
          <w:bCs/>
          <w:color w:val="000000" w:themeColor="text1"/>
          <w:sz w:val="24"/>
          <w:szCs w:val="24"/>
          <w:highlight w:val="white"/>
          <w:lang w:val="ru-RU"/>
        </w:rPr>
        <w:t>Педагогические советы:</w:t>
      </w:r>
    </w:p>
    <w:p w:rsidR="00F073EB" w:rsidRPr="008C1D22" w:rsidRDefault="00F073EB" w:rsidP="00F073EB">
      <w:pPr>
        <w:spacing w:after="0" w:line="360" w:lineRule="auto"/>
        <w:jc w:val="both"/>
        <w:rPr>
          <w:rFonts w:cstheme="minorHAnsi"/>
          <w:b/>
          <w:bCs/>
          <w:color w:val="000000" w:themeColor="text1"/>
          <w:sz w:val="24"/>
          <w:szCs w:val="24"/>
          <w:highlight w:val="white"/>
          <w:lang w:val="ru-RU"/>
        </w:rPr>
      </w:pPr>
    </w:p>
    <w:tbl>
      <w:tblPr>
        <w:tblW w:w="10186" w:type="dxa"/>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98"/>
        <w:gridCol w:w="6246"/>
        <w:gridCol w:w="2542"/>
      </w:tblGrid>
      <w:tr w:rsidR="00F073EB" w:rsidRPr="008C1D22" w:rsidTr="00F073EB">
        <w:trPr>
          <w:trHeight w:val="513"/>
          <w:tblCellSpacing w:w="0" w:type="dxa"/>
          <w:jc w:val="center"/>
        </w:trPr>
        <w:tc>
          <w:tcPr>
            <w:tcW w:w="1398" w:type="dxa"/>
            <w:shd w:val="clear" w:color="FFFFFF" w:fill="FFFFFF"/>
          </w:tcPr>
          <w:p w:rsidR="00F073EB" w:rsidRPr="008C1D22" w:rsidRDefault="00F073EB" w:rsidP="00F073EB">
            <w:pPr>
              <w:spacing w:after="0"/>
              <w:rPr>
                <w:rFonts w:eastAsia="Times New Roman" w:cstheme="minorHAnsi"/>
                <w:sz w:val="24"/>
                <w:szCs w:val="24"/>
              </w:rPr>
            </w:pPr>
            <w:r w:rsidRPr="008C1D22">
              <w:rPr>
                <w:rFonts w:eastAsia="Times New Roman" w:cstheme="minorHAnsi"/>
                <w:sz w:val="24"/>
                <w:szCs w:val="24"/>
              </w:rPr>
              <w:t> Сроки проведения</w:t>
            </w:r>
          </w:p>
        </w:tc>
        <w:tc>
          <w:tcPr>
            <w:tcW w:w="6246" w:type="dxa"/>
            <w:shd w:val="clear" w:color="FFFFFF" w:fill="FFFFFF"/>
          </w:tcPr>
          <w:p w:rsidR="00F073EB" w:rsidRPr="008C1D22" w:rsidRDefault="00F073EB" w:rsidP="00F073EB">
            <w:pPr>
              <w:spacing w:after="0"/>
              <w:rPr>
                <w:rFonts w:eastAsia="Times New Roman" w:cstheme="minorHAnsi"/>
                <w:sz w:val="24"/>
                <w:szCs w:val="24"/>
              </w:rPr>
            </w:pPr>
            <w:r w:rsidRPr="008C1D22">
              <w:rPr>
                <w:rFonts w:eastAsia="Times New Roman" w:cstheme="minorHAnsi"/>
                <w:bCs/>
                <w:sz w:val="24"/>
                <w:szCs w:val="24"/>
              </w:rPr>
              <w:t xml:space="preserve">Основное содержание </w:t>
            </w:r>
          </w:p>
        </w:tc>
        <w:tc>
          <w:tcPr>
            <w:tcW w:w="2542" w:type="dxa"/>
            <w:shd w:val="clear" w:color="FFFFFF" w:fill="FFFFFF"/>
          </w:tcPr>
          <w:p w:rsidR="00F073EB" w:rsidRPr="008C1D22" w:rsidRDefault="00F073EB" w:rsidP="00F073EB">
            <w:pPr>
              <w:spacing w:after="0"/>
              <w:rPr>
                <w:rFonts w:eastAsia="Times New Roman" w:cstheme="minorHAnsi"/>
                <w:sz w:val="24"/>
                <w:szCs w:val="24"/>
              </w:rPr>
            </w:pPr>
            <w:r w:rsidRPr="008C1D22">
              <w:rPr>
                <w:rFonts w:eastAsia="Times New Roman" w:cstheme="minorHAnsi"/>
                <w:bCs/>
                <w:sz w:val="24"/>
                <w:szCs w:val="24"/>
              </w:rPr>
              <w:t>Ответственные</w:t>
            </w:r>
          </w:p>
        </w:tc>
      </w:tr>
      <w:tr w:rsidR="00F073EB" w:rsidRPr="008C1D22" w:rsidTr="00F073EB">
        <w:trPr>
          <w:trHeight w:val="616"/>
          <w:tblCellSpacing w:w="0" w:type="dxa"/>
          <w:jc w:val="center"/>
        </w:trPr>
        <w:tc>
          <w:tcPr>
            <w:tcW w:w="1398" w:type="dxa"/>
            <w:shd w:val="clear" w:color="FFFFFF" w:fill="FFFFFF"/>
          </w:tcPr>
          <w:p w:rsidR="00F073EB" w:rsidRPr="008C1D22" w:rsidRDefault="00F073EB" w:rsidP="00F073EB">
            <w:pPr>
              <w:spacing w:after="0"/>
              <w:contextualSpacing/>
              <w:rPr>
                <w:rFonts w:eastAsia="Times New Roman" w:cstheme="minorHAnsi"/>
                <w:sz w:val="24"/>
                <w:szCs w:val="24"/>
              </w:rPr>
            </w:pPr>
            <w:r w:rsidRPr="008C1D22">
              <w:rPr>
                <w:rFonts w:eastAsia="Times New Roman" w:cstheme="minorHAnsi"/>
                <w:bCs/>
                <w:sz w:val="24"/>
                <w:szCs w:val="24"/>
              </w:rPr>
              <w:t>Август</w:t>
            </w:r>
          </w:p>
        </w:tc>
        <w:tc>
          <w:tcPr>
            <w:tcW w:w="6246" w:type="dxa"/>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Педсовет № 1</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 xml:space="preserve">1.Анализ работы по итогам 2023-2024 учебного года. </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2.Утверждение плана работы школы на 2024-2025  учебный год</w:t>
            </w:r>
          </w:p>
        </w:tc>
        <w:tc>
          <w:tcPr>
            <w:tcW w:w="2542" w:type="dxa"/>
            <w:shd w:val="clear" w:color="FFFFFF" w:fill="FFFFFF"/>
          </w:tcPr>
          <w:p w:rsidR="00F073EB" w:rsidRPr="008C1D22" w:rsidRDefault="00F073EB" w:rsidP="00F073EB">
            <w:pPr>
              <w:spacing w:after="0"/>
              <w:contextualSpacing/>
              <w:jc w:val="both"/>
              <w:rPr>
                <w:rFonts w:eastAsia="Times New Roman" w:cstheme="minorHAnsi"/>
                <w:sz w:val="24"/>
                <w:szCs w:val="24"/>
              </w:rPr>
            </w:pPr>
            <w:r w:rsidRPr="008C1D22">
              <w:rPr>
                <w:rFonts w:eastAsia="Times New Roman" w:cstheme="minorHAnsi"/>
                <w:sz w:val="24"/>
                <w:szCs w:val="24"/>
              </w:rPr>
              <w:t>Директор ОУ, заместитель директора</w:t>
            </w:r>
          </w:p>
        </w:tc>
      </w:tr>
      <w:tr w:rsidR="00F073EB" w:rsidRPr="008C1D22" w:rsidTr="00F073EB">
        <w:trPr>
          <w:trHeight w:val="805"/>
          <w:tblCellSpacing w:w="0" w:type="dxa"/>
          <w:jc w:val="center"/>
        </w:trPr>
        <w:tc>
          <w:tcPr>
            <w:tcW w:w="1398" w:type="dxa"/>
            <w:shd w:val="clear" w:color="FFFFFF" w:fill="FFFFFF"/>
          </w:tcPr>
          <w:p w:rsidR="00F073EB" w:rsidRPr="008C1D22" w:rsidRDefault="00F073EB" w:rsidP="00F073EB">
            <w:pPr>
              <w:spacing w:after="0"/>
              <w:contextualSpacing/>
              <w:rPr>
                <w:rFonts w:eastAsia="Times New Roman" w:cstheme="minorHAnsi"/>
                <w:sz w:val="24"/>
                <w:szCs w:val="24"/>
              </w:rPr>
            </w:pPr>
            <w:r w:rsidRPr="008C1D22">
              <w:rPr>
                <w:rFonts w:eastAsia="Times New Roman" w:cstheme="minorHAnsi"/>
                <w:sz w:val="24"/>
                <w:szCs w:val="24"/>
              </w:rPr>
              <w:t>Октябрь</w:t>
            </w:r>
          </w:p>
        </w:tc>
        <w:tc>
          <w:tcPr>
            <w:tcW w:w="6246" w:type="dxa"/>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Педсовет № 2</w:t>
            </w:r>
          </w:p>
          <w:p w:rsidR="00F073EB" w:rsidRPr="008C1D22" w:rsidRDefault="00F073EB" w:rsidP="00F073EB">
            <w:pPr>
              <w:spacing w:after="0"/>
              <w:ind w:left="169"/>
              <w:contextualSpacing/>
              <w:rPr>
                <w:rFonts w:cstheme="minorHAnsi"/>
                <w:sz w:val="24"/>
                <w:szCs w:val="24"/>
                <w:lang w:val="ru-RU"/>
              </w:rPr>
            </w:pPr>
            <w:r w:rsidRPr="008C1D22">
              <w:rPr>
                <w:rFonts w:eastAsia="Times New Roman" w:cstheme="minorHAnsi"/>
                <w:sz w:val="24"/>
                <w:szCs w:val="24"/>
                <w:lang w:val="ru-RU"/>
              </w:rPr>
              <w:t>1.Итоги 1 четверти</w:t>
            </w:r>
          </w:p>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2.Участие обучающихся в СПТ</w:t>
            </w:r>
          </w:p>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3.Работа педагогического коллектива по подготовке</w:t>
            </w:r>
            <w:r w:rsidRPr="008C1D22">
              <w:rPr>
                <w:rFonts w:eastAsia="Times New Roman" w:cstheme="minorHAnsi"/>
                <w:bCs/>
                <w:sz w:val="24"/>
                <w:szCs w:val="24"/>
              </w:rPr>
              <w:t> </w:t>
            </w:r>
            <w:r w:rsidRPr="008C1D22">
              <w:rPr>
                <w:rFonts w:eastAsia="Times New Roman" w:cstheme="minorHAnsi"/>
                <w:bCs/>
                <w:sz w:val="24"/>
                <w:szCs w:val="24"/>
                <w:lang w:val="ru-RU"/>
              </w:rPr>
              <w:t>обучающихся к внешним оценочным процедурам</w:t>
            </w:r>
          </w:p>
        </w:tc>
        <w:tc>
          <w:tcPr>
            <w:tcW w:w="2542" w:type="dxa"/>
            <w:shd w:val="clear" w:color="FFFFFF" w:fill="FFFFFF"/>
          </w:tcPr>
          <w:p w:rsidR="00F073EB" w:rsidRPr="008C1D22" w:rsidRDefault="00F073EB" w:rsidP="00F073EB">
            <w:pPr>
              <w:spacing w:after="0"/>
              <w:contextualSpacing/>
              <w:jc w:val="both"/>
              <w:rPr>
                <w:rFonts w:eastAsia="Times New Roman" w:cstheme="minorHAnsi"/>
                <w:sz w:val="24"/>
                <w:szCs w:val="24"/>
              </w:rPr>
            </w:pPr>
            <w:r w:rsidRPr="008C1D22">
              <w:rPr>
                <w:rFonts w:eastAsia="Times New Roman" w:cstheme="minorHAnsi"/>
                <w:sz w:val="24"/>
                <w:szCs w:val="24"/>
              </w:rPr>
              <w:t>Директор,</w:t>
            </w:r>
          </w:p>
          <w:p w:rsidR="00F073EB" w:rsidRPr="008C1D22" w:rsidRDefault="00F073EB" w:rsidP="00F073EB">
            <w:pPr>
              <w:spacing w:after="0"/>
              <w:contextualSpacing/>
              <w:jc w:val="both"/>
              <w:rPr>
                <w:rFonts w:eastAsia="Times New Roman" w:cstheme="minorHAnsi"/>
                <w:sz w:val="24"/>
                <w:szCs w:val="24"/>
              </w:rPr>
            </w:pPr>
            <w:r w:rsidRPr="008C1D22">
              <w:rPr>
                <w:rFonts w:eastAsia="Times New Roman" w:cstheme="minorHAnsi"/>
                <w:sz w:val="24"/>
                <w:szCs w:val="24"/>
              </w:rPr>
              <w:t>заместители директора.</w:t>
            </w:r>
          </w:p>
        </w:tc>
      </w:tr>
      <w:tr w:rsidR="00F073EB" w:rsidRPr="008C1D22" w:rsidTr="00F073EB">
        <w:trPr>
          <w:trHeight w:val="70"/>
          <w:tblCellSpacing w:w="0" w:type="dxa"/>
          <w:jc w:val="center"/>
        </w:trPr>
        <w:tc>
          <w:tcPr>
            <w:tcW w:w="1398" w:type="dxa"/>
            <w:shd w:val="clear" w:color="FFFFFF" w:fill="FFFFFF"/>
          </w:tcPr>
          <w:p w:rsidR="00F073EB" w:rsidRPr="008C1D22" w:rsidRDefault="00F073EB" w:rsidP="00F073EB">
            <w:pPr>
              <w:spacing w:after="0"/>
              <w:contextualSpacing/>
              <w:rPr>
                <w:rFonts w:eastAsia="Times New Roman" w:cstheme="minorHAnsi"/>
                <w:sz w:val="24"/>
                <w:szCs w:val="24"/>
              </w:rPr>
            </w:pPr>
            <w:r w:rsidRPr="008C1D22">
              <w:rPr>
                <w:rFonts w:eastAsia="Times New Roman" w:cstheme="minorHAnsi"/>
                <w:bCs/>
                <w:sz w:val="24"/>
                <w:szCs w:val="24"/>
              </w:rPr>
              <w:t>Январь</w:t>
            </w:r>
          </w:p>
        </w:tc>
        <w:tc>
          <w:tcPr>
            <w:tcW w:w="6246" w:type="dxa"/>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Педсовет № 3</w:t>
            </w:r>
          </w:p>
          <w:p w:rsidR="00F073EB" w:rsidRPr="008C1D22" w:rsidRDefault="00F073EB" w:rsidP="00F073EB">
            <w:pPr>
              <w:spacing w:after="0"/>
              <w:contextualSpacing/>
              <w:rPr>
                <w:rFonts w:cstheme="minorHAnsi"/>
                <w:bCs/>
                <w:sz w:val="24"/>
                <w:szCs w:val="24"/>
                <w:lang w:val="ru-RU"/>
              </w:rPr>
            </w:pPr>
            <w:r w:rsidRPr="008C1D22">
              <w:rPr>
                <w:rFonts w:eastAsia="Times New Roman" w:cstheme="minorHAnsi"/>
                <w:bCs/>
                <w:sz w:val="24"/>
                <w:szCs w:val="24"/>
                <w:lang w:val="ru-RU"/>
              </w:rPr>
              <w:t>1.Итоги работы коллектива в 1 полугодии 2024-2025 уч.года</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bCs/>
                <w:sz w:val="24"/>
                <w:szCs w:val="24"/>
                <w:lang w:val="ru-RU"/>
              </w:rPr>
              <w:t xml:space="preserve">2.Профессиональные компетенции педагога: инновации, </w:t>
            </w:r>
            <w:r w:rsidRPr="008C1D22">
              <w:rPr>
                <w:rFonts w:eastAsia="Times New Roman" w:cstheme="minorHAnsi"/>
                <w:bCs/>
                <w:sz w:val="24"/>
                <w:szCs w:val="24"/>
                <w:lang w:val="ru-RU"/>
              </w:rPr>
              <w:lastRenderedPageBreak/>
              <w:t>развитие,опыт</w:t>
            </w:r>
          </w:p>
        </w:tc>
        <w:tc>
          <w:tcPr>
            <w:tcW w:w="2542" w:type="dxa"/>
            <w:shd w:val="clear" w:color="FFFFFF" w:fill="FFFFFF"/>
          </w:tcPr>
          <w:p w:rsidR="00F073EB" w:rsidRPr="008C1D22" w:rsidRDefault="00F073EB" w:rsidP="00F073EB">
            <w:pPr>
              <w:spacing w:after="0"/>
              <w:contextualSpacing/>
              <w:jc w:val="both"/>
              <w:rPr>
                <w:rFonts w:eastAsia="Times New Roman" w:cstheme="minorHAnsi"/>
                <w:sz w:val="24"/>
                <w:szCs w:val="24"/>
                <w:lang w:val="ru-RU"/>
              </w:rPr>
            </w:pPr>
            <w:r w:rsidRPr="008C1D22">
              <w:rPr>
                <w:rFonts w:eastAsia="Times New Roman" w:cstheme="minorHAnsi"/>
                <w:sz w:val="24"/>
                <w:szCs w:val="24"/>
                <w:lang w:val="ru-RU"/>
              </w:rPr>
              <w:lastRenderedPageBreak/>
              <w:t>Заместитель директора по УВР, руководители МО</w:t>
            </w:r>
          </w:p>
        </w:tc>
      </w:tr>
      <w:tr w:rsidR="00F073EB" w:rsidRPr="008C1D22" w:rsidTr="00F073EB">
        <w:trPr>
          <w:trHeight w:val="911"/>
          <w:tblCellSpacing w:w="0" w:type="dxa"/>
          <w:jc w:val="center"/>
        </w:trPr>
        <w:tc>
          <w:tcPr>
            <w:tcW w:w="1398" w:type="dxa"/>
            <w:shd w:val="clear" w:color="FFFFFF" w:fill="FFFFFF"/>
          </w:tcPr>
          <w:p w:rsidR="00F073EB" w:rsidRPr="008C1D22" w:rsidRDefault="00F073EB" w:rsidP="00F073EB">
            <w:pPr>
              <w:spacing w:after="0"/>
              <w:contextualSpacing/>
              <w:rPr>
                <w:rFonts w:eastAsia="Times New Roman" w:cstheme="minorHAnsi"/>
                <w:sz w:val="24"/>
                <w:szCs w:val="24"/>
              </w:rPr>
            </w:pPr>
            <w:r w:rsidRPr="008C1D22">
              <w:rPr>
                <w:rFonts w:eastAsia="Times New Roman" w:cstheme="minorHAnsi"/>
                <w:bCs/>
                <w:sz w:val="24"/>
                <w:szCs w:val="24"/>
              </w:rPr>
              <w:lastRenderedPageBreak/>
              <w:t xml:space="preserve">Февраль </w:t>
            </w:r>
          </w:p>
        </w:tc>
        <w:tc>
          <w:tcPr>
            <w:tcW w:w="6246" w:type="dxa"/>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 xml:space="preserve">Педсовет № 4 </w:t>
            </w:r>
          </w:p>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1.Работа по развитию и формированию функциональной грамотности</w:t>
            </w:r>
          </w:p>
        </w:tc>
        <w:tc>
          <w:tcPr>
            <w:tcW w:w="2542" w:type="dxa"/>
            <w:shd w:val="clear" w:color="FFFFFF" w:fill="FFFFFF"/>
          </w:tcPr>
          <w:p w:rsidR="00F073EB" w:rsidRPr="008C1D22" w:rsidRDefault="00F073EB" w:rsidP="00F073EB">
            <w:pPr>
              <w:spacing w:after="0"/>
              <w:contextualSpacing/>
              <w:jc w:val="both"/>
              <w:rPr>
                <w:rFonts w:eastAsia="Times New Roman" w:cstheme="minorHAnsi"/>
                <w:sz w:val="24"/>
                <w:szCs w:val="24"/>
                <w:lang w:val="ru-RU"/>
              </w:rPr>
            </w:pPr>
            <w:r w:rsidRPr="008C1D22">
              <w:rPr>
                <w:rFonts w:eastAsia="Times New Roman" w:cstheme="minorHAnsi"/>
                <w:sz w:val="24"/>
                <w:szCs w:val="24"/>
                <w:lang w:val="ru-RU"/>
              </w:rPr>
              <w:t>Заместитель директора по УВР, учителя-предметники.</w:t>
            </w:r>
          </w:p>
        </w:tc>
      </w:tr>
      <w:tr w:rsidR="00F073EB" w:rsidRPr="008C1D22" w:rsidTr="00F073EB">
        <w:trPr>
          <w:trHeight w:val="911"/>
          <w:tblCellSpacing w:w="0" w:type="dxa"/>
          <w:jc w:val="center"/>
        </w:trPr>
        <w:tc>
          <w:tcPr>
            <w:tcW w:w="1398" w:type="dxa"/>
            <w:vMerge w:val="restart"/>
            <w:shd w:val="clear" w:color="FFFFFF" w:fill="FFFFFF"/>
          </w:tcPr>
          <w:p w:rsidR="00F073EB" w:rsidRPr="008C1D22" w:rsidRDefault="00F073EB" w:rsidP="00F073EB">
            <w:pPr>
              <w:spacing w:after="0"/>
              <w:contextualSpacing/>
              <w:rPr>
                <w:rFonts w:eastAsia="Times New Roman" w:cstheme="minorHAnsi"/>
                <w:bCs/>
                <w:sz w:val="24"/>
                <w:szCs w:val="24"/>
              </w:rPr>
            </w:pPr>
            <w:r w:rsidRPr="008C1D22">
              <w:rPr>
                <w:rFonts w:eastAsia="Times New Roman" w:cstheme="minorHAnsi"/>
                <w:bCs/>
                <w:sz w:val="24"/>
                <w:szCs w:val="24"/>
              </w:rPr>
              <w:t>Март</w:t>
            </w:r>
          </w:p>
        </w:tc>
        <w:tc>
          <w:tcPr>
            <w:tcW w:w="6246" w:type="dxa"/>
            <w:vMerge w:val="restart"/>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Педсовет № 5</w:t>
            </w:r>
          </w:p>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1.Награждение ведомственными наградами</w:t>
            </w:r>
          </w:p>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sz w:val="24"/>
                <w:szCs w:val="24"/>
                <w:lang w:val="ru-RU"/>
              </w:rPr>
              <w:t>2.Воспитательная система школы в соответствии с Программой воспитания</w:t>
            </w:r>
          </w:p>
        </w:tc>
        <w:tc>
          <w:tcPr>
            <w:tcW w:w="2542" w:type="dxa"/>
            <w:vMerge w:val="restart"/>
            <w:shd w:val="clear" w:color="FFFFFF" w:fill="FFFFFF"/>
          </w:tcPr>
          <w:p w:rsidR="00F073EB" w:rsidRPr="008C1D22" w:rsidRDefault="00F073EB" w:rsidP="00F073EB">
            <w:pPr>
              <w:spacing w:after="0"/>
              <w:contextualSpacing/>
              <w:jc w:val="both"/>
              <w:rPr>
                <w:rFonts w:eastAsia="Times New Roman" w:cstheme="minorHAnsi"/>
                <w:sz w:val="24"/>
                <w:szCs w:val="24"/>
                <w:lang w:val="ru-RU"/>
              </w:rPr>
            </w:pPr>
            <w:r w:rsidRPr="008C1D22">
              <w:rPr>
                <w:rFonts w:eastAsia="Times New Roman" w:cstheme="minorHAnsi"/>
                <w:sz w:val="24"/>
                <w:szCs w:val="24"/>
                <w:lang w:val="ru-RU"/>
              </w:rPr>
              <w:t>Заместитель директора по ВР, кл.руководители</w:t>
            </w:r>
          </w:p>
          <w:p w:rsidR="00F073EB" w:rsidRPr="008C1D22" w:rsidRDefault="00F073EB" w:rsidP="00F073EB">
            <w:pPr>
              <w:spacing w:after="0"/>
              <w:contextualSpacing/>
              <w:jc w:val="both"/>
              <w:rPr>
                <w:rFonts w:eastAsia="Times New Roman" w:cstheme="minorHAnsi"/>
                <w:sz w:val="24"/>
                <w:szCs w:val="24"/>
                <w:lang w:val="ru-RU"/>
              </w:rPr>
            </w:pPr>
          </w:p>
        </w:tc>
      </w:tr>
      <w:tr w:rsidR="00F073EB" w:rsidRPr="008C1D22" w:rsidTr="00F073EB">
        <w:trPr>
          <w:trHeight w:val="1383"/>
          <w:tblCellSpacing w:w="0" w:type="dxa"/>
          <w:jc w:val="center"/>
        </w:trPr>
        <w:tc>
          <w:tcPr>
            <w:tcW w:w="1398" w:type="dxa"/>
            <w:shd w:val="clear" w:color="FFFFFF" w:fill="FFFFFF"/>
          </w:tcPr>
          <w:p w:rsidR="00F073EB" w:rsidRPr="008C1D22" w:rsidRDefault="00F073EB" w:rsidP="00F073EB">
            <w:pPr>
              <w:spacing w:after="0"/>
              <w:contextualSpacing/>
              <w:rPr>
                <w:rFonts w:eastAsia="Times New Roman" w:cstheme="minorHAnsi"/>
                <w:sz w:val="24"/>
                <w:szCs w:val="24"/>
              </w:rPr>
            </w:pPr>
            <w:r w:rsidRPr="008C1D22">
              <w:rPr>
                <w:rFonts w:eastAsia="Times New Roman" w:cstheme="minorHAnsi"/>
                <w:sz w:val="24"/>
                <w:szCs w:val="24"/>
              </w:rPr>
              <w:t>Май</w:t>
            </w:r>
          </w:p>
        </w:tc>
        <w:tc>
          <w:tcPr>
            <w:tcW w:w="6246" w:type="dxa"/>
            <w:shd w:val="clear" w:color="FFFFFF" w:fill="FFFFFF"/>
          </w:tcPr>
          <w:p w:rsidR="00F073EB" w:rsidRPr="008C1D22" w:rsidRDefault="00F073EB" w:rsidP="00F073EB">
            <w:pPr>
              <w:spacing w:after="0"/>
              <w:ind w:left="193" w:hanging="24"/>
              <w:contextualSpacing/>
              <w:rPr>
                <w:rFonts w:cstheme="minorHAnsi"/>
                <w:sz w:val="24"/>
                <w:szCs w:val="24"/>
                <w:lang w:val="ru-RU"/>
              </w:rPr>
            </w:pPr>
            <w:r w:rsidRPr="008C1D22">
              <w:rPr>
                <w:rFonts w:eastAsia="Times New Roman" w:cstheme="minorHAnsi"/>
                <w:bCs/>
                <w:iCs/>
                <w:sz w:val="24"/>
                <w:szCs w:val="24"/>
                <w:lang w:val="ru-RU"/>
              </w:rPr>
              <w:t>Педсовет № 6</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1.О допуске обучающихся 9, 11 классов к государственной итоговой аттестации</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2.Итоги 2024-2025 учебного года.</w:t>
            </w:r>
          </w:p>
          <w:p w:rsidR="00F073EB" w:rsidRPr="008C1D22" w:rsidRDefault="00F073EB" w:rsidP="00F073EB">
            <w:pPr>
              <w:spacing w:after="0"/>
              <w:contextualSpacing/>
              <w:rPr>
                <w:rFonts w:cstheme="minorHAnsi"/>
                <w:sz w:val="24"/>
                <w:szCs w:val="24"/>
                <w:lang w:val="ru-RU"/>
              </w:rPr>
            </w:pPr>
            <w:r w:rsidRPr="008C1D22">
              <w:rPr>
                <w:rFonts w:eastAsia="Times New Roman" w:cstheme="minorHAnsi"/>
                <w:sz w:val="24"/>
                <w:szCs w:val="24"/>
                <w:lang w:val="ru-RU"/>
              </w:rPr>
              <w:t>3.Проект плана работы школы на 2025-2026 учебный год.</w:t>
            </w:r>
          </w:p>
        </w:tc>
        <w:tc>
          <w:tcPr>
            <w:tcW w:w="2542" w:type="dxa"/>
            <w:shd w:val="clear" w:color="FFFFFF" w:fill="FFFFFF"/>
          </w:tcPr>
          <w:p w:rsidR="00F073EB" w:rsidRPr="008C1D22" w:rsidRDefault="00F073EB" w:rsidP="00F073EB">
            <w:pPr>
              <w:spacing w:after="0"/>
              <w:contextualSpacing/>
              <w:jc w:val="both"/>
              <w:rPr>
                <w:rFonts w:eastAsia="Times New Roman" w:cstheme="minorHAnsi"/>
                <w:sz w:val="24"/>
                <w:szCs w:val="24"/>
                <w:lang w:val="ru-RU"/>
              </w:rPr>
            </w:pPr>
            <w:r w:rsidRPr="008C1D22">
              <w:rPr>
                <w:rFonts w:eastAsia="Times New Roman" w:cstheme="minorHAnsi"/>
                <w:sz w:val="24"/>
                <w:szCs w:val="24"/>
                <w:lang w:val="ru-RU"/>
              </w:rPr>
              <w:t>Директор ОУ, заместитель директора по УВР, классные руководители</w:t>
            </w:r>
          </w:p>
        </w:tc>
      </w:tr>
    </w:tbl>
    <w:p w:rsidR="00F073EB" w:rsidRPr="008C1D22" w:rsidRDefault="00F073EB" w:rsidP="00F073EB">
      <w:pPr>
        <w:spacing w:after="0" w:line="360" w:lineRule="auto"/>
        <w:jc w:val="both"/>
        <w:rPr>
          <w:rFonts w:cstheme="minorHAnsi"/>
          <w:sz w:val="24"/>
          <w:szCs w:val="24"/>
          <w:lang w:val="ru-RU"/>
        </w:rPr>
      </w:pPr>
    </w:p>
    <w:p w:rsidR="00F073EB" w:rsidRPr="008C1D22" w:rsidRDefault="00F073EB" w:rsidP="00F073EB">
      <w:pPr>
        <w:spacing w:after="0" w:line="360" w:lineRule="auto"/>
        <w:jc w:val="both"/>
        <w:rPr>
          <w:rFonts w:cstheme="minorHAnsi"/>
          <w:b/>
          <w:bCs/>
          <w:sz w:val="24"/>
          <w:szCs w:val="24"/>
          <w:highlight w:val="white"/>
        </w:rPr>
      </w:pPr>
      <w:r w:rsidRPr="008C1D22">
        <w:rPr>
          <w:rFonts w:cstheme="minorHAnsi"/>
          <w:b/>
          <w:bCs/>
          <w:sz w:val="24"/>
          <w:szCs w:val="24"/>
          <w:highlight w:val="white"/>
        </w:rPr>
        <w:t>Методические советы:</w:t>
      </w:r>
    </w:p>
    <w:tbl>
      <w:tblPr>
        <w:tblStyle w:val="82"/>
        <w:tblW w:w="9606" w:type="dxa"/>
        <w:tblLook w:val="04A0" w:firstRow="1" w:lastRow="0" w:firstColumn="1" w:lastColumn="0" w:noHBand="0" w:noVBand="1"/>
      </w:tblPr>
      <w:tblGrid>
        <w:gridCol w:w="1134"/>
        <w:gridCol w:w="6195"/>
        <w:gridCol w:w="2277"/>
      </w:tblGrid>
      <w:tr w:rsidR="00F073EB" w:rsidRPr="008C1D22" w:rsidTr="00F073EB">
        <w:trPr>
          <w:trHeight w:val="558"/>
        </w:trPr>
        <w:tc>
          <w:tcPr>
            <w:tcW w:w="1134" w:type="dxa"/>
          </w:tcPr>
          <w:p w:rsidR="00F073EB" w:rsidRPr="008C1D22" w:rsidRDefault="00F073EB" w:rsidP="00F073EB">
            <w:pPr>
              <w:spacing w:before="300" w:after="100" w:afterAutospacing="1"/>
              <w:rPr>
                <w:rFonts w:eastAsia="Times New Roman" w:cstheme="minorHAnsi"/>
                <w:sz w:val="24"/>
                <w:szCs w:val="24"/>
              </w:rPr>
            </w:pPr>
            <w:r w:rsidRPr="008C1D22">
              <w:rPr>
                <w:rFonts w:eastAsia="Times New Roman" w:cstheme="minorHAnsi"/>
                <w:bCs/>
                <w:sz w:val="24"/>
                <w:szCs w:val="24"/>
              </w:rPr>
              <w:t>Август</w:t>
            </w:r>
          </w:p>
        </w:tc>
        <w:tc>
          <w:tcPr>
            <w:tcW w:w="6195" w:type="dxa"/>
          </w:tcPr>
          <w:p w:rsidR="00F073EB" w:rsidRPr="008C1D22" w:rsidRDefault="00F073EB" w:rsidP="00F073EB">
            <w:pPr>
              <w:spacing w:after="75" w:line="312" w:lineRule="atLeast"/>
              <w:rPr>
                <w:rFonts w:eastAsia="Times New Roman" w:cstheme="minorHAnsi"/>
                <w:sz w:val="24"/>
                <w:szCs w:val="24"/>
              </w:rPr>
            </w:pPr>
            <w:r w:rsidRPr="008C1D22">
              <w:rPr>
                <w:rFonts w:eastAsia="Times New Roman" w:cstheme="minorHAnsi"/>
                <w:sz w:val="24"/>
                <w:szCs w:val="24"/>
              </w:rPr>
              <w:t>Заседание №1</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1)Утверждение плана работы на 2024-2025 учебный год.</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2) Утверждение рабочих программ, элективных курсов, кружков.</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 xml:space="preserve">3) Создание временных творческих групп  по актуальным проблемам образования </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4) Процедура аттестации педагогических кадров в 2024-2025 учебном году</w:t>
            </w:r>
          </w:p>
        </w:tc>
        <w:tc>
          <w:tcPr>
            <w:tcW w:w="2277" w:type="dxa"/>
          </w:tcPr>
          <w:p w:rsidR="00F073EB" w:rsidRPr="008C1D22" w:rsidRDefault="00F073EB" w:rsidP="00F073EB">
            <w:pPr>
              <w:spacing w:after="75" w:line="312" w:lineRule="atLeast"/>
              <w:rPr>
                <w:rFonts w:eastAsia="Times New Roman" w:cstheme="minorHAnsi"/>
                <w:sz w:val="24"/>
                <w:szCs w:val="24"/>
              </w:rPr>
            </w:pPr>
            <w:r w:rsidRPr="008C1D22">
              <w:rPr>
                <w:rFonts w:eastAsia="Times New Roman" w:cstheme="minorHAnsi"/>
                <w:sz w:val="24"/>
                <w:szCs w:val="24"/>
              </w:rPr>
              <w:t>Зам директора по УВР</w:t>
            </w:r>
          </w:p>
        </w:tc>
      </w:tr>
      <w:tr w:rsidR="00F073EB" w:rsidRPr="008C1D22" w:rsidTr="00F073EB">
        <w:trPr>
          <w:trHeight w:val="111"/>
        </w:trPr>
        <w:tc>
          <w:tcPr>
            <w:tcW w:w="1134" w:type="dxa"/>
          </w:tcPr>
          <w:p w:rsidR="00F073EB" w:rsidRPr="008C1D22" w:rsidRDefault="00F073EB" w:rsidP="00F073EB">
            <w:pPr>
              <w:spacing w:before="300" w:after="100" w:afterAutospacing="1"/>
              <w:rPr>
                <w:rFonts w:eastAsia="Times New Roman" w:cstheme="minorHAnsi"/>
                <w:sz w:val="24"/>
                <w:szCs w:val="24"/>
              </w:rPr>
            </w:pPr>
            <w:r w:rsidRPr="008C1D22">
              <w:rPr>
                <w:rFonts w:eastAsia="Times New Roman" w:cstheme="minorHAnsi"/>
                <w:bCs/>
                <w:sz w:val="24"/>
                <w:szCs w:val="24"/>
              </w:rPr>
              <w:t>Ноябрь</w:t>
            </w:r>
          </w:p>
        </w:tc>
        <w:tc>
          <w:tcPr>
            <w:tcW w:w="6195"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Заседание №2</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xml:space="preserve">1) О ходе реализации  методической темы школы педагогическим  коллективом.  </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2) Рабочие вопросы:</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xml:space="preserve">  - анализ проведения школьных предметных олимпиад;</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xml:space="preserve"> - итоги мониторинга учебного процесса за первую четверть;</w:t>
            </w:r>
          </w:p>
        </w:tc>
        <w:tc>
          <w:tcPr>
            <w:tcW w:w="2277" w:type="dxa"/>
          </w:tcPr>
          <w:p w:rsidR="00F073EB" w:rsidRPr="008C1D22" w:rsidRDefault="00F073EB" w:rsidP="00F073EB">
            <w:pPr>
              <w:spacing w:after="75" w:line="312" w:lineRule="atLeast"/>
              <w:rPr>
                <w:rFonts w:eastAsia="Times New Roman" w:cstheme="minorHAnsi"/>
                <w:sz w:val="24"/>
                <w:szCs w:val="24"/>
              </w:rPr>
            </w:pPr>
            <w:r w:rsidRPr="008C1D22">
              <w:rPr>
                <w:rFonts w:eastAsia="Times New Roman" w:cstheme="minorHAnsi"/>
                <w:sz w:val="24"/>
                <w:szCs w:val="24"/>
              </w:rPr>
              <w:t xml:space="preserve">Зам директора по УВР </w:t>
            </w:r>
          </w:p>
          <w:p w:rsidR="00F073EB" w:rsidRPr="008C1D22" w:rsidRDefault="00F073EB" w:rsidP="00F073EB">
            <w:pPr>
              <w:spacing w:after="75" w:line="312" w:lineRule="atLeast"/>
              <w:rPr>
                <w:rFonts w:eastAsia="Times New Roman" w:cstheme="minorHAnsi"/>
                <w:sz w:val="24"/>
                <w:szCs w:val="24"/>
              </w:rPr>
            </w:pPr>
            <w:r w:rsidRPr="008C1D22">
              <w:rPr>
                <w:rFonts w:eastAsia="Times New Roman" w:cstheme="minorHAnsi"/>
                <w:sz w:val="24"/>
                <w:szCs w:val="24"/>
              </w:rPr>
              <w:t>Руководители ШМО</w:t>
            </w:r>
          </w:p>
        </w:tc>
      </w:tr>
      <w:tr w:rsidR="00F073EB" w:rsidRPr="008C1D22" w:rsidTr="00F073EB">
        <w:trPr>
          <w:trHeight w:val="567"/>
        </w:trPr>
        <w:tc>
          <w:tcPr>
            <w:tcW w:w="1134" w:type="dxa"/>
          </w:tcPr>
          <w:p w:rsidR="00F073EB" w:rsidRPr="008C1D22" w:rsidRDefault="00F073EB" w:rsidP="00F073EB">
            <w:pPr>
              <w:spacing w:before="300" w:after="100" w:afterAutospacing="1"/>
              <w:rPr>
                <w:rFonts w:eastAsia="Times New Roman" w:cstheme="minorHAnsi"/>
                <w:sz w:val="24"/>
                <w:szCs w:val="24"/>
              </w:rPr>
            </w:pPr>
            <w:r w:rsidRPr="008C1D22">
              <w:rPr>
                <w:rFonts w:eastAsia="Times New Roman" w:cstheme="minorHAnsi"/>
                <w:bCs/>
                <w:sz w:val="24"/>
                <w:szCs w:val="24"/>
              </w:rPr>
              <w:t>Январь</w:t>
            </w:r>
          </w:p>
        </w:tc>
        <w:tc>
          <w:tcPr>
            <w:tcW w:w="6195"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Заседание №3</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1) Освоение и внедрение технологий формирования функциональной грамотности в условиях реализации  ФГОС.</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2)Рабочие вопросы:</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результативность методической работы</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xml:space="preserve"> школы за первое полугодие, </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-итоги мониторинга учебного процесса за</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xml:space="preserve"> первое полугодие.</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 итоги участия учащихся школы на муниципальном этапе  предметных олимпиад.</w:t>
            </w:r>
          </w:p>
        </w:tc>
        <w:tc>
          <w:tcPr>
            <w:tcW w:w="2277" w:type="dxa"/>
          </w:tcPr>
          <w:p w:rsidR="00F073EB" w:rsidRPr="008C1D22" w:rsidRDefault="00F073EB" w:rsidP="00F073EB">
            <w:pPr>
              <w:spacing w:before="100" w:beforeAutospacing="1"/>
              <w:jc w:val="center"/>
              <w:rPr>
                <w:rFonts w:eastAsia="Times New Roman" w:cstheme="minorHAnsi"/>
                <w:sz w:val="24"/>
                <w:szCs w:val="24"/>
              </w:rPr>
            </w:pPr>
            <w:r w:rsidRPr="008C1D22">
              <w:rPr>
                <w:rFonts w:eastAsia="Times New Roman" w:cstheme="minorHAnsi"/>
                <w:sz w:val="24"/>
                <w:szCs w:val="24"/>
              </w:rPr>
              <w:t>Зам директора по УВР </w:t>
            </w:r>
          </w:p>
          <w:p w:rsidR="00F073EB" w:rsidRPr="008C1D22" w:rsidRDefault="00F073EB" w:rsidP="00F073EB">
            <w:pPr>
              <w:spacing w:before="100" w:beforeAutospacing="1"/>
              <w:jc w:val="center"/>
              <w:rPr>
                <w:rFonts w:eastAsia="Times New Roman" w:cstheme="minorHAnsi"/>
                <w:sz w:val="24"/>
                <w:szCs w:val="24"/>
              </w:rPr>
            </w:pPr>
            <w:r w:rsidRPr="008C1D22">
              <w:rPr>
                <w:rFonts w:eastAsia="Times New Roman" w:cstheme="minorHAnsi"/>
                <w:sz w:val="24"/>
                <w:szCs w:val="24"/>
              </w:rPr>
              <w:t>Руководители ШМО</w:t>
            </w:r>
          </w:p>
          <w:p w:rsidR="00F073EB" w:rsidRPr="008C1D22" w:rsidRDefault="00F073EB" w:rsidP="00F073EB">
            <w:pPr>
              <w:spacing w:before="100" w:beforeAutospacing="1"/>
              <w:jc w:val="center"/>
              <w:rPr>
                <w:rFonts w:eastAsia="Times New Roman" w:cstheme="minorHAnsi"/>
                <w:sz w:val="24"/>
                <w:szCs w:val="24"/>
              </w:rPr>
            </w:pPr>
            <w:r w:rsidRPr="008C1D22">
              <w:rPr>
                <w:rFonts w:eastAsia="Times New Roman" w:cstheme="minorHAnsi"/>
                <w:sz w:val="24"/>
                <w:szCs w:val="24"/>
              </w:rPr>
              <w:t> </w:t>
            </w:r>
          </w:p>
          <w:p w:rsidR="00F073EB" w:rsidRPr="008C1D22" w:rsidRDefault="00F073EB" w:rsidP="00F073EB">
            <w:pPr>
              <w:spacing w:before="100" w:beforeAutospacing="1"/>
              <w:jc w:val="center"/>
              <w:rPr>
                <w:rFonts w:eastAsia="Times New Roman" w:cstheme="minorHAnsi"/>
                <w:sz w:val="24"/>
                <w:szCs w:val="24"/>
              </w:rPr>
            </w:pPr>
            <w:r w:rsidRPr="008C1D22">
              <w:rPr>
                <w:rFonts w:eastAsia="Times New Roman" w:cstheme="minorHAnsi"/>
                <w:sz w:val="24"/>
                <w:szCs w:val="24"/>
              </w:rPr>
              <w:t> </w:t>
            </w:r>
          </w:p>
        </w:tc>
      </w:tr>
      <w:tr w:rsidR="00F073EB" w:rsidRPr="008C1D22" w:rsidTr="00F073EB">
        <w:trPr>
          <w:trHeight w:val="1600"/>
        </w:trPr>
        <w:tc>
          <w:tcPr>
            <w:tcW w:w="1134"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lastRenderedPageBreak/>
              <w:t xml:space="preserve">Март </w:t>
            </w:r>
          </w:p>
        </w:tc>
        <w:tc>
          <w:tcPr>
            <w:tcW w:w="6195" w:type="dxa"/>
            <w:shd w:val="clear" w:color="FFFFFF" w:fill="FFFFFF"/>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Заседание № 4</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 xml:space="preserve">1) Подготовка к педсовету </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2)Рабочие вопросы:</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 повышение квалификации педагогов,</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 выполнение плана по аттестации педагогов.</w:t>
            </w:r>
          </w:p>
        </w:tc>
        <w:tc>
          <w:tcPr>
            <w:tcW w:w="2277"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Зам. директора по УВР</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Руководители ШМО</w:t>
            </w:r>
          </w:p>
        </w:tc>
      </w:tr>
      <w:tr w:rsidR="00F073EB" w:rsidRPr="008C1D22" w:rsidTr="00F073EB">
        <w:trPr>
          <w:trHeight w:val="1549"/>
        </w:trPr>
        <w:tc>
          <w:tcPr>
            <w:tcW w:w="1134"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Апрель</w:t>
            </w:r>
          </w:p>
        </w:tc>
        <w:tc>
          <w:tcPr>
            <w:tcW w:w="6195"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Заседание № 5</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1) Работа по подготовке к процедурам ВПР, ГИА</w:t>
            </w:r>
          </w:p>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2)Рабочие вопросы:</w:t>
            </w:r>
          </w:p>
          <w:p w:rsidR="00F073EB" w:rsidRPr="008C1D22" w:rsidRDefault="00F073EB" w:rsidP="00F073EB">
            <w:pPr>
              <w:rPr>
                <w:rFonts w:eastAsia="Times New Roman" w:cstheme="minorHAnsi"/>
                <w:sz w:val="24"/>
                <w:szCs w:val="24"/>
              </w:rPr>
            </w:pPr>
            <w:r w:rsidRPr="008C1D22">
              <w:rPr>
                <w:rFonts w:eastAsia="Times New Roman" w:cstheme="minorHAnsi"/>
                <w:sz w:val="24"/>
                <w:szCs w:val="24"/>
              </w:rPr>
              <w:t>-рекомендации по проведению промежуточной и итоговой аттестации учащихся.</w:t>
            </w:r>
          </w:p>
        </w:tc>
        <w:tc>
          <w:tcPr>
            <w:tcW w:w="2277"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Зам. директора по УВР</w:t>
            </w:r>
          </w:p>
          <w:p w:rsidR="00F073EB" w:rsidRPr="008C1D22" w:rsidRDefault="00F073EB" w:rsidP="00F073EB">
            <w:pPr>
              <w:spacing w:line="312" w:lineRule="atLeast"/>
              <w:rPr>
                <w:rFonts w:eastAsia="Times New Roman" w:cstheme="minorHAnsi"/>
                <w:sz w:val="24"/>
                <w:szCs w:val="24"/>
              </w:rPr>
            </w:pPr>
          </w:p>
        </w:tc>
      </w:tr>
      <w:tr w:rsidR="00F073EB" w:rsidRPr="008C1D22" w:rsidTr="00F073EB">
        <w:trPr>
          <w:trHeight w:val="982"/>
        </w:trPr>
        <w:tc>
          <w:tcPr>
            <w:tcW w:w="1134"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Май</w:t>
            </w:r>
          </w:p>
        </w:tc>
        <w:tc>
          <w:tcPr>
            <w:tcW w:w="6195" w:type="dxa"/>
          </w:tcPr>
          <w:p w:rsidR="00F073EB" w:rsidRPr="008C1D22" w:rsidRDefault="00F073EB" w:rsidP="00F073EB">
            <w:pPr>
              <w:spacing w:line="312" w:lineRule="atLeast"/>
              <w:rPr>
                <w:rFonts w:eastAsia="Times New Roman" w:cstheme="minorHAnsi"/>
                <w:sz w:val="24"/>
                <w:szCs w:val="24"/>
              </w:rPr>
            </w:pPr>
            <w:r w:rsidRPr="008C1D22">
              <w:rPr>
                <w:rFonts w:eastAsia="Times New Roman" w:cstheme="minorHAnsi"/>
                <w:sz w:val="24"/>
                <w:szCs w:val="24"/>
              </w:rPr>
              <w:t xml:space="preserve">Заседание № 6 </w:t>
            </w:r>
          </w:p>
          <w:p w:rsidR="00F073EB" w:rsidRPr="008C1D22" w:rsidRDefault="00F073EB" w:rsidP="00F073EB">
            <w:pPr>
              <w:jc w:val="both"/>
              <w:rPr>
                <w:rFonts w:eastAsia="Times New Roman" w:cstheme="minorHAnsi"/>
                <w:sz w:val="24"/>
                <w:szCs w:val="24"/>
              </w:rPr>
            </w:pPr>
            <w:r w:rsidRPr="008C1D22">
              <w:rPr>
                <w:rFonts w:eastAsia="Times New Roman" w:cstheme="minorHAnsi"/>
                <w:sz w:val="24"/>
                <w:szCs w:val="24"/>
              </w:rPr>
              <w:t>1)Отчет о реализации плана методической работы за год.</w:t>
            </w:r>
          </w:p>
          <w:p w:rsidR="00F073EB" w:rsidRPr="008C1D22" w:rsidRDefault="00F073EB" w:rsidP="00F073EB">
            <w:pPr>
              <w:jc w:val="both"/>
              <w:rPr>
                <w:rFonts w:eastAsia="Times New Roman" w:cstheme="minorHAnsi"/>
                <w:sz w:val="24"/>
                <w:szCs w:val="24"/>
              </w:rPr>
            </w:pPr>
            <w:r w:rsidRPr="008C1D22">
              <w:rPr>
                <w:rFonts w:eastAsia="Times New Roman" w:cstheme="minorHAnsi"/>
                <w:sz w:val="24"/>
                <w:szCs w:val="24"/>
              </w:rPr>
              <w:t>2)Обсуждение проекта плана на 2025-2026 учебный год.</w:t>
            </w:r>
          </w:p>
        </w:tc>
        <w:tc>
          <w:tcPr>
            <w:tcW w:w="2277" w:type="dxa"/>
          </w:tcPr>
          <w:p w:rsidR="00F073EB" w:rsidRPr="008C1D22" w:rsidRDefault="00F073EB" w:rsidP="00F073EB">
            <w:pPr>
              <w:spacing w:after="75" w:line="312" w:lineRule="atLeast"/>
              <w:rPr>
                <w:rFonts w:eastAsia="Times New Roman" w:cstheme="minorHAnsi"/>
                <w:sz w:val="24"/>
                <w:szCs w:val="24"/>
              </w:rPr>
            </w:pPr>
            <w:r w:rsidRPr="008C1D22">
              <w:rPr>
                <w:rFonts w:eastAsia="Times New Roman" w:cstheme="minorHAnsi"/>
                <w:sz w:val="24"/>
                <w:szCs w:val="24"/>
              </w:rPr>
              <w:t>Зам. директора по УВР</w:t>
            </w:r>
          </w:p>
          <w:p w:rsidR="00F073EB" w:rsidRPr="008C1D22" w:rsidRDefault="00F073EB" w:rsidP="00F073EB">
            <w:pPr>
              <w:spacing w:after="75" w:line="312" w:lineRule="atLeast"/>
              <w:rPr>
                <w:rFonts w:eastAsia="Times New Roman" w:cstheme="minorHAnsi"/>
                <w:sz w:val="24"/>
                <w:szCs w:val="24"/>
              </w:rPr>
            </w:pPr>
          </w:p>
        </w:tc>
      </w:tr>
    </w:tbl>
    <w:p w:rsidR="00F073EB" w:rsidRPr="008C1D22" w:rsidRDefault="00F073EB" w:rsidP="00F073EB">
      <w:pPr>
        <w:spacing w:after="0" w:line="360" w:lineRule="auto"/>
        <w:jc w:val="both"/>
        <w:rPr>
          <w:rFonts w:cstheme="minorHAnsi"/>
          <w:sz w:val="24"/>
          <w:szCs w:val="24"/>
        </w:rPr>
      </w:pPr>
    </w:p>
    <w:p w:rsidR="00F073EB" w:rsidRPr="008C1D22" w:rsidRDefault="00F073EB" w:rsidP="00F073EB">
      <w:pPr>
        <w:spacing w:after="0" w:line="360" w:lineRule="auto"/>
        <w:jc w:val="both"/>
        <w:rPr>
          <w:rFonts w:cstheme="minorHAnsi"/>
          <w:b/>
          <w:sz w:val="24"/>
          <w:szCs w:val="24"/>
          <w:highlight w:val="white"/>
        </w:rPr>
      </w:pPr>
      <w:r w:rsidRPr="008C1D22">
        <w:rPr>
          <w:rFonts w:cstheme="minorHAnsi"/>
          <w:b/>
          <w:sz w:val="24"/>
          <w:szCs w:val="24"/>
          <w:highlight w:val="white"/>
        </w:rPr>
        <w:t>Анализ работы школьных  методических объединений</w:t>
      </w:r>
    </w:p>
    <w:p w:rsidR="00F073EB" w:rsidRPr="008C1D22" w:rsidRDefault="00F073EB" w:rsidP="00F073EB">
      <w:pPr>
        <w:contextualSpacing/>
        <w:jc w:val="both"/>
        <w:rPr>
          <w:rFonts w:cstheme="minorHAnsi"/>
          <w:sz w:val="24"/>
          <w:szCs w:val="24"/>
          <w:lang w:val="ru-RU"/>
        </w:rPr>
      </w:pPr>
      <w:r w:rsidRPr="008C1D22">
        <w:rPr>
          <w:rFonts w:eastAsia="Times New Roman" w:cstheme="minorHAnsi"/>
          <w:b/>
          <w:sz w:val="24"/>
          <w:szCs w:val="24"/>
          <w:lang w:val="ru-RU"/>
        </w:rPr>
        <w:t xml:space="preserve"> </w:t>
      </w:r>
      <w:r w:rsidRPr="008C1D22">
        <w:rPr>
          <w:rFonts w:eastAsia="Times New Roman" w:cstheme="minorHAnsi"/>
          <w:sz w:val="24"/>
          <w:szCs w:val="24"/>
          <w:lang w:val="ru-RU"/>
        </w:rPr>
        <w:t>Деятельность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ШМО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учителей</w:t>
      </w:r>
      <w:r w:rsidRPr="008C1D22">
        <w:rPr>
          <w:rFonts w:eastAsia="Times New Roman" w:cstheme="minorHAnsi"/>
          <w:spacing w:val="1"/>
          <w:sz w:val="24"/>
          <w:szCs w:val="24"/>
          <w:lang w:val="ru-RU"/>
        </w:rPr>
        <w:t xml:space="preserve">-предметников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2024-2025</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учебном</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году</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строилась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соответствии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требованиями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всех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нормативно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правовых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документов,</w:t>
      </w:r>
      <w:r w:rsidRPr="008C1D22">
        <w:rPr>
          <w:rFonts w:eastAsia="Times New Roman" w:cstheme="minorHAnsi"/>
          <w:spacing w:val="-67"/>
          <w:sz w:val="24"/>
          <w:szCs w:val="24"/>
          <w:lang w:val="ru-RU"/>
        </w:rPr>
        <w:t xml:space="preserve"> </w:t>
      </w:r>
      <w:r w:rsidRPr="008C1D22">
        <w:rPr>
          <w:rFonts w:eastAsia="Times New Roman" w:cstheme="minorHAnsi"/>
          <w:sz w:val="24"/>
          <w:szCs w:val="24"/>
          <w:lang w:val="ru-RU"/>
        </w:rPr>
        <w:t>регламентирующих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деятельность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учителя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условиях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современной</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системы</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школьного образования,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планом работы школьного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методического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объединения,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 xml:space="preserve">методической </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В</w:t>
      </w:r>
      <w:r w:rsidRPr="008C1D22">
        <w:rPr>
          <w:rFonts w:eastAsia="Times New Roman" w:cstheme="minorHAnsi"/>
          <w:spacing w:val="-5"/>
          <w:sz w:val="24"/>
          <w:szCs w:val="24"/>
          <w:lang w:val="ru-RU"/>
        </w:rPr>
        <w:t xml:space="preserve"> </w:t>
      </w:r>
      <w:r w:rsidRPr="008C1D22">
        <w:rPr>
          <w:rFonts w:eastAsia="Times New Roman" w:cstheme="minorHAnsi"/>
          <w:sz w:val="24"/>
          <w:szCs w:val="24"/>
          <w:lang w:val="ru-RU"/>
        </w:rPr>
        <w:t>начале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учебного</w:t>
      </w:r>
      <w:r w:rsidRPr="008C1D22">
        <w:rPr>
          <w:rFonts w:eastAsia="Times New Roman" w:cstheme="minorHAnsi"/>
          <w:spacing w:val="-5"/>
          <w:sz w:val="24"/>
          <w:szCs w:val="24"/>
          <w:lang w:val="ru-RU"/>
        </w:rPr>
        <w:t xml:space="preserve"> </w:t>
      </w:r>
      <w:r w:rsidRPr="008C1D22">
        <w:rPr>
          <w:rFonts w:eastAsia="Times New Roman" w:cstheme="minorHAnsi"/>
          <w:sz w:val="24"/>
          <w:szCs w:val="24"/>
          <w:lang w:val="ru-RU"/>
        </w:rPr>
        <w:t>года</w:t>
      </w:r>
      <w:r w:rsidRPr="008C1D22">
        <w:rPr>
          <w:rFonts w:eastAsia="Times New Roman" w:cstheme="minorHAnsi"/>
          <w:spacing w:val="-5"/>
          <w:sz w:val="24"/>
          <w:szCs w:val="24"/>
          <w:lang w:val="ru-RU"/>
        </w:rPr>
        <w:t xml:space="preserve"> была </w:t>
      </w:r>
      <w:r w:rsidRPr="008C1D22">
        <w:rPr>
          <w:rFonts w:eastAsia="Times New Roman" w:cstheme="minorHAnsi"/>
          <w:sz w:val="24"/>
          <w:szCs w:val="24"/>
          <w:lang w:val="ru-RU"/>
        </w:rPr>
        <w:t>определена</w:t>
      </w:r>
      <w:r w:rsidRPr="008C1D22">
        <w:rPr>
          <w:rFonts w:eastAsia="Times New Roman" w:cstheme="minorHAnsi"/>
          <w:spacing w:val="5"/>
          <w:sz w:val="24"/>
          <w:szCs w:val="24"/>
          <w:lang w:val="ru-RU"/>
        </w:rPr>
        <w:t xml:space="preserve"> основная </w:t>
      </w:r>
      <w:r w:rsidRPr="008C1D22">
        <w:rPr>
          <w:rFonts w:eastAsia="Times New Roman" w:cstheme="minorHAnsi"/>
          <w:bCs/>
          <w:sz w:val="24"/>
          <w:szCs w:val="24"/>
          <w:lang w:val="ru-RU"/>
        </w:rPr>
        <w:t>цель</w:t>
      </w:r>
      <w:r w:rsidRPr="008C1D22">
        <w:rPr>
          <w:rFonts w:eastAsia="Times New Roman" w:cstheme="minorHAnsi"/>
          <w:bCs/>
          <w:spacing w:val="-1"/>
          <w:sz w:val="24"/>
          <w:szCs w:val="24"/>
          <w:lang w:val="ru-RU"/>
        </w:rPr>
        <w:t xml:space="preserve"> </w:t>
      </w:r>
      <w:r w:rsidRPr="008C1D22">
        <w:rPr>
          <w:rFonts w:eastAsia="Times New Roman" w:cstheme="minorHAnsi"/>
          <w:bCs/>
          <w:sz w:val="24"/>
          <w:szCs w:val="24"/>
          <w:lang w:val="ru-RU"/>
        </w:rPr>
        <w:t>работы</w:t>
      </w:r>
      <w:r w:rsidRPr="008C1D22">
        <w:rPr>
          <w:rFonts w:eastAsia="Times New Roman" w:cstheme="minorHAnsi"/>
          <w:bCs/>
          <w:spacing w:val="-3"/>
          <w:sz w:val="24"/>
          <w:szCs w:val="24"/>
          <w:lang w:val="ru-RU"/>
        </w:rPr>
        <w:t xml:space="preserve"> </w:t>
      </w:r>
      <w:r w:rsidRPr="008C1D22">
        <w:rPr>
          <w:rFonts w:eastAsia="Times New Roman" w:cstheme="minorHAnsi"/>
          <w:bCs/>
          <w:sz w:val="24"/>
          <w:szCs w:val="24"/>
          <w:lang w:val="ru-RU"/>
        </w:rPr>
        <w:t>ШМО:</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shd w:val="clear" w:color="auto" w:fill="FFFFFF"/>
          <w:lang w:val="ru-RU"/>
        </w:rPr>
        <w:t xml:space="preserve">создание личностно-ориентированной образовательной среды, способствующей повышению профессионального мастерства учителя и развитию </w:t>
      </w:r>
      <w:r w:rsidRPr="008C1D22">
        <w:rPr>
          <w:rFonts w:eastAsia="Times New Roman" w:cstheme="minorHAnsi"/>
          <w:sz w:val="24"/>
          <w:szCs w:val="24"/>
          <w:lang w:val="ru-RU"/>
        </w:rPr>
        <w:t>ключевых компетенций учащихся, а также</w:t>
      </w:r>
      <w:r w:rsidRPr="008C1D22">
        <w:rPr>
          <w:rFonts w:eastAsia="Times New Roman" w:cstheme="minorHAnsi"/>
          <w:spacing w:val="1"/>
          <w:sz w:val="24"/>
          <w:szCs w:val="24"/>
          <w:lang w:val="ru-RU"/>
        </w:rPr>
        <w:t xml:space="preserve"> </w:t>
      </w:r>
      <w:r w:rsidRPr="008C1D22">
        <w:rPr>
          <w:rFonts w:eastAsia="Times New Roman" w:cstheme="minorHAnsi"/>
          <w:bCs/>
          <w:sz w:val="24"/>
          <w:szCs w:val="24"/>
          <w:lang w:val="ru-RU"/>
        </w:rPr>
        <w:t>задачи</w:t>
      </w:r>
      <w:r w:rsidRPr="008C1D22">
        <w:rPr>
          <w:rFonts w:eastAsia="Times New Roman" w:cstheme="minorHAnsi"/>
          <w:b/>
          <w:spacing w:val="-4"/>
          <w:sz w:val="24"/>
          <w:szCs w:val="24"/>
          <w:lang w:val="ru-RU"/>
        </w:rPr>
        <w:t xml:space="preserve"> </w:t>
      </w:r>
      <w:r w:rsidRPr="008C1D22">
        <w:rPr>
          <w:rFonts w:eastAsia="Times New Roman" w:cstheme="minorHAnsi"/>
          <w:sz w:val="24"/>
          <w:szCs w:val="24"/>
          <w:lang w:val="ru-RU"/>
        </w:rPr>
        <w:t>по</w:t>
      </w:r>
      <w:r w:rsidRPr="008C1D22">
        <w:rPr>
          <w:rFonts w:eastAsia="Times New Roman" w:cstheme="minorHAnsi"/>
          <w:spacing w:val="-3"/>
          <w:sz w:val="24"/>
          <w:szCs w:val="24"/>
          <w:lang w:val="ru-RU"/>
        </w:rPr>
        <w:t xml:space="preserve"> её</w:t>
      </w:r>
      <w:r w:rsidRPr="008C1D22">
        <w:rPr>
          <w:rFonts w:eastAsia="Times New Roman" w:cstheme="minorHAnsi"/>
          <w:sz w:val="24"/>
          <w:szCs w:val="24"/>
          <w:lang w:val="ru-RU"/>
        </w:rPr>
        <w:t xml:space="preserve"> решению:</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совершенствовать педагогическое мастерство в условиях обновленных ФГОС, путём внедрения в учебно-воспитательный процесс современных образовательных технологий;</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создать условия для профессионально-личностного роста педагога как одного из основных условий обеспечения качества образования;</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совершенствовать учебно-воспитательный процесс с учётом индивидуальных способностей учащихся, их интересов, образовательных возможностей, состояния здоровья;</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повышать педагогическое мастерство в сфере формирования универсальных учебных действий в рамках обновленного ФГОС ООО.</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Роль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методической</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работы</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возрастает</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современных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условиях 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связи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необходимостью</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использовать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новые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методики,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приемы,</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технологии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обучения.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Поставленные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перед</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педагогами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задачи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решались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через</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совершенствование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методики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проведения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уроков,</w:t>
      </w:r>
      <w:r w:rsidRPr="008C1D22">
        <w:rPr>
          <w:rFonts w:eastAsia="Times New Roman" w:cstheme="minorHAnsi"/>
          <w:spacing w:val="1"/>
          <w:sz w:val="24"/>
          <w:szCs w:val="24"/>
          <w:lang w:val="ru-RU"/>
        </w:rPr>
        <w:t xml:space="preserve"> обмен педагогическим опытом, самообразовательную работу</w:t>
      </w:r>
      <w:r w:rsidRPr="008C1D22">
        <w:rPr>
          <w:rFonts w:eastAsia="Times New Roman" w:cstheme="minorHAnsi"/>
          <w:sz w:val="24"/>
          <w:szCs w:val="24"/>
          <w:lang w:val="ru-RU"/>
        </w:rPr>
        <w:t>,</w:t>
      </w:r>
      <w:r w:rsidRPr="008C1D22">
        <w:rPr>
          <w:rFonts w:eastAsia="Times New Roman" w:cstheme="minorHAnsi"/>
          <w:spacing w:val="-6"/>
          <w:sz w:val="24"/>
          <w:szCs w:val="24"/>
          <w:lang w:val="ru-RU"/>
        </w:rPr>
        <w:t xml:space="preserve"> </w:t>
      </w:r>
      <w:r w:rsidRPr="008C1D22">
        <w:rPr>
          <w:rFonts w:eastAsia="Times New Roman" w:cstheme="minorHAnsi"/>
          <w:sz w:val="24"/>
          <w:szCs w:val="24"/>
          <w:lang w:val="ru-RU"/>
        </w:rPr>
        <w:t>ознакомления</w:t>
      </w:r>
      <w:r w:rsidRPr="008C1D22">
        <w:rPr>
          <w:rFonts w:eastAsia="Times New Roman" w:cstheme="minorHAnsi"/>
          <w:spacing w:val="-13"/>
          <w:sz w:val="24"/>
          <w:szCs w:val="24"/>
          <w:lang w:val="ru-RU"/>
        </w:rPr>
        <w:t xml:space="preserve"> </w:t>
      </w:r>
      <w:r w:rsidRPr="008C1D22">
        <w:rPr>
          <w:rFonts w:eastAsia="Times New Roman" w:cstheme="minorHAnsi"/>
          <w:sz w:val="24"/>
          <w:szCs w:val="24"/>
          <w:lang w:val="ru-RU"/>
        </w:rPr>
        <w:t>учителей</w:t>
      </w:r>
      <w:r w:rsidRPr="008C1D22">
        <w:rPr>
          <w:rFonts w:eastAsia="Times New Roman" w:cstheme="minorHAnsi"/>
          <w:spacing w:val="-5"/>
          <w:sz w:val="24"/>
          <w:szCs w:val="24"/>
          <w:lang w:val="ru-RU"/>
        </w:rPr>
        <w:t xml:space="preserve"> </w:t>
      </w:r>
      <w:r w:rsidRPr="008C1D22">
        <w:rPr>
          <w:rFonts w:eastAsia="Times New Roman" w:cstheme="minorHAnsi"/>
          <w:sz w:val="24"/>
          <w:szCs w:val="24"/>
          <w:lang w:val="ru-RU"/>
        </w:rPr>
        <w:t>с</w:t>
      </w:r>
      <w:r w:rsidRPr="008C1D22">
        <w:rPr>
          <w:rFonts w:eastAsia="Times New Roman" w:cstheme="minorHAnsi"/>
          <w:spacing w:val="-13"/>
          <w:sz w:val="24"/>
          <w:szCs w:val="24"/>
          <w:lang w:val="ru-RU"/>
        </w:rPr>
        <w:t xml:space="preserve"> </w:t>
      </w:r>
      <w:r w:rsidRPr="008C1D22">
        <w:rPr>
          <w:rFonts w:eastAsia="Times New Roman" w:cstheme="minorHAnsi"/>
          <w:sz w:val="24"/>
          <w:szCs w:val="24"/>
          <w:lang w:val="ru-RU"/>
        </w:rPr>
        <w:t>новой</w:t>
      </w:r>
      <w:r w:rsidRPr="008C1D22">
        <w:rPr>
          <w:rFonts w:eastAsia="Times New Roman" w:cstheme="minorHAnsi"/>
          <w:spacing w:val="-10"/>
          <w:sz w:val="24"/>
          <w:szCs w:val="24"/>
          <w:lang w:val="ru-RU"/>
        </w:rPr>
        <w:t xml:space="preserve"> </w:t>
      </w:r>
      <w:r w:rsidRPr="008C1D22">
        <w:rPr>
          <w:rFonts w:eastAsia="Times New Roman" w:cstheme="minorHAnsi"/>
          <w:sz w:val="24"/>
          <w:szCs w:val="24"/>
          <w:lang w:val="ru-RU"/>
        </w:rPr>
        <w:t>педагогической</w:t>
      </w:r>
      <w:r w:rsidRPr="008C1D22">
        <w:rPr>
          <w:rFonts w:eastAsia="Times New Roman" w:cstheme="minorHAnsi"/>
          <w:spacing w:val="-10"/>
          <w:sz w:val="24"/>
          <w:szCs w:val="24"/>
          <w:lang w:val="ru-RU"/>
        </w:rPr>
        <w:t xml:space="preserve"> </w:t>
      </w:r>
      <w:r w:rsidRPr="008C1D22">
        <w:rPr>
          <w:rFonts w:eastAsia="Times New Roman" w:cstheme="minorHAnsi"/>
          <w:sz w:val="24"/>
          <w:szCs w:val="24"/>
          <w:lang w:val="ru-RU"/>
        </w:rPr>
        <w:t>и</w:t>
      </w:r>
      <w:r w:rsidRPr="008C1D22">
        <w:rPr>
          <w:rFonts w:eastAsia="Times New Roman" w:cstheme="minorHAnsi"/>
          <w:spacing w:val="-6"/>
          <w:sz w:val="24"/>
          <w:szCs w:val="24"/>
          <w:lang w:val="ru-RU"/>
        </w:rPr>
        <w:t xml:space="preserve"> </w:t>
      </w:r>
      <w:r w:rsidRPr="008C1D22">
        <w:rPr>
          <w:rFonts w:eastAsia="Times New Roman" w:cstheme="minorHAnsi"/>
          <w:sz w:val="24"/>
          <w:szCs w:val="24"/>
          <w:lang w:val="ru-RU"/>
        </w:rPr>
        <w:t xml:space="preserve">методической  </w:t>
      </w:r>
      <w:r w:rsidRPr="008C1D22">
        <w:rPr>
          <w:rFonts w:eastAsia="Times New Roman" w:cstheme="minorHAnsi"/>
          <w:spacing w:val="-68"/>
          <w:sz w:val="24"/>
          <w:szCs w:val="24"/>
          <w:lang w:val="ru-RU"/>
        </w:rPr>
        <w:t xml:space="preserve"> </w:t>
      </w:r>
      <w:r w:rsidRPr="008C1D22">
        <w:rPr>
          <w:rFonts w:eastAsia="Times New Roman" w:cstheme="minorHAnsi"/>
          <w:sz w:val="24"/>
          <w:szCs w:val="24"/>
          <w:lang w:val="ru-RU"/>
        </w:rPr>
        <w:t>литературой.</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В 2024-2025 учебном году в школе работало 7 методических объединений:</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начальных классов( рук.Скороход Т.Е)</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русского языка и литературы(рук.Балыкова Т.М.)</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математики и ИВТ(рук.Мелехина Т.М.)</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естественно-научного цикла(рук.Троян Н.В.)</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труда(технологии),физкультуры,ОБЗР(рук.Громова М.П.)</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учителей английского языка(рук.Боровик Г.К.)</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lastRenderedPageBreak/>
        <w:t>-МО учителей истории и обществознания(рук.Заболоцкая В.В.)</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-МО классных руководителей(рук.Осколкова О.В.)</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В течение года учителя вели работу по своим методическим темам в рамках самообразования.</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Темы для самообразования, выбранные педагогами ШМО, свидетельствуют о</w:t>
      </w:r>
      <w:r w:rsidRPr="008C1D22">
        <w:rPr>
          <w:rFonts w:eastAsia="Times New Roman" w:cstheme="minorHAnsi"/>
          <w:spacing w:val="-67"/>
          <w:sz w:val="24"/>
          <w:szCs w:val="24"/>
          <w:lang w:val="ru-RU"/>
        </w:rPr>
        <w:t xml:space="preserve"> </w:t>
      </w:r>
      <w:r w:rsidRPr="008C1D22">
        <w:rPr>
          <w:rFonts w:eastAsia="Times New Roman" w:cstheme="minorHAnsi"/>
          <w:sz w:val="24"/>
          <w:szCs w:val="24"/>
          <w:lang w:val="ru-RU"/>
        </w:rPr>
        <w:t>том,</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что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учителя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понимают</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всю</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важность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задач,</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стоящих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перед</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ними.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pacing w:val="-1"/>
          <w:sz w:val="24"/>
          <w:szCs w:val="24"/>
          <w:lang w:val="ru-RU"/>
        </w:rPr>
        <w:t>формулировках</w:t>
      </w:r>
      <w:r w:rsidRPr="008C1D22">
        <w:rPr>
          <w:rFonts w:eastAsia="Times New Roman" w:cstheme="minorHAnsi"/>
          <w:spacing w:val="-15"/>
          <w:sz w:val="24"/>
          <w:szCs w:val="24"/>
          <w:lang w:val="ru-RU"/>
        </w:rPr>
        <w:t xml:space="preserve"> </w:t>
      </w:r>
      <w:r w:rsidRPr="008C1D22">
        <w:rPr>
          <w:rFonts w:eastAsia="Times New Roman" w:cstheme="minorHAnsi"/>
          <w:spacing w:val="-1"/>
          <w:sz w:val="24"/>
          <w:szCs w:val="24"/>
          <w:lang w:val="ru-RU"/>
        </w:rPr>
        <w:t>проблем,</w:t>
      </w:r>
      <w:r w:rsidRPr="008C1D22">
        <w:rPr>
          <w:rFonts w:eastAsia="Times New Roman" w:cstheme="minorHAnsi"/>
          <w:spacing w:val="-12"/>
          <w:sz w:val="24"/>
          <w:szCs w:val="24"/>
          <w:lang w:val="ru-RU"/>
        </w:rPr>
        <w:t xml:space="preserve"> </w:t>
      </w:r>
      <w:r w:rsidRPr="008C1D22">
        <w:rPr>
          <w:rFonts w:eastAsia="Times New Roman" w:cstheme="minorHAnsi"/>
          <w:spacing w:val="-1"/>
          <w:sz w:val="24"/>
          <w:szCs w:val="24"/>
          <w:lang w:val="ru-RU"/>
        </w:rPr>
        <w:t>решаемых</w:t>
      </w:r>
      <w:r w:rsidRPr="008C1D22">
        <w:rPr>
          <w:rFonts w:eastAsia="Times New Roman" w:cstheme="minorHAnsi"/>
          <w:spacing w:val="-15"/>
          <w:sz w:val="24"/>
          <w:szCs w:val="24"/>
          <w:lang w:val="ru-RU"/>
        </w:rPr>
        <w:t xml:space="preserve"> </w:t>
      </w:r>
      <w:r w:rsidRPr="008C1D22">
        <w:rPr>
          <w:rFonts w:eastAsia="Times New Roman" w:cstheme="minorHAnsi"/>
          <w:sz w:val="24"/>
          <w:szCs w:val="24"/>
          <w:lang w:val="ru-RU"/>
        </w:rPr>
        <w:t>учителями</w:t>
      </w:r>
      <w:r w:rsidRPr="008C1D22">
        <w:rPr>
          <w:rFonts w:eastAsia="Times New Roman" w:cstheme="minorHAnsi"/>
          <w:spacing w:val="-15"/>
          <w:sz w:val="24"/>
          <w:szCs w:val="24"/>
          <w:lang w:val="ru-RU"/>
        </w:rPr>
        <w:t xml:space="preserve"> </w:t>
      </w:r>
      <w:r w:rsidRPr="008C1D22">
        <w:rPr>
          <w:rFonts w:eastAsia="Times New Roman" w:cstheme="minorHAnsi"/>
          <w:sz w:val="24"/>
          <w:szCs w:val="24"/>
          <w:lang w:val="ru-RU"/>
        </w:rPr>
        <w:t>гуманитарного</w:t>
      </w:r>
      <w:r w:rsidRPr="008C1D22">
        <w:rPr>
          <w:rFonts w:eastAsia="Times New Roman" w:cstheme="minorHAnsi"/>
          <w:spacing w:val="-22"/>
          <w:sz w:val="24"/>
          <w:szCs w:val="24"/>
          <w:lang w:val="ru-RU"/>
        </w:rPr>
        <w:t xml:space="preserve"> </w:t>
      </w:r>
      <w:r w:rsidRPr="008C1D22">
        <w:rPr>
          <w:rFonts w:eastAsia="Times New Roman" w:cstheme="minorHAnsi"/>
          <w:sz w:val="24"/>
          <w:szCs w:val="24"/>
          <w:lang w:val="ru-RU"/>
        </w:rPr>
        <w:t>цикла,</w:t>
      </w:r>
      <w:r w:rsidRPr="008C1D22">
        <w:rPr>
          <w:rFonts w:eastAsia="Times New Roman" w:cstheme="minorHAnsi"/>
          <w:spacing w:val="-12"/>
          <w:sz w:val="24"/>
          <w:szCs w:val="24"/>
          <w:lang w:val="ru-RU"/>
        </w:rPr>
        <w:t xml:space="preserve"> </w:t>
      </w:r>
      <w:r w:rsidRPr="008C1D22">
        <w:rPr>
          <w:rFonts w:eastAsia="Times New Roman" w:cstheme="minorHAnsi"/>
          <w:sz w:val="24"/>
          <w:szCs w:val="24"/>
          <w:lang w:val="ru-RU"/>
        </w:rPr>
        <w:t>видятся</w:t>
      </w:r>
      <w:r w:rsidRPr="008C1D22">
        <w:rPr>
          <w:rFonts w:eastAsia="Times New Roman" w:cstheme="minorHAnsi"/>
          <w:spacing w:val="-19"/>
          <w:sz w:val="24"/>
          <w:szCs w:val="24"/>
          <w:lang w:val="ru-RU"/>
        </w:rPr>
        <w:t xml:space="preserve"> </w:t>
      </w:r>
      <w:r w:rsidRPr="008C1D22">
        <w:rPr>
          <w:rFonts w:eastAsia="Times New Roman" w:cstheme="minorHAnsi"/>
          <w:sz w:val="24"/>
          <w:szCs w:val="24"/>
          <w:lang w:val="ru-RU"/>
        </w:rPr>
        <w:t>новые</w:t>
      </w:r>
      <w:r w:rsidRPr="008C1D22">
        <w:rPr>
          <w:rFonts w:eastAsia="Times New Roman" w:cstheme="minorHAnsi"/>
          <w:spacing w:val="-67"/>
          <w:sz w:val="24"/>
          <w:szCs w:val="24"/>
          <w:lang w:val="ru-RU"/>
        </w:rPr>
        <w:t xml:space="preserve"> </w:t>
      </w:r>
      <w:r w:rsidRPr="008C1D22">
        <w:rPr>
          <w:rFonts w:eastAsia="Times New Roman" w:cstheme="minorHAnsi"/>
          <w:sz w:val="24"/>
          <w:szCs w:val="24"/>
          <w:lang w:val="ru-RU"/>
        </w:rPr>
        <w:t>подходы</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к</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образовательной</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деятельности.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Главным</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работе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учителя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считают</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заинтересовать ребят предметом, помочь им раскрыться, проявить себя творчески,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дать ученикам свободно</w:t>
      </w:r>
      <w:r w:rsidRPr="008C1D22">
        <w:rPr>
          <w:rFonts w:eastAsia="Times New Roman" w:cstheme="minorHAnsi"/>
          <w:spacing w:val="-3"/>
          <w:sz w:val="24"/>
          <w:szCs w:val="24"/>
          <w:lang w:val="ru-RU"/>
        </w:rPr>
        <w:t xml:space="preserve"> </w:t>
      </w:r>
      <w:r w:rsidRPr="008C1D22">
        <w:rPr>
          <w:rFonts w:eastAsia="Times New Roman" w:cstheme="minorHAnsi"/>
          <w:sz w:val="24"/>
          <w:szCs w:val="24"/>
          <w:lang w:val="ru-RU"/>
        </w:rPr>
        <w:t>развиваться.</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Педагогами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апробированы</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следующие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методики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использования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новых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технологий на уроках: проектная технология, технология проблемного обучения,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информационно-коммуникационная,</w:t>
      </w:r>
      <w:r w:rsidRPr="008C1D22">
        <w:rPr>
          <w:rFonts w:eastAsia="Times New Roman" w:cstheme="minorHAnsi"/>
          <w:spacing w:val="-12"/>
          <w:sz w:val="24"/>
          <w:szCs w:val="24"/>
          <w:lang w:val="ru-RU"/>
        </w:rPr>
        <w:t xml:space="preserve"> </w:t>
      </w:r>
      <w:r w:rsidRPr="008C1D22">
        <w:rPr>
          <w:rFonts w:eastAsia="Times New Roman" w:cstheme="minorHAnsi"/>
          <w:sz w:val="24"/>
          <w:szCs w:val="24"/>
          <w:lang w:val="ru-RU"/>
        </w:rPr>
        <w:t>технология</w:t>
      </w:r>
      <w:r w:rsidRPr="008C1D22">
        <w:rPr>
          <w:rFonts w:eastAsia="Times New Roman" w:cstheme="minorHAnsi"/>
          <w:spacing w:val="-10"/>
          <w:sz w:val="24"/>
          <w:szCs w:val="24"/>
          <w:lang w:val="ru-RU"/>
        </w:rPr>
        <w:t xml:space="preserve"> </w:t>
      </w:r>
      <w:r w:rsidRPr="008C1D22">
        <w:rPr>
          <w:rFonts w:eastAsia="Times New Roman" w:cstheme="minorHAnsi"/>
          <w:sz w:val="24"/>
          <w:szCs w:val="24"/>
          <w:lang w:val="ru-RU"/>
        </w:rPr>
        <w:t>развития</w:t>
      </w:r>
      <w:r w:rsidRPr="008C1D22">
        <w:rPr>
          <w:rFonts w:eastAsia="Times New Roman" w:cstheme="minorHAnsi"/>
          <w:spacing w:val="-9"/>
          <w:sz w:val="24"/>
          <w:szCs w:val="24"/>
          <w:lang w:val="ru-RU"/>
        </w:rPr>
        <w:t xml:space="preserve"> </w:t>
      </w:r>
      <w:r w:rsidRPr="008C1D22">
        <w:rPr>
          <w:rFonts w:eastAsia="Times New Roman" w:cstheme="minorHAnsi"/>
          <w:sz w:val="24"/>
          <w:szCs w:val="24"/>
          <w:lang w:val="ru-RU"/>
        </w:rPr>
        <w:t>критического</w:t>
      </w:r>
      <w:r w:rsidRPr="008C1D22">
        <w:rPr>
          <w:rFonts w:eastAsia="Times New Roman" w:cstheme="minorHAnsi"/>
          <w:spacing w:val="-9"/>
          <w:sz w:val="24"/>
          <w:szCs w:val="24"/>
          <w:lang w:val="ru-RU"/>
        </w:rPr>
        <w:t xml:space="preserve"> </w:t>
      </w:r>
      <w:r w:rsidRPr="008C1D22">
        <w:rPr>
          <w:rFonts w:eastAsia="Times New Roman" w:cstheme="minorHAnsi"/>
          <w:sz w:val="24"/>
          <w:szCs w:val="24"/>
          <w:lang w:val="ru-RU"/>
        </w:rPr>
        <w:t>мышления,</w:t>
      </w:r>
      <w:r w:rsidRPr="008C1D22">
        <w:rPr>
          <w:rFonts w:eastAsia="Times New Roman" w:cstheme="minorHAnsi"/>
          <w:spacing w:val="-68"/>
          <w:sz w:val="24"/>
          <w:szCs w:val="24"/>
          <w:lang w:val="ru-RU"/>
        </w:rPr>
        <w:t xml:space="preserve"> </w:t>
      </w:r>
      <w:r w:rsidRPr="008C1D22">
        <w:rPr>
          <w:rFonts w:eastAsia="Times New Roman" w:cstheme="minorHAnsi"/>
          <w:sz w:val="24"/>
          <w:szCs w:val="24"/>
          <w:lang w:val="ru-RU"/>
        </w:rPr>
        <w:t>игровые</w:t>
      </w:r>
      <w:r w:rsidRPr="008C1D22">
        <w:rPr>
          <w:rFonts w:eastAsia="Times New Roman" w:cstheme="minorHAnsi"/>
          <w:spacing w:val="-3"/>
          <w:sz w:val="24"/>
          <w:szCs w:val="24"/>
          <w:lang w:val="ru-RU"/>
        </w:rPr>
        <w:t xml:space="preserve"> </w:t>
      </w:r>
      <w:r w:rsidRPr="008C1D22">
        <w:rPr>
          <w:rFonts w:eastAsia="Times New Roman" w:cstheme="minorHAnsi"/>
          <w:sz w:val="24"/>
          <w:szCs w:val="24"/>
          <w:lang w:val="ru-RU"/>
        </w:rPr>
        <w:t>технологии.</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Члены ШМО принимали активное участие в семинарах и  вебинарах по методике и педагогике, а также в работе районных методических объединений.</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В течении учебного года в соответствии с планом работы было проведено четыре рабочих заседания методического объединения. Вопросы, выносимые на заседании МО, способствовали совершенствованию</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педагогического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мастерства</w:t>
      </w:r>
      <w:r w:rsidRPr="008C1D22">
        <w:rPr>
          <w:rFonts w:eastAsia="Times New Roman" w:cstheme="minorHAnsi"/>
          <w:spacing w:val="-3"/>
          <w:sz w:val="24"/>
          <w:szCs w:val="24"/>
          <w:lang w:val="ru-RU"/>
        </w:rPr>
        <w:t xml:space="preserve"> </w:t>
      </w:r>
      <w:r w:rsidRPr="008C1D22">
        <w:rPr>
          <w:rFonts w:eastAsia="Times New Roman" w:cstheme="minorHAnsi"/>
          <w:sz w:val="24"/>
          <w:szCs w:val="24"/>
          <w:lang w:val="ru-RU"/>
        </w:rPr>
        <w:t>педагогов, обмену полезным опытом.</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В рамках внеклассной работы были проведены предметные недели начальных классов, русского языка и литературы, математики, английского языка.</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eastAsia="ru-RU"/>
        </w:rPr>
        <w:t xml:space="preserve">    При подготовке мероприятий и разработке творческих заданий учитывались возрастные особенности детей, каждое мероприятие было нацелено на реализацию поставленных целей:</w:t>
      </w:r>
    </w:p>
    <w:p w:rsidR="00F073EB" w:rsidRPr="008C1D22" w:rsidRDefault="00F073EB" w:rsidP="00FF2446">
      <w:pPr>
        <w:pStyle w:val="afc"/>
        <w:numPr>
          <w:ilvl w:val="0"/>
          <w:numId w:val="56"/>
        </w:numPr>
        <w:spacing w:after="200" w:line="276" w:lineRule="auto"/>
        <w:rPr>
          <w:rFonts w:cstheme="minorHAnsi"/>
          <w:sz w:val="24"/>
          <w:szCs w:val="24"/>
        </w:rPr>
      </w:pPr>
      <w:r w:rsidRPr="008C1D22">
        <w:rPr>
          <w:rFonts w:eastAsia="Times New Roman" w:cstheme="minorHAnsi"/>
          <w:bCs/>
          <w:sz w:val="24"/>
          <w:szCs w:val="24"/>
          <w:lang w:eastAsia="ru-RU"/>
        </w:rPr>
        <w:t>Закрепление и углубление знаний по предметам, полученных на уроках; </w:t>
      </w:r>
    </w:p>
    <w:p w:rsidR="00F073EB" w:rsidRPr="008C1D22" w:rsidRDefault="00F073EB" w:rsidP="00FF2446">
      <w:pPr>
        <w:pStyle w:val="afc"/>
        <w:numPr>
          <w:ilvl w:val="0"/>
          <w:numId w:val="56"/>
        </w:numPr>
        <w:spacing w:after="200" w:line="276" w:lineRule="auto"/>
        <w:rPr>
          <w:rFonts w:cstheme="minorHAnsi"/>
          <w:sz w:val="24"/>
          <w:szCs w:val="24"/>
        </w:rPr>
      </w:pPr>
      <w:r w:rsidRPr="008C1D22">
        <w:rPr>
          <w:rFonts w:eastAsia="Times New Roman" w:cstheme="minorHAnsi"/>
          <w:bCs/>
          <w:sz w:val="24"/>
          <w:szCs w:val="24"/>
          <w:lang w:eastAsia="ru-RU"/>
        </w:rPr>
        <w:t>Выявление детей с высоким уровнем мотивации</w:t>
      </w:r>
    </w:p>
    <w:p w:rsidR="00F073EB" w:rsidRPr="008C1D22" w:rsidRDefault="00F073EB" w:rsidP="00FF2446">
      <w:pPr>
        <w:pStyle w:val="afc"/>
        <w:numPr>
          <w:ilvl w:val="0"/>
          <w:numId w:val="56"/>
        </w:numPr>
        <w:spacing w:after="200" w:line="276" w:lineRule="auto"/>
        <w:rPr>
          <w:rFonts w:cstheme="minorHAnsi"/>
          <w:sz w:val="24"/>
          <w:szCs w:val="24"/>
        </w:rPr>
      </w:pPr>
      <w:r w:rsidRPr="008C1D22">
        <w:rPr>
          <w:rFonts w:eastAsia="Times New Roman" w:cstheme="minorHAnsi"/>
          <w:bCs/>
          <w:sz w:val="24"/>
          <w:szCs w:val="24"/>
          <w:lang w:eastAsia="ru-RU"/>
        </w:rPr>
        <w:t>Развитие логического мышления, внимания, памяти, речи учащихся;</w:t>
      </w:r>
      <w:r w:rsidRPr="008C1D22">
        <w:rPr>
          <w:rFonts w:eastAsia="Times New Roman" w:cstheme="minorHAnsi"/>
          <w:sz w:val="24"/>
          <w:szCs w:val="24"/>
          <w:lang w:eastAsia="ru-RU"/>
        </w:rPr>
        <w:t> </w:t>
      </w:r>
    </w:p>
    <w:p w:rsidR="00F073EB" w:rsidRPr="008C1D22" w:rsidRDefault="00F073EB" w:rsidP="00FF2446">
      <w:pPr>
        <w:pStyle w:val="afc"/>
        <w:numPr>
          <w:ilvl w:val="0"/>
          <w:numId w:val="56"/>
        </w:numPr>
        <w:spacing w:after="200" w:line="276" w:lineRule="auto"/>
        <w:rPr>
          <w:rFonts w:cstheme="minorHAnsi"/>
          <w:sz w:val="24"/>
          <w:szCs w:val="24"/>
        </w:rPr>
      </w:pPr>
      <w:r w:rsidRPr="008C1D22">
        <w:rPr>
          <w:rFonts w:eastAsia="Times New Roman" w:cstheme="minorHAnsi"/>
          <w:bCs/>
          <w:sz w:val="24"/>
          <w:szCs w:val="24"/>
          <w:lang w:eastAsia="ru-RU"/>
        </w:rPr>
        <w:t>Профориентация;</w:t>
      </w:r>
    </w:p>
    <w:p w:rsidR="00F073EB" w:rsidRPr="008C1D22" w:rsidRDefault="00F073EB" w:rsidP="00FF2446">
      <w:pPr>
        <w:pStyle w:val="afc"/>
        <w:numPr>
          <w:ilvl w:val="0"/>
          <w:numId w:val="56"/>
        </w:numPr>
        <w:spacing w:after="200" w:line="276" w:lineRule="auto"/>
        <w:rPr>
          <w:rFonts w:cstheme="minorHAnsi"/>
          <w:sz w:val="24"/>
          <w:szCs w:val="24"/>
        </w:rPr>
      </w:pPr>
      <w:r w:rsidRPr="008C1D22">
        <w:rPr>
          <w:rFonts w:eastAsia="Times New Roman" w:cstheme="minorHAnsi"/>
          <w:bCs/>
          <w:sz w:val="24"/>
          <w:szCs w:val="24"/>
          <w:lang w:eastAsia="ru-RU"/>
        </w:rPr>
        <w:t>Развитие интереса к изучению предметов.</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Для</w:t>
      </w:r>
      <w:r w:rsidRPr="008C1D22">
        <w:rPr>
          <w:rFonts w:eastAsia="Times New Roman" w:cstheme="minorHAnsi"/>
          <w:spacing w:val="18"/>
          <w:sz w:val="24"/>
          <w:szCs w:val="24"/>
          <w:lang w:val="ru-RU"/>
        </w:rPr>
        <w:t xml:space="preserve"> </w:t>
      </w:r>
      <w:r w:rsidRPr="008C1D22">
        <w:rPr>
          <w:rFonts w:eastAsia="Times New Roman" w:cstheme="minorHAnsi"/>
          <w:sz w:val="24"/>
          <w:szCs w:val="24"/>
          <w:lang w:val="ru-RU"/>
        </w:rPr>
        <w:t>учителей</w:t>
      </w:r>
      <w:r w:rsidRPr="008C1D22">
        <w:rPr>
          <w:rFonts w:eastAsia="Times New Roman" w:cstheme="minorHAnsi"/>
          <w:spacing w:val="13"/>
          <w:sz w:val="24"/>
          <w:szCs w:val="24"/>
          <w:lang w:val="ru-RU"/>
        </w:rPr>
        <w:t xml:space="preserve"> </w:t>
      </w:r>
      <w:r w:rsidRPr="008C1D22">
        <w:rPr>
          <w:rFonts w:eastAsia="Times New Roman" w:cstheme="minorHAnsi"/>
          <w:sz w:val="24"/>
          <w:szCs w:val="24"/>
          <w:lang w:val="ru-RU"/>
        </w:rPr>
        <w:t>ШМО</w:t>
      </w:r>
      <w:r w:rsidRPr="008C1D22">
        <w:rPr>
          <w:rFonts w:eastAsia="Times New Roman" w:cstheme="minorHAnsi"/>
          <w:spacing w:val="16"/>
          <w:sz w:val="24"/>
          <w:szCs w:val="24"/>
          <w:lang w:val="ru-RU"/>
        </w:rPr>
        <w:t xml:space="preserve"> </w:t>
      </w:r>
      <w:r w:rsidRPr="008C1D22">
        <w:rPr>
          <w:rFonts w:eastAsia="Times New Roman" w:cstheme="minorHAnsi"/>
          <w:sz w:val="24"/>
          <w:szCs w:val="24"/>
          <w:lang w:val="ru-RU"/>
        </w:rPr>
        <w:t>по-прежнему</w:t>
      </w:r>
      <w:r w:rsidRPr="008C1D22">
        <w:rPr>
          <w:rFonts w:eastAsia="Times New Roman" w:cstheme="minorHAnsi"/>
          <w:spacing w:val="19"/>
          <w:sz w:val="24"/>
          <w:szCs w:val="24"/>
          <w:lang w:val="ru-RU"/>
        </w:rPr>
        <w:t xml:space="preserve"> </w:t>
      </w:r>
      <w:r w:rsidRPr="008C1D22">
        <w:rPr>
          <w:rFonts w:eastAsia="Times New Roman" w:cstheme="minorHAnsi"/>
          <w:sz w:val="24"/>
          <w:szCs w:val="24"/>
          <w:lang w:val="ru-RU"/>
        </w:rPr>
        <w:t>актуальной</w:t>
      </w:r>
      <w:r w:rsidRPr="008C1D22">
        <w:rPr>
          <w:rFonts w:eastAsia="Times New Roman" w:cstheme="minorHAnsi"/>
          <w:spacing w:val="17"/>
          <w:sz w:val="24"/>
          <w:szCs w:val="24"/>
          <w:lang w:val="ru-RU"/>
        </w:rPr>
        <w:t xml:space="preserve"> </w:t>
      </w:r>
      <w:r w:rsidRPr="008C1D22">
        <w:rPr>
          <w:rFonts w:eastAsia="Times New Roman" w:cstheme="minorHAnsi"/>
          <w:sz w:val="24"/>
          <w:szCs w:val="24"/>
          <w:lang w:val="ru-RU"/>
        </w:rPr>
        <w:t>остается</w:t>
      </w:r>
      <w:r w:rsidRPr="008C1D22">
        <w:rPr>
          <w:rFonts w:eastAsia="Times New Roman" w:cstheme="minorHAnsi"/>
          <w:spacing w:val="15"/>
          <w:sz w:val="24"/>
          <w:szCs w:val="24"/>
          <w:lang w:val="ru-RU"/>
        </w:rPr>
        <w:t xml:space="preserve"> </w:t>
      </w:r>
      <w:r w:rsidRPr="008C1D22">
        <w:rPr>
          <w:rFonts w:eastAsia="Times New Roman" w:cstheme="minorHAnsi"/>
          <w:sz w:val="24"/>
          <w:szCs w:val="24"/>
          <w:lang w:val="ru-RU"/>
        </w:rPr>
        <w:t>проблема</w:t>
      </w:r>
      <w:r w:rsidRPr="008C1D22">
        <w:rPr>
          <w:rFonts w:eastAsia="Times New Roman" w:cstheme="minorHAnsi"/>
          <w:spacing w:val="14"/>
          <w:sz w:val="24"/>
          <w:szCs w:val="24"/>
          <w:lang w:val="ru-RU"/>
        </w:rPr>
        <w:t xml:space="preserve"> </w:t>
      </w:r>
      <w:r w:rsidRPr="008C1D22">
        <w:rPr>
          <w:rFonts w:eastAsia="Times New Roman" w:cstheme="minorHAnsi"/>
          <w:sz w:val="24"/>
          <w:szCs w:val="24"/>
          <w:lang w:val="ru-RU"/>
        </w:rPr>
        <w:t>подготовки</w:t>
      </w:r>
      <w:r w:rsidRPr="008C1D22">
        <w:rPr>
          <w:rFonts w:eastAsia="Times New Roman" w:cstheme="minorHAnsi"/>
          <w:spacing w:val="-67"/>
          <w:sz w:val="24"/>
          <w:szCs w:val="24"/>
          <w:lang w:val="ru-RU"/>
        </w:rPr>
        <w:t xml:space="preserve">   </w:t>
      </w:r>
      <w:r w:rsidRPr="008C1D22">
        <w:rPr>
          <w:rFonts w:eastAsia="Times New Roman" w:cstheme="minorHAnsi"/>
          <w:sz w:val="24"/>
          <w:szCs w:val="24"/>
          <w:lang w:val="ru-RU"/>
        </w:rPr>
        <w:t>к итоговой аттестации в 9,11-х  классах. В  течение всего года проводилась целенаправленная подголовка и проверка промежуточных результатов в форме диагностических работ.</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 xml:space="preserve">    Большая работа в этом году проведена по организации работы учителей-предметников по формированию и развитию функциональной грамотности школьников. Системная работа имеет свои результаты- 89 % учащихся 8,9 классов имеют базовый уровень владения функциональной грамотностью.</w:t>
      </w:r>
    </w:p>
    <w:p w:rsidR="00F073EB" w:rsidRPr="008C1D22" w:rsidRDefault="00F073EB" w:rsidP="00F073EB">
      <w:pPr>
        <w:contextualSpacing/>
        <w:jc w:val="both"/>
        <w:rPr>
          <w:rFonts w:cstheme="minorHAnsi"/>
          <w:b/>
          <w:bCs/>
          <w:sz w:val="24"/>
          <w:szCs w:val="24"/>
        </w:rPr>
      </w:pPr>
      <w:r w:rsidRPr="008C1D22">
        <w:rPr>
          <w:rFonts w:eastAsia="Times New Roman" w:cstheme="minorHAnsi"/>
          <w:b/>
          <w:bCs/>
          <w:sz w:val="24"/>
          <w:szCs w:val="24"/>
        </w:rPr>
        <w:t>Общие</w:t>
      </w:r>
      <w:r w:rsidRPr="008C1D22">
        <w:rPr>
          <w:rFonts w:eastAsia="Times New Roman" w:cstheme="minorHAnsi"/>
          <w:b/>
          <w:bCs/>
          <w:spacing w:val="-2"/>
          <w:sz w:val="24"/>
          <w:szCs w:val="24"/>
        </w:rPr>
        <w:t xml:space="preserve"> </w:t>
      </w:r>
      <w:r w:rsidRPr="008C1D22">
        <w:rPr>
          <w:rFonts w:eastAsia="Times New Roman" w:cstheme="minorHAnsi"/>
          <w:b/>
          <w:bCs/>
          <w:sz w:val="24"/>
          <w:szCs w:val="24"/>
        </w:rPr>
        <w:t>выводы:</w:t>
      </w:r>
    </w:p>
    <w:p w:rsidR="00F073EB" w:rsidRPr="008C1D22" w:rsidRDefault="00F073EB" w:rsidP="00FF2446">
      <w:pPr>
        <w:pStyle w:val="afc"/>
        <w:numPr>
          <w:ilvl w:val="0"/>
          <w:numId w:val="57"/>
        </w:numPr>
        <w:spacing w:after="200" w:line="276" w:lineRule="auto"/>
        <w:jc w:val="left"/>
        <w:rPr>
          <w:rFonts w:cstheme="minorHAnsi"/>
          <w:sz w:val="24"/>
          <w:szCs w:val="24"/>
        </w:rPr>
      </w:pPr>
      <w:r w:rsidRPr="008C1D22">
        <w:rPr>
          <w:rFonts w:eastAsia="Times New Roman" w:cstheme="minorHAnsi"/>
          <w:sz w:val="24"/>
          <w:szCs w:val="24"/>
        </w:rPr>
        <w:t>проблемы</w:t>
      </w:r>
      <w:r w:rsidRPr="008C1D22">
        <w:rPr>
          <w:rFonts w:eastAsia="Times New Roman" w:cstheme="minorHAnsi"/>
          <w:sz w:val="24"/>
          <w:szCs w:val="24"/>
        </w:rPr>
        <w:tab/>
        <w:t>школы</w:t>
      </w:r>
      <w:r w:rsidRPr="008C1D22">
        <w:rPr>
          <w:rFonts w:eastAsia="Times New Roman" w:cstheme="minorHAnsi"/>
          <w:sz w:val="24"/>
          <w:szCs w:val="24"/>
        </w:rPr>
        <w:tab/>
        <w:t xml:space="preserve"> и</w:t>
      </w:r>
      <w:r w:rsidRPr="008C1D22">
        <w:rPr>
          <w:rFonts w:eastAsia="Times New Roman" w:cstheme="minorHAnsi"/>
          <w:sz w:val="24"/>
          <w:szCs w:val="24"/>
        </w:rPr>
        <w:tab/>
        <w:t>вытекающая</w:t>
      </w:r>
      <w:r w:rsidRPr="008C1D22">
        <w:rPr>
          <w:rFonts w:eastAsia="Times New Roman" w:cstheme="minorHAnsi"/>
          <w:sz w:val="24"/>
          <w:szCs w:val="24"/>
        </w:rPr>
        <w:tab/>
        <w:t>из</w:t>
      </w:r>
      <w:r w:rsidRPr="008C1D22">
        <w:rPr>
          <w:rFonts w:eastAsia="Times New Roman" w:cstheme="minorHAnsi"/>
          <w:sz w:val="24"/>
          <w:szCs w:val="24"/>
        </w:rPr>
        <w:tab/>
        <w:t>них</w:t>
      </w:r>
      <w:r w:rsidRPr="008C1D22">
        <w:rPr>
          <w:rFonts w:eastAsia="Times New Roman" w:cstheme="minorHAnsi"/>
          <w:sz w:val="24"/>
          <w:szCs w:val="24"/>
        </w:rPr>
        <w:tab/>
        <w:t xml:space="preserve">тема методического объединения </w:t>
      </w:r>
      <w:r w:rsidRPr="008C1D22">
        <w:rPr>
          <w:rFonts w:eastAsia="Times New Roman" w:cstheme="minorHAnsi"/>
          <w:spacing w:val="-67"/>
          <w:sz w:val="24"/>
          <w:szCs w:val="24"/>
        </w:rPr>
        <w:t xml:space="preserve">   </w:t>
      </w:r>
      <w:r w:rsidRPr="008C1D22">
        <w:rPr>
          <w:rFonts w:eastAsia="Times New Roman" w:cstheme="minorHAnsi"/>
          <w:sz w:val="24"/>
          <w:szCs w:val="24"/>
        </w:rPr>
        <w:t>соответствуют</w:t>
      </w:r>
      <w:r w:rsidRPr="008C1D22">
        <w:rPr>
          <w:rFonts w:eastAsia="Times New Roman" w:cstheme="minorHAnsi"/>
          <w:spacing w:val="-2"/>
          <w:sz w:val="24"/>
          <w:szCs w:val="24"/>
        </w:rPr>
        <w:t xml:space="preserve"> </w:t>
      </w:r>
      <w:r w:rsidRPr="008C1D22">
        <w:rPr>
          <w:rFonts w:eastAsia="Times New Roman" w:cstheme="minorHAnsi"/>
          <w:sz w:val="24"/>
          <w:szCs w:val="24"/>
        </w:rPr>
        <w:t>основным</w:t>
      </w:r>
      <w:r w:rsidRPr="008C1D22">
        <w:rPr>
          <w:rFonts w:eastAsia="Times New Roman" w:cstheme="minorHAnsi"/>
          <w:spacing w:val="-4"/>
          <w:sz w:val="24"/>
          <w:szCs w:val="24"/>
        </w:rPr>
        <w:t xml:space="preserve"> </w:t>
      </w:r>
      <w:r w:rsidRPr="008C1D22">
        <w:rPr>
          <w:rFonts w:eastAsia="Times New Roman" w:cstheme="minorHAnsi"/>
          <w:sz w:val="24"/>
          <w:szCs w:val="24"/>
        </w:rPr>
        <w:t>задачам,</w:t>
      </w:r>
      <w:r w:rsidRPr="008C1D22">
        <w:rPr>
          <w:rFonts w:eastAsia="Times New Roman" w:cstheme="minorHAnsi"/>
          <w:spacing w:val="3"/>
          <w:sz w:val="24"/>
          <w:szCs w:val="24"/>
        </w:rPr>
        <w:t xml:space="preserve"> </w:t>
      </w:r>
      <w:r w:rsidRPr="008C1D22">
        <w:rPr>
          <w:rFonts w:eastAsia="Times New Roman" w:cstheme="minorHAnsi"/>
          <w:sz w:val="24"/>
          <w:szCs w:val="24"/>
        </w:rPr>
        <w:t>стоящим</w:t>
      </w:r>
      <w:r w:rsidRPr="008C1D22">
        <w:rPr>
          <w:rFonts w:eastAsia="Times New Roman" w:cstheme="minorHAnsi"/>
          <w:spacing w:val="-5"/>
          <w:sz w:val="24"/>
          <w:szCs w:val="24"/>
        </w:rPr>
        <w:t xml:space="preserve"> </w:t>
      </w:r>
      <w:r w:rsidRPr="008C1D22">
        <w:rPr>
          <w:rFonts w:eastAsia="Times New Roman" w:cstheme="minorHAnsi"/>
          <w:sz w:val="24"/>
          <w:szCs w:val="24"/>
        </w:rPr>
        <w:t>перед образованием на данный момент;</w:t>
      </w:r>
    </w:p>
    <w:p w:rsidR="00F073EB" w:rsidRPr="008C1D22" w:rsidRDefault="00F073EB" w:rsidP="00FF2446">
      <w:pPr>
        <w:pStyle w:val="afc"/>
        <w:numPr>
          <w:ilvl w:val="0"/>
          <w:numId w:val="57"/>
        </w:numPr>
        <w:spacing w:after="200" w:line="276" w:lineRule="auto"/>
        <w:rPr>
          <w:rFonts w:cstheme="minorHAnsi"/>
          <w:sz w:val="24"/>
          <w:szCs w:val="24"/>
        </w:rPr>
      </w:pPr>
      <w:r w:rsidRPr="008C1D22">
        <w:rPr>
          <w:rFonts w:eastAsia="Times New Roman" w:cstheme="minorHAnsi"/>
          <w:sz w:val="24"/>
          <w:szCs w:val="24"/>
        </w:rPr>
        <w:t>члены</w:t>
      </w:r>
      <w:r w:rsidRPr="008C1D22">
        <w:rPr>
          <w:rFonts w:eastAsia="Times New Roman" w:cstheme="minorHAnsi"/>
          <w:spacing w:val="29"/>
          <w:sz w:val="24"/>
          <w:szCs w:val="24"/>
        </w:rPr>
        <w:t xml:space="preserve"> </w:t>
      </w:r>
      <w:r w:rsidRPr="008C1D22">
        <w:rPr>
          <w:rFonts w:eastAsia="Times New Roman" w:cstheme="minorHAnsi"/>
          <w:sz w:val="24"/>
          <w:szCs w:val="24"/>
        </w:rPr>
        <w:t>ШМО</w:t>
      </w:r>
      <w:r w:rsidRPr="008C1D22">
        <w:rPr>
          <w:rFonts w:eastAsia="Times New Roman" w:cstheme="minorHAnsi"/>
          <w:spacing w:val="28"/>
          <w:sz w:val="24"/>
          <w:szCs w:val="24"/>
        </w:rPr>
        <w:t xml:space="preserve"> </w:t>
      </w:r>
      <w:r w:rsidRPr="008C1D22">
        <w:rPr>
          <w:rFonts w:eastAsia="Times New Roman" w:cstheme="minorHAnsi"/>
          <w:sz w:val="24"/>
          <w:szCs w:val="24"/>
        </w:rPr>
        <w:t>понимают</w:t>
      </w:r>
      <w:r w:rsidRPr="008C1D22">
        <w:rPr>
          <w:rFonts w:eastAsia="Times New Roman" w:cstheme="minorHAnsi"/>
          <w:spacing w:val="28"/>
          <w:sz w:val="24"/>
          <w:szCs w:val="24"/>
        </w:rPr>
        <w:t xml:space="preserve"> </w:t>
      </w:r>
      <w:r w:rsidRPr="008C1D22">
        <w:rPr>
          <w:rFonts w:eastAsia="Times New Roman" w:cstheme="minorHAnsi"/>
          <w:sz w:val="24"/>
          <w:szCs w:val="24"/>
        </w:rPr>
        <w:t>значимость</w:t>
      </w:r>
      <w:r w:rsidRPr="008C1D22">
        <w:rPr>
          <w:rFonts w:eastAsia="Times New Roman" w:cstheme="minorHAnsi"/>
          <w:spacing w:val="26"/>
          <w:sz w:val="24"/>
          <w:szCs w:val="24"/>
        </w:rPr>
        <w:t xml:space="preserve"> </w:t>
      </w:r>
      <w:r w:rsidRPr="008C1D22">
        <w:rPr>
          <w:rFonts w:eastAsia="Times New Roman" w:cstheme="minorHAnsi"/>
          <w:sz w:val="24"/>
          <w:szCs w:val="24"/>
        </w:rPr>
        <w:t>методической</w:t>
      </w:r>
      <w:r w:rsidRPr="008C1D22">
        <w:rPr>
          <w:rFonts w:eastAsia="Times New Roman" w:cstheme="minorHAnsi"/>
          <w:spacing w:val="31"/>
          <w:sz w:val="24"/>
          <w:szCs w:val="24"/>
        </w:rPr>
        <w:t xml:space="preserve"> </w:t>
      </w:r>
      <w:r w:rsidRPr="008C1D22">
        <w:rPr>
          <w:rFonts w:eastAsia="Times New Roman" w:cstheme="minorHAnsi"/>
          <w:sz w:val="24"/>
          <w:szCs w:val="24"/>
        </w:rPr>
        <w:t>работы,</w:t>
      </w:r>
      <w:r w:rsidRPr="008C1D22">
        <w:rPr>
          <w:rFonts w:eastAsia="Times New Roman" w:cstheme="minorHAnsi"/>
          <w:spacing w:val="-67"/>
          <w:sz w:val="24"/>
          <w:szCs w:val="24"/>
        </w:rPr>
        <w:t xml:space="preserve"> </w:t>
      </w:r>
      <w:r w:rsidRPr="008C1D22">
        <w:rPr>
          <w:rFonts w:eastAsia="Times New Roman" w:cstheme="minorHAnsi"/>
          <w:sz w:val="24"/>
          <w:szCs w:val="24"/>
        </w:rPr>
        <w:t>принимают</w:t>
      </w:r>
      <w:r w:rsidRPr="008C1D22">
        <w:rPr>
          <w:rFonts w:eastAsia="Times New Roman" w:cstheme="minorHAnsi"/>
          <w:spacing w:val="2"/>
          <w:sz w:val="24"/>
          <w:szCs w:val="24"/>
        </w:rPr>
        <w:t xml:space="preserve"> </w:t>
      </w:r>
      <w:r w:rsidRPr="008C1D22">
        <w:rPr>
          <w:rFonts w:eastAsia="Times New Roman" w:cstheme="minorHAnsi"/>
          <w:sz w:val="24"/>
          <w:szCs w:val="24"/>
        </w:rPr>
        <w:t>активное</w:t>
      </w:r>
      <w:r w:rsidRPr="008C1D22">
        <w:rPr>
          <w:rFonts w:eastAsia="Times New Roman" w:cstheme="minorHAnsi"/>
          <w:spacing w:val="1"/>
          <w:sz w:val="24"/>
          <w:szCs w:val="24"/>
        </w:rPr>
        <w:t xml:space="preserve"> </w:t>
      </w:r>
      <w:r w:rsidRPr="008C1D22">
        <w:rPr>
          <w:rFonts w:eastAsia="Times New Roman" w:cstheme="minorHAnsi"/>
          <w:sz w:val="24"/>
          <w:szCs w:val="24"/>
        </w:rPr>
        <w:t>участие</w:t>
      </w:r>
      <w:r w:rsidRPr="008C1D22">
        <w:rPr>
          <w:rFonts w:eastAsia="Times New Roman" w:cstheme="minorHAnsi"/>
          <w:spacing w:val="1"/>
          <w:sz w:val="24"/>
          <w:szCs w:val="24"/>
        </w:rPr>
        <w:t xml:space="preserve"> </w:t>
      </w:r>
      <w:r w:rsidRPr="008C1D22">
        <w:rPr>
          <w:rFonts w:eastAsia="Times New Roman" w:cstheme="minorHAnsi"/>
          <w:sz w:val="24"/>
          <w:szCs w:val="24"/>
        </w:rPr>
        <w:t>в</w:t>
      </w:r>
      <w:r w:rsidRPr="008C1D22">
        <w:rPr>
          <w:rFonts w:eastAsia="Times New Roman" w:cstheme="minorHAnsi"/>
          <w:spacing w:val="-3"/>
          <w:sz w:val="24"/>
          <w:szCs w:val="24"/>
        </w:rPr>
        <w:t xml:space="preserve"> </w:t>
      </w:r>
      <w:r w:rsidRPr="008C1D22">
        <w:rPr>
          <w:rFonts w:eastAsia="Times New Roman" w:cstheme="minorHAnsi"/>
          <w:sz w:val="24"/>
          <w:szCs w:val="24"/>
        </w:rPr>
        <w:t>жизни</w:t>
      </w:r>
      <w:r w:rsidRPr="008C1D22">
        <w:rPr>
          <w:rFonts w:eastAsia="Times New Roman" w:cstheme="minorHAnsi"/>
          <w:spacing w:val="-1"/>
          <w:sz w:val="24"/>
          <w:szCs w:val="24"/>
        </w:rPr>
        <w:t xml:space="preserve"> </w:t>
      </w:r>
      <w:r w:rsidRPr="008C1D22">
        <w:rPr>
          <w:rFonts w:eastAsia="Times New Roman" w:cstheme="minorHAnsi"/>
          <w:sz w:val="24"/>
          <w:szCs w:val="24"/>
        </w:rPr>
        <w:t>школы;</w:t>
      </w:r>
    </w:p>
    <w:p w:rsidR="00F073EB" w:rsidRPr="008C1D22" w:rsidRDefault="00F073EB" w:rsidP="00FF2446">
      <w:pPr>
        <w:pStyle w:val="afc"/>
        <w:numPr>
          <w:ilvl w:val="0"/>
          <w:numId w:val="57"/>
        </w:numPr>
        <w:spacing w:after="200" w:line="276" w:lineRule="auto"/>
        <w:rPr>
          <w:rFonts w:cstheme="minorHAnsi"/>
          <w:sz w:val="24"/>
          <w:szCs w:val="24"/>
        </w:rPr>
      </w:pPr>
      <w:r w:rsidRPr="008C1D22">
        <w:rPr>
          <w:rFonts w:eastAsia="Times New Roman" w:cstheme="minorHAnsi"/>
          <w:sz w:val="24"/>
          <w:szCs w:val="24"/>
        </w:rPr>
        <w:t>тематика</w:t>
      </w:r>
      <w:r w:rsidRPr="008C1D22">
        <w:rPr>
          <w:rFonts w:eastAsia="Times New Roman" w:cstheme="minorHAnsi"/>
          <w:spacing w:val="-6"/>
          <w:sz w:val="24"/>
          <w:szCs w:val="24"/>
        </w:rPr>
        <w:t xml:space="preserve"> </w:t>
      </w:r>
      <w:r w:rsidRPr="008C1D22">
        <w:rPr>
          <w:rFonts w:eastAsia="Times New Roman" w:cstheme="minorHAnsi"/>
          <w:sz w:val="24"/>
          <w:szCs w:val="24"/>
        </w:rPr>
        <w:t>заседаний</w:t>
      </w:r>
      <w:r w:rsidRPr="008C1D22">
        <w:rPr>
          <w:rFonts w:eastAsia="Times New Roman" w:cstheme="minorHAnsi"/>
          <w:spacing w:val="1"/>
          <w:sz w:val="24"/>
          <w:szCs w:val="24"/>
        </w:rPr>
        <w:t xml:space="preserve"> </w:t>
      </w:r>
      <w:r w:rsidRPr="008C1D22">
        <w:rPr>
          <w:rFonts w:eastAsia="Times New Roman" w:cstheme="minorHAnsi"/>
          <w:sz w:val="24"/>
          <w:szCs w:val="24"/>
        </w:rPr>
        <w:t>отражает</w:t>
      </w:r>
      <w:r w:rsidRPr="008C1D22">
        <w:rPr>
          <w:rFonts w:eastAsia="Times New Roman" w:cstheme="minorHAnsi"/>
          <w:spacing w:val="-1"/>
          <w:sz w:val="24"/>
          <w:szCs w:val="24"/>
        </w:rPr>
        <w:t xml:space="preserve"> </w:t>
      </w:r>
      <w:r w:rsidRPr="008C1D22">
        <w:rPr>
          <w:rFonts w:eastAsia="Times New Roman" w:cstheme="minorHAnsi"/>
          <w:sz w:val="24"/>
          <w:szCs w:val="24"/>
        </w:rPr>
        <w:t>основные</w:t>
      </w:r>
      <w:r w:rsidRPr="008C1D22">
        <w:rPr>
          <w:rFonts w:eastAsia="Times New Roman" w:cstheme="minorHAnsi"/>
          <w:spacing w:val="-5"/>
          <w:sz w:val="24"/>
          <w:szCs w:val="24"/>
        </w:rPr>
        <w:t xml:space="preserve"> </w:t>
      </w:r>
      <w:r w:rsidRPr="008C1D22">
        <w:rPr>
          <w:rFonts w:eastAsia="Times New Roman" w:cstheme="minorHAnsi"/>
          <w:sz w:val="24"/>
          <w:szCs w:val="24"/>
        </w:rPr>
        <w:t>проблемы, стоящие</w:t>
      </w:r>
      <w:r w:rsidRPr="008C1D22">
        <w:rPr>
          <w:rFonts w:eastAsia="Times New Roman" w:cstheme="minorHAnsi"/>
          <w:spacing w:val="-5"/>
          <w:sz w:val="24"/>
          <w:szCs w:val="24"/>
        </w:rPr>
        <w:t xml:space="preserve"> </w:t>
      </w:r>
      <w:r w:rsidRPr="008C1D22">
        <w:rPr>
          <w:rFonts w:eastAsia="Times New Roman" w:cstheme="minorHAnsi"/>
          <w:sz w:val="24"/>
          <w:szCs w:val="24"/>
        </w:rPr>
        <w:t>перед</w:t>
      </w:r>
      <w:r w:rsidRPr="008C1D22">
        <w:rPr>
          <w:rFonts w:eastAsia="Times New Roman" w:cstheme="minorHAnsi"/>
          <w:spacing w:val="-4"/>
          <w:sz w:val="24"/>
          <w:szCs w:val="24"/>
        </w:rPr>
        <w:t xml:space="preserve"> </w:t>
      </w:r>
      <w:r w:rsidRPr="008C1D22">
        <w:rPr>
          <w:rFonts w:eastAsia="Times New Roman" w:cstheme="minorHAnsi"/>
          <w:sz w:val="24"/>
          <w:szCs w:val="24"/>
        </w:rPr>
        <w:t>учителями;</w:t>
      </w:r>
    </w:p>
    <w:p w:rsidR="00F073EB" w:rsidRPr="008C1D22" w:rsidRDefault="00F073EB" w:rsidP="00FF2446">
      <w:pPr>
        <w:pStyle w:val="afc"/>
        <w:numPr>
          <w:ilvl w:val="0"/>
          <w:numId w:val="57"/>
        </w:numPr>
        <w:spacing w:after="200" w:line="276" w:lineRule="auto"/>
        <w:rPr>
          <w:rFonts w:cstheme="minorHAnsi"/>
          <w:sz w:val="24"/>
          <w:szCs w:val="24"/>
        </w:rPr>
      </w:pPr>
      <w:r w:rsidRPr="008C1D22">
        <w:rPr>
          <w:rFonts w:eastAsia="Times New Roman" w:cstheme="minorHAnsi"/>
          <w:sz w:val="24"/>
          <w:szCs w:val="24"/>
        </w:rPr>
        <w:t>выступления</w:t>
      </w:r>
      <w:r w:rsidRPr="008C1D22">
        <w:rPr>
          <w:rFonts w:eastAsia="Times New Roman" w:cstheme="minorHAnsi"/>
          <w:spacing w:val="1"/>
          <w:sz w:val="24"/>
          <w:szCs w:val="24"/>
        </w:rPr>
        <w:t xml:space="preserve"> </w:t>
      </w:r>
      <w:r w:rsidRPr="008C1D22">
        <w:rPr>
          <w:rFonts w:eastAsia="Times New Roman" w:cstheme="minorHAnsi"/>
          <w:sz w:val="24"/>
          <w:szCs w:val="24"/>
        </w:rPr>
        <w:t>и</w:t>
      </w:r>
      <w:r w:rsidRPr="008C1D22">
        <w:rPr>
          <w:rFonts w:eastAsia="Times New Roman" w:cstheme="minorHAnsi"/>
          <w:spacing w:val="1"/>
          <w:sz w:val="24"/>
          <w:szCs w:val="24"/>
        </w:rPr>
        <w:t xml:space="preserve"> </w:t>
      </w:r>
      <w:r w:rsidRPr="008C1D22">
        <w:rPr>
          <w:rFonts w:eastAsia="Times New Roman" w:cstheme="minorHAnsi"/>
          <w:sz w:val="24"/>
          <w:szCs w:val="24"/>
        </w:rPr>
        <w:t>выводы</w:t>
      </w:r>
      <w:r w:rsidRPr="008C1D22">
        <w:rPr>
          <w:rFonts w:eastAsia="Times New Roman" w:cstheme="minorHAnsi"/>
          <w:spacing w:val="1"/>
          <w:sz w:val="24"/>
          <w:szCs w:val="24"/>
        </w:rPr>
        <w:t xml:space="preserve"> </w:t>
      </w:r>
      <w:r w:rsidRPr="008C1D22">
        <w:rPr>
          <w:rFonts w:eastAsia="Times New Roman" w:cstheme="minorHAnsi"/>
          <w:sz w:val="24"/>
          <w:szCs w:val="24"/>
        </w:rPr>
        <w:t>основывались</w:t>
      </w:r>
      <w:r w:rsidRPr="008C1D22">
        <w:rPr>
          <w:rFonts w:eastAsia="Times New Roman" w:cstheme="minorHAnsi"/>
          <w:spacing w:val="1"/>
          <w:sz w:val="24"/>
          <w:szCs w:val="24"/>
        </w:rPr>
        <w:t xml:space="preserve"> </w:t>
      </w:r>
      <w:r w:rsidRPr="008C1D22">
        <w:rPr>
          <w:rFonts w:eastAsia="Times New Roman" w:cstheme="minorHAnsi"/>
          <w:sz w:val="24"/>
          <w:szCs w:val="24"/>
        </w:rPr>
        <w:t>на</w:t>
      </w:r>
      <w:r w:rsidRPr="008C1D22">
        <w:rPr>
          <w:rFonts w:eastAsia="Times New Roman" w:cstheme="minorHAnsi"/>
          <w:spacing w:val="1"/>
          <w:sz w:val="24"/>
          <w:szCs w:val="24"/>
        </w:rPr>
        <w:t xml:space="preserve"> </w:t>
      </w:r>
      <w:r w:rsidRPr="008C1D22">
        <w:rPr>
          <w:rFonts w:eastAsia="Times New Roman" w:cstheme="minorHAnsi"/>
          <w:sz w:val="24"/>
          <w:szCs w:val="24"/>
        </w:rPr>
        <w:t>анализе,</w:t>
      </w:r>
      <w:r w:rsidRPr="008C1D22">
        <w:rPr>
          <w:rFonts w:eastAsia="Times New Roman" w:cstheme="minorHAnsi"/>
          <w:spacing w:val="1"/>
          <w:sz w:val="24"/>
          <w:szCs w:val="24"/>
        </w:rPr>
        <w:t xml:space="preserve"> </w:t>
      </w:r>
      <w:r w:rsidRPr="008C1D22">
        <w:rPr>
          <w:rFonts w:eastAsia="Times New Roman" w:cstheme="minorHAnsi"/>
          <w:sz w:val="24"/>
          <w:szCs w:val="24"/>
        </w:rPr>
        <w:t>практических</w:t>
      </w:r>
      <w:r w:rsidRPr="008C1D22">
        <w:rPr>
          <w:rFonts w:eastAsia="Times New Roman" w:cstheme="minorHAnsi"/>
          <w:spacing w:val="1"/>
          <w:sz w:val="24"/>
          <w:szCs w:val="24"/>
        </w:rPr>
        <w:t xml:space="preserve"> </w:t>
      </w:r>
      <w:r w:rsidRPr="008C1D22">
        <w:rPr>
          <w:rFonts w:eastAsia="Times New Roman" w:cstheme="minorHAnsi"/>
          <w:sz w:val="24"/>
          <w:szCs w:val="24"/>
        </w:rPr>
        <w:t>результатах,</w:t>
      </w:r>
      <w:r w:rsidRPr="008C1D22">
        <w:rPr>
          <w:rFonts w:eastAsia="Times New Roman" w:cstheme="minorHAnsi"/>
          <w:spacing w:val="1"/>
          <w:sz w:val="24"/>
          <w:szCs w:val="24"/>
        </w:rPr>
        <w:t xml:space="preserve"> </w:t>
      </w:r>
      <w:r w:rsidRPr="008C1D22">
        <w:rPr>
          <w:rFonts w:eastAsia="Times New Roman" w:cstheme="minorHAnsi"/>
          <w:sz w:val="24"/>
          <w:szCs w:val="24"/>
        </w:rPr>
        <w:t>позволяющим</w:t>
      </w:r>
      <w:r w:rsidRPr="008C1D22">
        <w:rPr>
          <w:rFonts w:eastAsia="Times New Roman" w:cstheme="minorHAnsi"/>
          <w:spacing w:val="-1"/>
          <w:sz w:val="24"/>
          <w:szCs w:val="24"/>
        </w:rPr>
        <w:t xml:space="preserve"> </w:t>
      </w:r>
      <w:r w:rsidRPr="008C1D22">
        <w:rPr>
          <w:rFonts w:eastAsia="Times New Roman" w:cstheme="minorHAnsi"/>
          <w:sz w:val="24"/>
          <w:szCs w:val="24"/>
        </w:rPr>
        <w:t>сделать</w:t>
      </w:r>
      <w:r w:rsidRPr="008C1D22">
        <w:rPr>
          <w:rFonts w:eastAsia="Times New Roman" w:cstheme="minorHAnsi"/>
          <w:spacing w:val="1"/>
          <w:sz w:val="24"/>
          <w:szCs w:val="24"/>
        </w:rPr>
        <w:t xml:space="preserve"> </w:t>
      </w:r>
      <w:r w:rsidRPr="008C1D22">
        <w:rPr>
          <w:rFonts w:eastAsia="Times New Roman" w:cstheme="minorHAnsi"/>
          <w:sz w:val="24"/>
          <w:szCs w:val="24"/>
        </w:rPr>
        <w:t>серьезные</w:t>
      </w:r>
      <w:r w:rsidRPr="008C1D22">
        <w:rPr>
          <w:rFonts w:eastAsia="Times New Roman" w:cstheme="minorHAnsi"/>
          <w:spacing w:val="-7"/>
          <w:sz w:val="24"/>
          <w:szCs w:val="24"/>
        </w:rPr>
        <w:t xml:space="preserve"> </w:t>
      </w:r>
      <w:r w:rsidRPr="008C1D22">
        <w:rPr>
          <w:rFonts w:eastAsia="Times New Roman" w:cstheme="minorHAnsi"/>
          <w:sz w:val="24"/>
          <w:szCs w:val="24"/>
        </w:rPr>
        <w:t>методические</w:t>
      </w:r>
      <w:r w:rsidRPr="008C1D22">
        <w:rPr>
          <w:rFonts w:eastAsia="Times New Roman" w:cstheme="minorHAnsi"/>
          <w:spacing w:val="-3"/>
          <w:sz w:val="24"/>
          <w:szCs w:val="24"/>
        </w:rPr>
        <w:t xml:space="preserve"> </w:t>
      </w:r>
      <w:r w:rsidRPr="008C1D22">
        <w:rPr>
          <w:rFonts w:eastAsia="Times New Roman" w:cstheme="minorHAnsi"/>
          <w:sz w:val="24"/>
          <w:szCs w:val="24"/>
        </w:rPr>
        <w:t>обобщения;</w:t>
      </w:r>
    </w:p>
    <w:p w:rsidR="00F073EB" w:rsidRPr="008C1D22" w:rsidRDefault="00F073EB" w:rsidP="00FF2446">
      <w:pPr>
        <w:pStyle w:val="afc"/>
        <w:numPr>
          <w:ilvl w:val="0"/>
          <w:numId w:val="57"/>
        </w:numPr>
        <w:spacing w:after="200" w:line="276" w:lineRule="auto"/>
        <w:rPr>
          <w:rFonts w:cstheme="minorHAnsi"/>
          <w:sz w:val="24"/>
          <w:szCs w:val="24"/>
        </w:rPr>
      </w:pPr>
      <w:r w:rsidRPr="008C1D22">
        <w:rPr>
          <w:rFonts w:eastAsia="Times New Roman" w:cstheme="minorHAnsi"/>
          <w:sz w:val="24"/>
          <w:szCs w:val="24"/>
        </w:rPr>
        <w:t>проводилась</w:t>
      </w:r>
      <w:r w:rsidRPr="008C1D22">
        <w:rPr>
          <w:rFonts w:eastAsia="Times New Roman" w:cstheme="minorHAnsi"/>
          <w:spacing w:val="1"/>
          <w:sz w:val="24"/>
          <w:szCs w:val="24"/>
        </w:rPr>
        <w:t xml:space="preserve"> </w:t>
      </w:r>
      <w:r w:rsidRPr="008C1D22">
        <w:rPr>
          <w:rFonts w:eastAsia="Times New Roman" w:cstheme="minorHAnsi"/>
          <w:sz w:val="24"/>
          <w:szCs w:val="24"/>
        </w:rPr>
        <w:t>работа</w:t>
      </w:r>
      <w:r w:rsidRPr="008C1D22">
        <w:rPr>
          <w:rFonts w:eastAsia="Times New Roman" w:cstheme="minorHAnsi"/>
          <w:spacing w:val="1"/>
          <w:sz w:val="24"/>
          <w:szCs w:val="24"/>
        </w:rPr>
        <w:t xml:space="preserve"> </w:t>
      </w:r>
      <w:r w:rsidRPr="008C1D22">
        <w:rPr>
          <w:rFonts w:eastAsia="Times New Roman" w:cstheme="minorHAnsi"/>
          <w:sz w:val="24"/>
          <w:szCs w:val="24"/>
        </w:rPr>
        <w:t>по</w:t>
      </w:r>
      <w:r w:rsidRPr="008C1D22">
        <w:rPr>
          <w:rFonts w:eastAsia="Times New Roman" w:cstheme="minorHAnsi"/>
          <w:spacing w:val="1"/>
          <w:sz w:val="24"/>
          <w:szCs w:val="24"/>
        </w:rPr>
        <w:t xml:space="preserve"> </w:t>
      </w:r>
      <w:r w:rsidRPr="008C1D22">
        <w:rPr>
          <w:rFonts w:eastAsia="Times New Roman" w:cstheme="minorHAnsi"/>
          <w:sz w:val="24"/>
          <w:szCs w:val="24"/>
        </w:rPr>
        <w:t>овладению</w:t>
      </w:r>
      <w:r w:rsidRPr="008C1D22">
        <w:rPr>
          <w:rFonts w:eastAsia="Times New Roman" w:cstheme="minorHAnsi"/>
          <w:spacing w:val="1"/>
          <w:sz w:val="24"/>
          <w:szCs w:val="24"/>
        </w:rPr>
        <w:t xml:space="preserve"> </w:t>
      </w:r>
      <w:r w:rsidRPr="008C1D22">
        <w:rPr>
          <w:rFonts w:eastAsia="Times New Roman" w:cstheme="minorHAnsi"/>
          <w:sz w:val="24"/>
          <w:szCs w:val="24"/>
        </w:rPr>
        <w:t>учителями</w:t>
      </w:r>
      <w:r w:rsidRPr="008C1D22">
        <w:rPr>
          <w:rFonts w:eastAsia="Times New Roman" w:cstheme="minorHAnsi"/>
          <w:spacing w:val="1"/>
          <w:sz w:val="24"/>
          <w:szCs w:val="24"/>
        </w:rPr>
        <w:t xml:space="preserve"> </w:t>
      </w:r>
      <w:r w:rsidRPr="008C1D22">
        <w:rPr>
          <w:rFonts w:eastAsia="Times New Roman" w:cstheme="minorHAnsi"/>
          <w:sz w:val="24"/>
          <w:szCs w:val="24"/>
        </w:rPr>
        <w:t>современными</w:t>
      </w:r>
      <w:r w:rsidRPr="008C1D22">
        <w:rPr>
          <w:rFonts w:eastAsia="Times New Roman" w:cstheme="minorHAnsi"/>
          <w:spacing w:val="1"/>
          <w:sz w:val="24"/>
          <w:szCs w:val="24"/>
        </w:rPr>
        <w:t xml:space="preserve"> </w:t>
      </w:r>
      <w:r w:rsidRPr="008C1D22">
        <w:rPr>
          <w:rFonts w:eastAsia="Times New Roman" w:cstheme="minorHAnsi"/>
          <w:sz w:val="24"/>
          <w:szCs w:val="24"/>
        </w:rPr>
        <w:t>методиками</w:t>
      </w:r>
      <w:r w:rsidRPr="008C1D22">
        <w:rPr>
          <w:rFonts w:eastAsia="Times New Roman" w:cstheme="minorHAnsi"/>
          <w:spacing w:val="1"/>
          <w:sz w:val="24"/>
          <w:szCs w:val="24"/>
        </w:rPr>
        <w:t xml:space="preserve"> </w:t>
      </w:r>
      <w:r w:rsidRPr="008C1D22">
        <w:rPr>
          <w:rFonts w:eastAsia="Times New Roman" w:cstheme="minorHAnsi"/>
          <w:sz w:val="24"/>
          <w:szCs w:val="24"/>
        </w:rPr>
        <w:t>и</w:t>
      </w:r>
      <w:r w:rsidRPr="008C1D22">
        <w:rPr>
          <w:rFonts w:eastAsia="Times New Roman" w:cstheme="minorHAnsi"/>
          <w:spacing w:val="1"/>
          <w:sz w:val="24"/>
          <w:szCs w:val="24"/>
        </w:rPr>
        <w:t xml:space="preserve"> </w:t>
      </w:r>
      <w:r w:rsidRPr="008C1D22">
        <w:rPr>
          <w:rFonts w:eastAsia="Times New Roman" w:cstheme="minorHAnsi"/>
          <w:sz w:val="24"/>
          <w:szCs w:val="24"/>
        </w:rPr>
        <w:t>технологиями</w:t>
      </w:r>
      <w:r w:rsidRPr="008C1D22">
        <w:rPr>
          <w:rFonts w:eastAsia="Times New Roman" w:cstheme="minorHAnsi"/>
          <w:spacing w:val="2"/>
          <w:sz w:val="24"/>
          <w:szCs w:val="24"/>
        </w:rPr>
        <w:t xml:space="preserve"> </w:t>
      </w:r>
      <w:r w:rsidRPr="008C1D22">
        <w:rPr>
          <w:rFonts w:eastAsia="Times New Roman" w:cstheme="minorHAnsi"/>
          <w:sz w:val="24"/>
          <w:szCs w:val="24"/>
        </w:rPr>
        <w:t>обучения;</w:t>
      </w:r>
    </w:p>
    <w:p w:rsidR="00F073EB" w:rsidRPr="008C1D22" w:rsidRDefault="00F073EB" w:rsidP="00FF2446">
      <w:pPr>
        <w:pStyle w:val="afc"/>
        <w:numPr>
          <w:ilvl w:val="0"/>
          <w:numId w:val="57"/>
        </w:numPr>
        <w:spacing w:after="200" w:line="276" w:lineRule="auto"/>
        <w:rPr>
          <w:rFonts w:cstheme="minorHAnsi"/>
          <w:sz w:val="24"/>
          <w:szCs w:val="24"/>
        </w:rPr>
      </w:pPr>
      <w:r w:rsidRPr="008C1D22">
        <w:rPr>
          <w:rFonts w:eastAsia="Times New Roman" w:cstheme="minorHAnsi"/>
          <w:sz w:val="24"/>
          <w:szCs w:val="24"/>
        </w:rPr>
        <w:t>уделялось</w:t>
      </w:r>
      <w:r w:rsidRPr="008C1D22">
        <w:rPr>
          <w:rFonts w:eastAsia="Times New Roman" w:cstheme="minorHAnsi"/>
          <w:spacing w:val="1"/>
          <w:sz w:val="24"/>
          <w:szCs w:val="24"/>
        </w:rPr>
        <w:t xml:space="preserve"> </w:t>
      </w:r>
      <w:r w:rsidRPr="008C1D22">
        <w:rPr>
          <w:rFonts w:eastAsia="Times New Roman" w:cstheme="minorHAnsi"/>
          <w:sz w:val="24"/>
          <w:szCs w:val="24"/>
        </w:rPr>
        <w:t>внимание</w:t>
      </w:r>
      <w:r w:rsidRPr="008C1D22">
        <w:rPr>
          <w:rFonts w:eastAsia="Times New Roman" w:cstheme="minorHAnsi"/>
          <w:spacing w:val="1"/>
          <w:sz w:val="24"/>
          <w:szCs w:val="24"/>
        </w:rPr>
        <w:t xml:space="preserve"> </w:t>
      </w:r>
      <w:r w:rsidRPr="008C1D22">
        <w:rPr>
          <w:rFonts w:eastAsia="Times New Roman" w:cstheme="minorHAnsi"/>
          <w:sz w:val="24"/>
          <w:szCs w:val="24"/>
        </w:rPr>
        <w:t>формированию</w:t>
      </w:r>
      <w:r w:rsidRPr="008C1D22">
        <w:rPr>
          <w:rFonts w:eastAsia="Times New Roman" w:cstheme="minorHAnsi"/>
          <w:spacing w:val="1"/>
          <w:sz w:val="24"/>
          <w:szCs w:val="24"/>
        </w:rPr>
        <w:t xml:space="preserve"> </w:t>
      </w:r>
      <w:r w:rsidRPr="008C1D22">
        <w:rPr>
          <w:rFonts w:eastAsia="Times New Roman" w:cstheme="minorHAnsi"/>
          <w:sz w:val="24"/>
          <w:szCs w:val="24"/>
        </w:rPr>
        <w:t>у</w:t>
      </w:r>
      <w:r w:rsidRPr="008C1D22">
        <w:rPr>
          <w:rFonts w:eastAsia="Times New Roman" w:cstheme="minorHAnsi"/>
          <w:spacing w:val="1"/>
          <w:sz w:val="24"/>
          <w:szCs w:val="24"/>
        </w:rPr>
        <w:t xml:space="preserve"> </w:t>
      </w:r>
      <w:r w:rsidRPr="008C1D22">
        <w:rPr>
          <w:rFonts w:eastAsia="Times New Roman" w:cstheme="minorHAnsi"/>
          <w:sz w:val="24"/>
          <w:szCs w:val="24"/>
        </w:rPr>
        <w:t>учащихся</w:t>
      </w:r>
      <w:r w:rsidRPr="008C1D22">
        <w:rPr>
          <w:rFonts w:eastAsia="Times New Roman" w:cstheme="minorHAnsi"/>
          <w:spacing w:val="1"/>
          <w:sz w:val="24"/>
          <w:szCs w:val="24"/>
        </w:rPr>
        <w:t xml:space="preserve"> </w:t>
      </w:r>
      <w:r w:rsidRPr="008C1D22">
        <w:rPr>
          <w:rFonts w:eastAsia="Times New Roman" w:cstheme="minorHAnsi"/>
          <w:sz w:val="24"/>
          <w:szCs w:val="24"/>
        </w:rPr>
        <w:t>навыков</w:t>
      </w:r>
      <w:r w:rsidRPr="008C1D22">
        <w:rPr>
          <w:rFonts w:eastAsia="Times New Roman" w:cstheme="minorHAnsi"/>
          <w:spacing w:val="1"/>
          <w:sz w:val="24"/>
          <w:szCs w:val="24"/>
        </w:rPr>
        <w:t xml:space="preserve"> </w:t>
      </w:r>
      <w:r w:rsidRPr="008C1D22">
        <w:rPr>
          <w:rFonts w:eastAsia="Times New Roman" w:cstheme="minorHAnsi"/>
          <w:sz w:val="24"/>
          <w:szCs w:val="24"/>
        </w:rPr>
        <w:t>творческой</w:t>
      </w:r>
      <w:r w:rsidRPr="008C1D22">
        <w:rPr>
          <w:rFonts w:eastAsia="Times New Roman" w:cstheme="minorHAnsi"/>
          <w:spacing w:val="1"/>
          <w:sz w:val="24"/>
          <w:szCs w:val="24"/>
        </w:rPr>
        <w:t xml:space="preserve"> </w:t>
      </w:r>
      <w:r w:rsidRPr="008C1D22">
        <w:rPr>
          <w:rFonts w:eastAsia="Times New Roman" w:cstheme="minorHAnsi"/>
          <w:sz w:val="24"/>
          <w:szCs w:val="24"/>
        </w:rPr>
        <w:t>исследовательской</w:t>
      </w:r>
      <w:r w:rsidRPr="008C1D22">
        <w:rPr>
          <w:rFonts w:eastAsia="Times New Roman" w:cstheme="minorHAnsi"/>
          <w:spacing w:val="1"/>
          <w:sz w:val="24"/>
          <w:szCs w:val="24"/>
        </w:rPr>
        <w:t xml:space="preserve"> </w:t>
      </w:r>
      <w:r w:rsidRPr="008C1D22">
        <w:rPr>
          <w:rFonts w:eastAsia="Times New Roman" w:cstheme="minorHAnsi"/>
          <w:sz w:val="24"/>
          <w:szCs w:val="24"/>
        </w:rPr>
        <w:t>деятельности;</w:t>
      </w:r>
      <w:r w:rsidRPr="008C1D22">
        <w:rPr>
          <w:rFonts w:eastAsia="Times New Roman" w:cstheme="minorHAnsi"/>
          <w:spacing w:val="1"/>
          <w:sz w:val="24"/>
          <w:szCs w:val="24"/>
        </w:rPr>
        <w:t xml:space="preserve"> </w:t>
      </w:r>
      <w:r w:rsidRPr="008C1D22">
        <w:rPr>
          <w:rFonts w:eastAsia="Times New Roman" w:cstheme="minorHAnsi"/>
          <w:sz w:val="24"/>
          <w:szCs w:val="24"/>
        </w:rPr>
        <w:t>сохранению</w:t>
      </w:r>
      <w:r w:rsidRPr="008C1D22">
        <w:rPr>
          <w:rFonts w:eastAsia="Times New Roman" w:cstheme="minorHAnsi"/>
          <w:spacing w:val="1"/>
          <w:sz w:val="24"/>
          <w:szCs w:val="24"/>
        </w:rPr>
        <w:t xml:space="preserve"> </w:t>
      </w:r>
      <w:r w:rsidRPr="008C1D22">
        <w:rPr>
          <w:rFonts w:eastAsia="Times New Roman" w:cstheme="minorHAnsi"/>
          <w:sz w:val="24"/>
          <w:szCs w:val="24"/>
        </w:rPr>
        <w:t>и</w:t>
      </w:r>
      <w:r w:rsidRPr="008C1D22">
        <w:rPr>
          <w:rFonts w:eastAsia="Times New Roman" w:cstheme="minorHAnsi"/>
          <w:spacing w:val="1"/>
          <w:sz w:val="24"/>
          <w:szCs w:val="24"/>
        </w:rPr>
        <w:t xml:space="preserve"> </w:t>
      </w:r>
      <w:r w:rsidRPr="008C1D22">
        <w:rPr>
          <w:rFonts w:eastAsia="Times New Roman" w:cstheme="minorHAnsi"/>
          <w:sz w:val="24"/>
          <w:szCs w:val="24"/>
        </w:rPr>
        <w:t>поддержанию</w:t>
      </w:r>
      <w:r w:rsidRPr="008C1D22">
        <w:rPr>
          <w:rFonts w:eastAsia="Times New Roman" w:cstheme="minorHAnsi"/>
          <w:spacing w:val="1"/>
          <w:sz w:val="24"/>
          <w:szCs w:val="24"/>
        </w:rPr>
        <w:t xml:space="preserve"> </w:t>
      </w:r>
      <w:r w:rsidRPr="008C1D22">
        <w:rPr>
          <w:rFonts w:eastAsia="Times New Roman" w:cstheme="minorHAnsi"/>
          <w:sz w:val="24"/>
          <w:szCs w:val="24"/>
        </w:rPr>
        <w:t>образовательной</w:t>
      </w:r>
      <w:r w:rsidRPr="008C1D22">
        <w:rPr>
          <w:rFonts w:eastAsia="Times New Roman" w:cstheme="minorHAnsi"/>
          <w:spacing w:val="1"/>
          <w:sz w:val="24"/>
          <w:szCs w:val="24"/>
        </w:rPr>
        <w:t xml:space="preserve"> </w:t>
      </w:r>
      <w:r w:rsidRPr="008C1D22">
        <w:rPr>
          <w:rFonts w:eastAsia="Times New Roman" w:cstheme="minorHAnsi"/>
          <w:sz w:val="24"/>
          <w:szCs w:val="24"/>
        </w:rPr>
        <w:t>среды.</w:t>
      </w:r>
    </w:p>
    <w:p w:rsidR="00F073EB" w:rsidRPr="008C1D22" w:rsidRDefault="00F073EB" w:rsidP="00F073EB">
      <w:pPr>
        <w:contextualSpacing/>
        <w:jc w:val="both"/>
        <w:rPr>
          <w:rFonts w:cstheme="minorHAnsi"/>
          <w:b/>
          <w:sz w:val="24"/>
          <w:szCs w:val="24"/>
          <w:lang w:val="ru-RU"/>
        </w:rPr>
      </w:pPr>
      <w:r w:rsidRPr="008C1D22">
        <w:rPr>
          <w:rFonts w:eastAsia="Times New Roman" w:cstheme="minorHAnsi"/>
          <w:sz w:val="24"/>
          <w:szCs w:val="24"/>
          <w:lang w:val="ru-RU"/>
        </w:rPr>
        <w:lastRenderedPageBreak/>
        <w:t>Но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 работе</w:t>
      </w:r>
      <w:r w:rsidRPr="008C1D22">
        <w:rPr>
          <w:rFonts w:eastAsia="Times New Roman" w:cstheme="minorHAnsi"/>
          <w:spacing w:val="-4"/>
          <w:sz w:val="24"/>
          <w:szCs w:val="24"/>
          <w:lang w:val="ru-RU"/>
        </w:rPr>
        <w:t xml:space="preserve"> </w:t>
      </w:r>
      <w:r w:rsidRPr="008C1D22">
        <w:rPr>
          <w:rFonts w:eastAsia="Times New Roman" w:cstheme="minorHAnsi"/>
          <w:sz w:val="24"/>
          <w:szCs w:val="24"/>
          <w:lang w:val="ru-RU"/>
        </w:rPr>
        <w:t>педагогов</w:t>
      </w:r>
      <w:r w:rsidRPr="008C1D22">
        <w:rPr>
          <w:rFonts w:eastAsia="Times New Roman" w:cstheme="minorHAnsi"/>
          <w:spacing w:val="-5"/>
          <w:sz w:val="24"/>
          <w:szCs w:val="24"/>
          <w:lang w:val="ru-RU"/>
        </w:rPr>
        <w:t xml:space="preserve"> </w:t>
      </w:r>
      <w:r w:rsidRPr="008C1D22">
        <w:rPr>
          <w:rFonts w:eastAsia="Times New Roman" w:cstheme="minorHAnsi"/>
          <w:sz w:val="24"/>
          <w:szCs w:val="24"/>
          <w:lang w:val="ru-RU"/>
        </w:rPr>
        <w:t>ШМО</w:t>
      </w:r>
      <w:r w:rsidRPr="008C1D22">
        <w:rPr>
          <w:rFonts w:eastAsia="Times New Roman" w:cstheme="minorHAnsi"/>
          <w:spacing w:val="2"/>
          <w:sz w:val="24"/>
          <w:szCs w:val="24"/>
          <w:lang w:val="ru-RU"/>
        </w:rPr>
        <w:t xml:space="preserve"> </w:t>
      </w:r>
      <w:r w:rsidRPr="008C1D22">
        <w:rPr>
          <w:rFonts w:eastAsia="Times New Roman" w:cstheme="minorHAnsi"/>
          <w:sz w:val="24"/>
          <w:szCs w:val="24"/>
          <w:lang w:val="ru-RU"/>
        </w:rPr>
        <w:t>остались ещё</w:t>
      </w:r>
      <w:r w:rsidRPr="008C1D22">
        <w:rPr>
          <w:rFonts w:eastAsia="Times New Roman" w:cstheme="minorHAnsi"/>
          <w:spacing w:val="-5"/>
          <w:sz w:val="24"/>
          <w:szCs w:val="24"/>
          <w:lang w:val="ru-RU"/>
        </w:rPr>
        <w:t xml:space="preserve"> </w:t>
      </w:r>
      <w:r w:rsidRPr="008C1D22">
        <w:rPr>
          <w:rFonts w:eastAsia="Times New Roman" w:cstheme="minorHAnsi"/>
          <w:sz w:val="24"/>
          <w:szCs w:val="24"/>
          <w:lang w:val="ru-RU"/>
        </w:rPr>
        <w:t>не</w:t>
      </w:r>
      <w:r w:rsidRPr="008C1D22">
        <w:rPr>
          <w:rFonts w:eastAsia="Times New Roman" w:cstheme="minorHAnsi"/>
          <w:spacing w:val="-4"/>
          <w:sz w:val="24"/>
          <w:szCs w:val="24"/>
          <w:lang w:val="ru-RU"/>
        </w:rPr>
        <w:t xml:space="preserve"> </w:t>
      </w:r>
      <w:r w:rsidRPr="008C1D22">
        <w:rPr>
          <w:rFonts w:eastAsia="Times New Roman" w:cstheme="minorHAnsi"/>
          <w:sz w:val="24"/>
          <w:szCs w:val="24"/>
          <w:lang w:val="ru-RU"/>
        </w:rPr>
        <w:t>решённые до</w:t>
      </w:r>
      <w:r w:rsidRPr="008C1D22">
        <w:rPr>
          <w:rFonts w:eastAsia="Times New Roman" w:cstheme="minorHAnsi"/>
          <w:spacing w:val="-4"/>
          <w:sz w:val="24"/>
          <w:szCs w:val="24"/>
          <w:lang w:val="ru-RU"/>
        </w:rPr>
        <w:t xml:space="preserve"> </w:t>
      </w:r>
      <w:r w:rsidRPr="008C1D22">
        <w:rPr>
          <w:rFonts w:eastAsia="Times New Roman" w:cstheme="minorHAnsi"/>
          <w:sz w:val="24"/>
          <w:szCs w:val="24"/>
          <w:lang w:val="ru-RU"/>
        </w:rPr>
        <w:t>конца</w:t>
      </w:r>
      <w:r w:rsidRPr="008C1D22">
        <w:rPr>
          <w:rFonts w:eastAsia="Times New Roman" w:cstheme="minorHAnsi"/>
          <w:spacing w:val="-5"/>
          <w:sz w:val="24"/>
          <w:szCs w:val="24"/>
          <w:lang w:val="ru-RU"/>
        </w:rPr>
        <w:t xml:space="preserve"> </w:t>
      </w:r>
      <w:r w:rsidRPr="008C1D22">
        <w:rPr>
          <w:rFonts w:eastAsia="Times New Roman" w:cstheme="minorHAnsi"/>
          <w:b/>
          <w:sz w:val="24"/>
          <w:szCs w:val="24"/>
          <w:lang w:val="ru-RU"/>
        </w:rPr>
        <w:t>проблемы:</w:t>
      </w:r>
    </w:p>
    <w:p w:rsidR="00F073EB" w:rsidRPr="008C1D22" w:rsidRDefault="00F073EB" w:rsidP="00FF2446">
      <w:pPr>
        <w:pStyle w:val="afc"/>
        <w:numPr>
          <w:ilvl w:val="0"/>
          <w:numId w:val="58"/>
        </w:numPr>
        <w:spacing w:after="200" w:line="276" w:lineRule="auto"/>
        <w:rPr>
          <w:rFonts w:cstheme="minorHAnsi"/>
          <w:sz w:val="24"/>
          <w:szCs w:val="24"/>
        </w:rPr>
      </w:pPr>
      <w:r w:rsidRPr="008C1D22">
        <w:rPr>
          <w:rFonts w:eastAsia="Times New Roman" w:cstheme="minorHAnsi"/>
          <w:sz w:val="24"/>
          <w:szCs w:val="24"/>
        </w:rPr>
        <w:t>не в полной мере используются на уроках и внеурочной деятельности</w:t>
      </w:r>
      <w:r w:rsidRPr="008C1D22">
        <w:rPr>
          <w:rFonts w:eastAsia="Times New Roman" w:cstheme="minorHAnsi"/>
          <w:spacing w:val="-68"/>
          <w:sz w:val="24"/>
          <w:szCs w:val="24"/>
        </w:rPr>
        <w:t xml:space="preserve">                </w:t>
      </w:r>
      <w:r w:rsidRPr="008C1D22">
        <w:rPr>
          <w:rFonts w:eastAsia="Times New Roman" w:cstheme="minorHAnsi"/>
          <w:sz w:val="24"/>
          <w:szCs w:val="24"/>
        </w:rPr>
        <w:t>современные образовательные</w:t>
      </w:r>
      <w:r w:rsidRPr="008C1D22">
        <w:rPr>
          <w:rFonts w:eastAsia="Times New Roman" w:cstheme="minorHAnsi"/>
          <w:spacing w:val="-3"/>
          <w:sz w:val="24"/>
          <w:szCs w:val="24"/>
        </w:rPr>
        <w:t xml:space="preserve"> </w:t>
      </w:r>
      <w:r w:rsidRPr="008C1D22">
        <w:rPr>
          <w:rFonts w:eastAsia="Times New Roman" w:cstheme="minorHAnsi"/>
          <w:sz w:val="24"/>
          <w:szCs w:val="24"/>
        </w:rPr>
        <w:t>технологии;</w:t>
      </w:r>
    </w:p>
    <w:p w:rsidR="00F073EB" w:rsidRPr="008C1D22" w:rsidRDefault="00F073EB" w:rsidP="00FF2446">
      <w:pPr>
        <w:pStyle w:val="afc"/>
        <w:numPr>
          <w:ilvl w:val="0"/>
          <w:numId w:val="58"/>
        </w:numPr>
        <w:spacing w:after="200" w:line="276" w:lineRule="auto"/>
        <w:rPr>
          <w:rFonts w:cstheme="minorHAnsi"/>
          <w:sz w:val="24"/>
          <w:szCs w:val="24"/>
        </w:rPr>
      </w:pPr>
      <w:r w:rsidRPr="008C1D22">
        <w:rPr>
          <w:rFonts w:eastAsia="Times New Roman" w:cstheme="minorHAnsi"/>
          <w:sz w:val="24"/>
          <w:szCs w:val="24"/>
        </w:rPr>
        <w:t>не</w:t>
      </w:r>
      <w:r w:rsidRPr="008C1D22">
        <w:rPr>
          <w:rFonts w:eastAsia="Times New Roman" w:cstheme="minorHAnsi"/>
          <w:spacing w:val="-4"/>
          <w:sz w:val="24"/>
          <w:szCs w:val="24"/>
        </w:rPr>
        <w:t xml:space="preserve"> </w:t>
      </w:r>
      <w:r w:rsidRPr="008C1D22">
        <w:rPr>
          <w:rFonts w:eastAsia="Times New Roman" w:cstheme="minorHAnsi"/>
          <w:sz w:val="24"/>
          <w:szCs w:val="24"/>
        </w:rPr>
        <w:t>систематически</w:t>
      </w:r>
      <w:r w:rsidRPr="008C1D22">
        <w:rPr>
          <w:rFonts w:eastAsia="Times New Roman" w:cstheme="minorHAnsi"/>
          <w:spacing w:val="-2"/>
          <w:sz w:val="24"/>
          <w:szCs w:val="24"/>
        </w:rPr>
        <w:t xml:space="preserve"> </w:t>
      </w:r>
      <w:r w:rsidRPr="008C1D22">
        <w:rPr>
          <w:rFonts w:eastAsia="Times New Roman" w:cstheme="minorHAnsi"/>
          <w:sz w:val="24"/>
          <w:szCs w:val="24"/>
        </w:rPr>
        <w:t>ведётся</w:t>
      </w:r>
      <w:r w:rsidRPr="008C1D22">
        <w:rPr>
          <w:rFonts w:eastAsia="Times New Roman" w:cstheme="minorHAnsi"/>
          <w:spacing w:val="-4"/>
          <w:sz w:val="24"/>
          <w:szCs w:val="24"/>
        </w:rPr>
        <w:t xml:space="preserve"> </w:t>
      </w:r>
      <w:r w:rsidRPr="008C1D22">
        <w:rPr>
          <w:rFonts w:eastAsia="Times New Roman" w:cstheme="minorHAnsi"/>
          <w:sz w:val="24"/>
          <w:szCs w:val="24"/>
        </w:rPr>
        <w:t>работа</w:t>
      </w:r>
      <w:r w:rsidRPr="008C1D22">
        <w:rPr>
          <w:rFonts w:eastAsia="Times New Roman" w:cstheme="minorHAnsi"/>
          <w:spacing w:val="-4"/>
          <w:sz w:val="24"/>
          <w:szCs w:val="24"/>
        </w:rPr>
        <w:t xml:space="preserve"> </w:t>
      </w:r>
      <w:r w:rsidRPr="008C1D22">
        <w:rPr>
          <w:rFonts w:eastAsia="Times New Roman" w:cstheme="minorHAnsi"/>
          <w:sz w:val="24"/>
          <w:szCs w:val="24"/>
        </w:rPr>
        <w:t>с</w:t>
      </w:r>
      <w:r w:rsidRPr="008C1D22">
        <w:rPr>
          <w:rFonts w:eastAsia="Times New Roman" w:cstheme="minorHAnsi"/>
          <w:spacing w:val="-3"/>
          <w:sz w:val="24"/>
          <w:szCs w:val="24"/>
        </w:rPr>
        <w:t xml:space="preserve"> </w:t>
      </w:r>
      <w:r w:rsidRPr="008C1D22">
        <w:rPr>
          <w:rFonts w:eastAsia="Times New Roman" w:cstheme="minorHAnsi"/>
          <w:sz w:val="24"/>
          <w:szCs w:val="24"/>
        </w:rPr>
        <w:t>одарёнными</w:t>
      </w:r>
      <w:r w:rsidRPr="008C1D22">
        <w:rPr>
          <w:rFonts w:eastAsia="Times New Roman" w:cstheme="minorHAnsi"/>
          <w:spacing w:val="-5"/>
          <w:sz w:val="24"/>
          <w:szCs w:val="24"/>
        </w:rPr>
        <w:t xml:space="preserve"> </w:t>
      </w:r>
      <w:r w:rsidRPr="008C1D22">
        <w:rPr>
          <w:rFonts w:eastAsia="Times New Roman" w:cstheme="minorHAnsi"/>
          <w:sz w:val="24"/>
          <w:szCs w:val="24"/>
        </w:rPr>
        <w:t>и</w:t>
      </w:r>
      <w:r w:rsidRPr="008C1D22">
        <w:rPr>
          <w:rFonts w:eastAsia="Times New Roman" w:cstheme="minorHAnsi"/>
          <w:spacing w:val="-2"/>
          <w:sz w:val="24"/>
          <w:szCs w:val="24"/>
        </w:rPr>
        <w:t xml:space="preserve"> </w:t>
      </w:r>
      <w:r w:rsidRPr="008C1D22">
        <w:rPr>
          <w:rFonts w:eastAsia="Times New Roman" w:cstheme="minorHAnsi"/>
          <w:sz w:val="24"/>
          <w:szCs w:val="24"/>
        </w:rPr>
        <w:t>слабоуспевающими</w:t>
      </w:r>
      <w:r w:rsidRPr="008C1D22">
        <w:rPr>
          <w:rFonts w:eastAsia="Times New Roman" w:cstheme="minorHAnsi"/>
          <w:spacing w:val="-67"/>
          <w:sz w:val="24"/>
          <w:szCs w:val="24"/>
        </w:rPr>
        <w:t xml:space="preserve">         </w:t>
      </w:r>
      <w:r w:rsidRPr="008C1D22">
        <w:rPr>
          <w:rFonts w:eastAsia="Times New Roman" w:cstheme="minorHAnsi"/>
          <w:sz w:val="24"/>
          <w:szCs w:val="24"/>
        </w:rPr>
        <w:t>школьниками;</w:t>
      </w:r>
    </w:p>
    <w:p w:rsidR="00F073EB" w:rsidRPr="008C1D22" w:rsidRDefault="00F073EB" w:rsidP="00FF2446">
      <w:pPr>
        <w:pStyle w:val="afc"/>
        <w:numPr>
          <w:ilvl w:val="0"/>
          <w:numId w:val="58"/>
        </w:numPr>
        <w:spacing w:after="200" w:line="276" w:lineRule="auto"/>
        <w:rPr>
          <w:rFonts w:cstheme="minorHAnsi"/>
          <w:sz w:val="24"/>
          <w:szCs w:val="24"/>
        </w:rPr>
      </w:pPr>
      <w:r w:rsidRPr="008C1D22">
        <w:rPr>
          <w:rFonts w:eastAsia="Times New Roman" w:cstheme="minorHAnsi"/>
          <w:sz w:val="24"/>
          <w:szCs w:val="24"/>
        </w:rPr>
        <w:t>в</w:t>
      </w:r>
      <w:r w:rsidRPr="008C1D22">
        <w:rPr>
          <w:rFonts w:eastAsia="Times New Roman" w:cstheme="minorHAnsi"/>
          <w:spacing w:val="25"/>
          <w:sz w:val="24"/>
          <w:szCs w:val="24"/>
        </w:rPr>
        <w:t xml:space="preserve"> </w:t>
      </w:r>
      <w:r w:rsidRPr="008C1D22">
        <w:rPr>
          <w:rFonts w:eastAsia="Times New Roman" w:cstheme="minorHAnsi"/>
          <w:sz w:val="24"/>
          <w:szCs w:val="24"/>
        </w:rPr>
        <w:t>целях</w:t>
      </w:r>
      <w:r w:rsidRPr="008C1D22">
        <w:rPr>
          <w:rFonts w:eastAsia="Times New Roman" w:cstheme="minorHAnsi"/>
          <w:spacing w:val="29"/>
          <w:sz w:val="24"/>
          <w:szCs w:val="24"/>
        </w:rPr>
        <w:t xml:space="preserve"> </w:t>
      </w:r>
      <w:r w:rsidRPr="008C1D22">
        <w:rPr>
          <w:rFonts w:eastAsia="Times New Roman" w:cstheme="minorHAnsi"/>
          <w:sz w:val="24"/>
          <w:szCs w:val="24"/>
        </w:rPr>
        <w:t>распространения</w:t>
      </w:r>
      <w:r w:rsidRPr="008C1D22">
        <w:rPr>
          <w:rFonts w:eastAsia="Times New Roman" w:cstheme="minorHAnsi"/>
          <w:spacing w:val="24"/>
          <w:sz w:val="24"/>
          <w:szCs w:val="24"/>
        </w:rPr>
        <w:t xml:space="preserve"> </w:t>
      </w:r>
      <w:r w:rsidRPr="008C1D22">
        <w:rPr>
          <w:rFonts w:eastAsia="Times New Roman" w:cstheme="minorHAnsi"/>
          <w:sz w:val="24"/>
          <w:szCs w:val="24"/>
        </w:rPr>
        <w:t>имеющегося</w:t>
      </w:r>
      <w:r w:rsidRPr="008C1D22">
        <w:rPr>
          <w:rFonts w:eastAsia="Times New Roman" w:cstheme="minorHAnsi"/>
          <w:spacing w:val="28"/>
          <w:sz w:val="24"/>
          <w:szCs w:val="24"/>
        </w:rPr>
        <w:t xml:space="preserve"> </w:t>
      </w:r>
      <w:r w:rsidRPr="008C1D22">
        <w:rPr>
          <w:rFonts w:eastAsia="Times New Roman" w:cstheme="minorHAnsi"/>
          <w:sz w:val="24"/>
          <w:szCs w:val="24"/>
        </w:rPr>
        <w:t>у</w:t>
      </w:r>
      <w:r w:rsidRPr="008C1D22">
        <w:rPr>
          <w:rFonts w:eastAsia="Times New Roman" w:cstheme="minorHAnsi"/>
          <w:spacing w:val="29"/>
          <w:sz w:val="24"/>
          <w:szCs w:val="24"/>
        </w:rPr>
        <w:t xml:space="preserve"> </w:t>
      </w:r>
      <w:r w:rsidRPr="008C1D22">
        <w:rPr>
          <w:rFonts w:eastAsia="Times New Roman" w:cstheme="minorHAnsi"/>
          <w:sz w:val="24"/>
          <w:szCs w:val="24"/>
        </w:rPr>
        <w:t>учителей</w:t>
      </w:r>
      <w:r w:rsidRPr="008C1D22">
        <w:rPr>
          <w:rFonts w:eastAsia="Times New Roman" w:cstheme="minorHAnsi"/>
          <w:spacing w:val="27"/>
          <w:sz w:val="24"/>
          <w:szCs w:val="24"/>
        </w:rPr>
        <w:t xml:space="preserve"> </w:t>
      </w:r>
      <w:r w:rsidRPr="008C1D22">
        <w:rPr>
          <w:rFonts w:eastAsia="Times New Roman" w:cstheme="minorHAnsi"/>
          <w:sz w:val="24"/>
          <w:szCs w:val="24"/>
        </w:rPr>
        <w:t>ШМО</w:t>
      </w:r>
      <w:r w:rsidRPr="008C1D22">
        <w:rPr>
          <w:rFonts w:eastAsia="Times New Roman" w:cstheme="minorHAnsi"/>
          <w:spacing w:val="27"/>
          <w:sz w:val="24"/>
          <w:szCs w:val="24"/>
        </w:rPr>
        <w:t xml:space="preserve"> </w:t>
      </w:r>
      <w:r w:rsidRPr="008C1D22">
        <w:rPr>
          <w:rFonts w:eastAsia="Times New Roman" w:cstheme="minorHAnsi"/>
          <w:sz w:val="24"/>
          <w:szCs w:val="24"/>
        </w:rPr>
        <w:t>педагогического</w:t>
      </w:r>
      <w:r w:rsidRPr="008C1D22">
        <w:rPr>
          <w:rFonts w:eastAsia="Times New Roman" w:cstheme="minorHAnsi"/>
          <w:spacing w:val="22"/>
          <w:sz w:val="24"/>
          <w:szCs w:val="24"/>
        </w:rPr>
        <w:t xml:space="preserve"> </w:t>
      </w:r>
      <w:r w:rsidRPr="008C1D22">
        <w:rPr>
          <w:rFonts w:eastAsia="Times New Roman" w:cstheme="minorHAnsi"/>
          <w:sz w:val="24"/>
          <w:szCs w:val="24"/>
        </w:rPr>
        <w:t>и</w:t>
      </w:r>
      <w:r w:rsidRPr="008C1D22">
        <w:rPr>
          <w:rFonts w:eastAsia="Times New Roman" w:cstheme="minorHAnsi"/>
          <w:spacing w:val="-67"/>
          <w:sz w:val="24"/>
          <w:szCs w:val="24"/>
        </w:rPr>
        <w:t xml:space="preserve"> </w:t>
      </w:r>
      <w:r w:rsidRPr="008C1D22">
        <w:rPr>
          <w:rFonts w:eastAsia="Times New Roman" w:cstheme="minorHAnsi"/>
          <w:sz w:val="24"/>
          <w:szCs w:val="24"/>
        </w:rPr>
        <w:t>методического</w:t>
      </w:r>
      <w:r w:rsidRPr="008C1D22">
        <w:rPr>
          <w:rFonts w:eastAsia="Times New Roman" w:cstheme="minorHAnsi"/>
          <w:spacing w:val="67"/>
          <w:sz w:val="24"/>
          <w:szCs w:val="24"/>
        </w:rPr>
        <w:t xml:space="preserve"> </w:t>
      </w:r>
      <w:r w:rsidRPr="008C1D22">
        <w:rPr>
          <w:rFonts w:eastAsia="Times New Roman" w:cstheme="minorHAnsi"/>
          <w:sz w:val="24"/>
          <w:szCs w:val="24"/>
        </w:rPr>
        <w:t>опыта</w:t>
      </w:r>
      <w:r w:rsidRPr="008C1D22">
        <w:rPr>
          <w:rFonts w:eastAsia="Times New Roman" w:cstheme="minorHAnsi"/>
          <w:spacing w:val="62"/>
          <w:sz w:val="24"/>
          <w:szCs w:val="24"/>
        </w:rPr>
        <w:t xml:space="preserve"> </w:t>
      </w:r>
      <w:r w:rsidRPr="008C1D22">
        <w:rPr>
          <w:rFonts w:eastAsia="Times New Roman" w:cstheme="minorHAnsi"/>
          <w:sz w:val="24"/>
          <w:szCs w:val="24"/>
        </w:rPr>
        <w:t>необходимо</w:t>
      </w:r>
      <w:r w:rsidRPr="008C1D22">
        <w:rPr>
          <w:rFonts w:eastAsia="Times New Roman" w:cstheme="minorHAnsi"/>
          <w:spacing w:val="67"/>
          <w:sz w:val="24"/>
          <w:szCs w:val="24"/>
        </w:rPr>
        <w:t xml:space="preserve"> </w:t>
      </w:r>
      <w:r w:rsidRPr="008C1D22">
        <w:rPr>
          <w:rFonts w:eastAsia="Times New Roman" w:cstheme="minorHAnsi"/>
          <w:sz w:val="24"/>
          <w:szCs w:val="24"/>
        </w:rPr>
        <w:t>усилить</w:t>
      </w:r>
      <w:r w:rsidRPr="008C1D22">
        <w:rPr>
          <w:rFonts w:eastAsia="Times New Roman" w:cstheme="minorHAnsi"/>
          <w:spacing w:val="66"/>
          <w:sz w:val="24"/>
          <w:szCs w:val="24"/>
        </w:rPr>
        <w:t xml:space="preserve"> </w:t>
      </w:r>
      <w:r w:rsidRPr="008C1D22">
        <w:rPr>
          <w:rFonts w:eastAsia="Times New Roman" w:cstheme="minorHAnsi"/>
          <w:sz w:val="24"/>
          <w:szCs w:val="24"/>
        </w:rPr>
        <w:t>практическую</w:t>
      </w:r>
      <w:r w:rsidRPr="008C1D22">
        <w:rPr>
          <w:rFonts w:eastAsia="Times New Roman" w:cstheme="minorHAnsi"/>
          <w:spacing w:val="64"/>
          <w:sz w:val="24"/>
          <w:szCs w:val="24"/>
        </w:rPr>
        <w:t xml:space="preserve"> </w:t>
      </w:r>
      <w:r w:rsidRPr="008C1D22">
        <w:rPr>
          <w:rFonts w:eastAsia="Times New Roman" w:cstheme="minorHAnsi"/>
          <w:sz w:val="24"/>
          <w:szCs w:val="24"/>
        </w:rPr>
        <w:t>направленность;</w:t>
      </w:r>
    </w:p>
    <w:p w:rsidR="00F073EB" w:rsidRPr="008C1D22" w:rsidRDefault="00F073EB" w:rsidP="00FF2446">
      <w:pPr>
        <w:pStyle w:val="afc"/>
        <w:numPr>
          <w:ilvl w:val="0"/>
          <w:numId w:val="58"/>
        </w:numPr>
        <w:spacing w:after="200" w:line="276" w:lineRule="auto"/>
        <w:rPr>
          <w:rFonts w:cstheme="minorHAnsi"/>
          <w:sz w:val="24"/>
          <w:szCs w:val="24"/>
        </w:rPr>
      </w:pPr>
      <w:r w:rsidRPr="008C1D22">
        <w:rPr>
          <w:rFonts w:eastAsia="Times New Roman" w:cstheme="minorHAnsi"/>
          <w:sz w:val="24"/>
          <w:szCs w:val="24"/>
        </w:rPr>
        <w:t>недостаточно</w:t>
      </w:r>
      <w:r w:rsidRPr="008C1D22">
        <w:rPr>
          <w:rFonts w:eastAsia="Times New Roman" w:cstheme="minorHAnsi"/>
          <w:spacing w:val="-6"/>
          <w:sz w:val="24"/>
          <w:szCs w:val="24"/>
        </w:rPr>
        <w:t xml:space="preserve"> </w:t>
      </w:r>
      <w:r w:rsidRPr="008C1D22">
        <w:rPr>
          <w:rFonts w:eastAsia="Times New Roman" w:cstheme="minorHAnsi"/>
          <w:sz w:val="24"/>
          <w:szCs w:val="24"/>
        </w:rPr>
        <w:t>используются</w:t>
      </w:r>
      <w:r w:rsidRPr="008C1D22">
        <w:rPr>
          <w:rFonts w:eastAsia="Times New Roman" w:cstheme="minorHAnsi"/>
          <w:spacing w:val="-6"/>
          <w:sz w:val="24"/>
          <w:szCs w:val="24"/>
        </w:rPr>
        <w:t xml:space="preserve"> такие формы работы как взаимопосещение уроков</w:t>
      </w:r>
    </w:p>
    <w:p w:rsidR="00F073EB" w:rsidRPr="008C1D22" w:rsidRDefault="00F073EB" w:rsidP="00F073EB">
      <w:pPr>
        <w:contextualSpacing/>
        <w:jc w:val="both"/>
        <w:rPr>
          <w:rFonts w:cstheme="minorHAnsi"/>
          <w:sz w:val="24"/>
          <w:szCs w:val="24"/>
          <w:lang w:val="ru-RU"/>
        </w:rPr>
      </w:pPr>
      <w:r w:rsidRPr="008C1D22">
        <w:rPr>
          <w:rFonts w:eastAsia="Times New Roman" w:cstheme="minorHAnsi"/>
          <w:sz w:val="24"/>
          <w:szCs w:val="24"/>
          <w:lang w:val="ru-RU"/>
        </w:rPr>
        <w:t>Имеющиеся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недостатки</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работе</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анализируются,</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а</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значит,</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возможно</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их</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устранение. На</w:t>
      </w:r>
      <w:r w:rsidRPr="008C1D22">
        <w:rPr>
          <w:rFonts w:eastAsia="Times New Roman" w:cstheme="minorHAnsi"/>
          <w:spacing w:val="-10"/>
          <w:sz w:val="24"/>
          <w:szCs w:val="24"/>
          <w:lang w:val="ru-RU"/>
        </w:rPr>
        <w:t xml:space="preserve"> </w:t>
      </w:r>
      <w:r w:rsidRPr="008C1D22">
        <w:rPr>
          <w:rFonts w:eastAsia="Times New Roman" w:cstheme="minorHAnsi"/>
          <w:sz w:val="24"/>
          <w:szCs w:val="24"/>
          <w:lang w:val="ru-RU"/>
        </w:rPr>
        <w:t>основании</w:t>
      </w:r>
      <w:r w:rsidRPr="008C1D22">
        <w:rPr>
          <w:rFonts w:eastAsia="Times New Roman" w:cstheme="minorHAnsi"/>
          <w:spacing w:val="-7"/>
          <w:sz w:val="24"/>
          <w:szCs w:val="24"/>
          <w:lang w:val="ru-RU"/>
        </w:rPr>
        <w:t xml:space="preserve"> </w:t>
      </w:r>
      <w:r w:rsidRPr="008C1D22">
        <w:rPr>
          <w:rFonts w:eastAsia="Times New Roman" w:cstheme="minorHAnsi"/>
          <w:sz w:val="24"/>
          <w:szCs w:val="24"/>
          <w:lang w:val="ru-RU"/>
        </w:rPr>
        <w:t>вышеизложенного</w:t>
      </w:r>
      <w:r w:rsidRPr="008C1D22">
        <w:rPr>
          <w:rFonts w:eastAsia="Times New Roman" w:cstheme="minorHAnsi"/>
          <w:spacing w:val="-17"/>
          <w:sz w:val="24"/>
          <w:szCs w:val="24"/>
          <w:lang w:val="ru-RU"/>
        </w:rPr>
        <w:t xml:space="preserve"> </w:t>
      </w:r>
      <w:r w:rsidRPr="008C1D22">
        <w:rPr>
          <w:rFonts w:eastAsia="Times New Roman" w:cstheme="minorHAnsi"/>
          <w:sz w:val="24"/>
          <w:szCs w:val="24"/>
          <w:lang w:val="ru-RU"/>
        </w:rPr>
        <w:t>работу</w:t>
      </w:r>
      <w:r w:rsidRPr="008C1D22">
        <w:rPr>
          <w:rFonts w:eastAsia="Times New Roman" w:cstheme="minorHAnsi"/>
          <w:spacing w:val="-14"/>
          <w:sz w:val="24"/>
          <w:szCs w:val="24"/>
          <w:lang w:val="ru-RU"/>
        </w:rPr>
        <w:t xml:space="preserve"> </w:t>
      </w:r>
      <w:r w:rsidRPr="008C1D22">
        <w:rPr>
          <w:rFonts w:eastAsia="Times New Roman" w:cstheme="minorHAnsi"/>
          <w:sz w:val="24"/>
          <w:szCs w:val="24"/>
          <w:lang w:val="ru-RU"/>
        </w:rPr>
        <w:t>ШМО</w:t>
      </w:r>
      <w:r w:rsidRPr="008C1D22">
        <w:rPr>
          <w:rFonts w:eastAsia="Times New Roman" w:cstheme="minorHAnsi"/>
          <w:spacing w:val="-8"/>
          <w:sz w:val="24"/>
          <w:szCs w:val="24"/>
          <w:lang w:val="ru-RU"/>
        </w:rPr>
        <w:t xml:space="preserve"> </w:t>
      </w:r>
      <w:r w:rsidRPr="008C1D22">
        <w:rPr>
          <w:rFonts w:eastAsia="Times New Roman" w:cstheme="minorHAnsi"/>
          <w:sz w:val="24"/>
          <w:szCs w:val="24"/>
          <w:lang w:val="ru-RU"/>
        </w:rPr>
        <w:t>учителей</w:t>
      </w:r>
      <w:r w:rsidRPr="008C1D22">
        <w:rPr>
          <w:rFonts w:eastAsia="Times New Roman" w:cstheme="minorHAnsi"/>
          <w:spacing w:val="-11"/>
          <w:sz w:val="24"/>
          <w:szCs w:val="24"/>
          <w:lang w:val="ru-RU"/>
        </w:rPr>
        <w:t xml:space="preserve">-предметников </w:t>
      </w:r>
      <w:r w:rsidRPr="008C1D22">
        <w:rPr>
          <w:rFonts w:eastAsia="Times New Roman" w:cstheme="minorHAnsi"/>
          <w:spacing w:val="-68"/>
          <w:sz w:val="24"/>
          <w:szCs w:val="24"/>
          <w:lang w:val="ru-RU"/>
        </w:rPr>
        <w:t xml:space="preserve"> </w:t>
      </w:r>
      <w:r w:rsidRPr="008C1D22">
        <w:rPr>
          <w:rFonts w:eastAsia="Times New Roman" w:cstheme="minorHAnsi"/>
          <w:sz w:val="24"/>
          <w:szCs w:val="24"/>
          <w:lang w:val="ru-RU"/>
        </w:rPr>
        <w:t>следует</w:t>
      </w:r>
      <w:r w:rsidRPr="008C1D22">
        <w:rPr>
          <w:rFonts w:eastAsia="Times New Roman" w:cstheme="minorHAnsi"/>
          <w:spacing w:val="-2"/>
          <w:sz w:val="24"/>
          <w:szCs w:val="24"/>
          <w:lang w:val="ru-RU"/>
        </w:rPr>
        <w:t xml:space="preserve"> </w:t>
      </w:r>
      <w:r w:rsidRPr="008C1D22">
        <w:rPr>
          <w:rFonts w:eastAsia="Times New Roman" w:cstheme="minorHAnsi"/>
          <w:sz w:val="24"/>
          <w:szCs w:val="24"/>
          <w:lang w:val="ru-RU"/>
        </w:rPr>
        <w:t>признать</w:t>
      </w:r>
      <w:r w:rsidRPr="008C1D22">
        <w:rPr>
          <w:rFonts w:eastAsia="Times New Roman" w:cstheme="minorHAnsi"/>
          <w:spacing w:val="1"/>
          <w:sz w:val="24"/>
          <w:szCs w:val="24"/>
          <w:lang w:val="ru-RU"/>
        </w:rPr>
        <w:t xml:space="preserve"> </w:t>
      </w:r>
      <w:r w:rsidRPr="008C1D22">
        <w:rPr>
          <w:rFonts w:eastAsia="Times New Roman" w:cstheme="minorHAnsi"/>
          <w:sz w:val="24"/>
          <w:szCs w:val="24"/>
          <w:lang w:val="ru-RU"/>
        </w:rPr>
        <w:t>удовлетворительной.</w:t>
      </w:r>
    </w:p>
    <w:p w:rsidR="00F073EB" w:rsidRPr="008C1D22" w:rsidRDefault="00F073EB" w:rsidP="00F073EB">
      <w:pPr>
        <w:spacing w:after="0" w:line="360" w:lineRule="auto"/>
        <w:jc w:val="both"/>
        <w:rPr>
          <w:rFonts w:cstheme="minorHAnsi"/>
          <w:b/>
          <w:bCs/>
          <w:sz w:val="24"/>
          <w:szCs w:val="24"/>
          <w:highlight w:val="white"/>
          <w:lang w:val="ru-RU"/>
        </w:rPr>
      </w:pPr>
    </w:p>
    <w:p w:rsidR="00F073EB" w:rsidRPr="008C1D22" w:rsidRDefault="00F073EB" w:rsidP="00F073EB">
      <w:pPr>
        <w:spacing w:after="0" w:line="360" w:lineRule="auto"/>
        <w:jc w:val="both"/>
        <w:rPr>
          <w:rFonts w:cstheme="minorHAnsi"/>
          <w:b/>
          <w:bCs/>
          <w:sz w:val="24"/>
          <w:szCs w:val="24"/>
          <w:lang w:val="ru-RU"/>
        </w:rPr>
      </w:pPr>
    </w:p>
    <w:p w:rsidR="00F073EB" w:rsidRPr="008C1D22" w:rsidRDefault="00F073EB" w:rsidP="00F073EB">
      <w:pPr>
        <w:spacing w:after="0" w:line="360" w:lineRule="auto"/>
        <w:jc w:val="both"/>
        <w:rPr>
          <w:rFonts w:cstheme="minorHAnsi"/>
          <w:b/>
          <w:bCs/>
          <w:sz w:val="24"/>
          <w:szCs w:val="24"/>
          <w:lang w:val="ru-RU"/>
        </w:rPr>
      </w:pPr>
      <w:r w:rsidRPr="008C1D22">
        <w:rPr>
          <w:rStyle w:val="17"/>
          <w:rFonts w:cstheme="minorHAnsi"/>
          <w:b w:val="0"/>
          <w:bCs w:val="0"/>
          <w:sz w:val="24"/>
          <w:szCs w:val="24"/>
          <w:highlight w:val="white"/>
          <w:lang w:val="ru-RU"/>
        </w:rPr>
        <w:t xml:space="preserve">Организация и проведение внутришкольного контроля </w:t>
      </w:r>
      <w:r w:rsidRPr="008C1D22">
        <w:rPr>
          <w:rFonts w:cstheme="minorHAnsi"/>
          <w:b/>
          <w:bCs/>
          <w:sz w:val="24"/>
          <w:szCs w:val="24"/>
          <w:highlight w:val="white"/>
          <w:lang w:val="ru-RU"/>
        </w:rPr>
        <w:t xml:space="preserve"> </w:t>
      </w:r>
    </w:p>
    <w:p w:rsidR="00F073EB" w:rsidRPr="008C1D22" w:rsidRDefault="00F073EB" w:rsidP="00F073EB">
      <w:pPr>
        <w:spacing w:after="0" w:line="360" w:lineRule="auto"/>
        <w:jc w:val="both"/>
        <w:rPr>
          <w:rFonts w:cstheme="minorHAnsi"/>
          <w:sz w:val="24"/>
          <w:szCs w:val="24"/>
          <w:lang w:val="ru-RU"/>
        </w:rPr>
      </w:pPr>
      <w:r w:rsidRPr="008C1D22">
        <w:rPr>
          <w:rFonts w:cstheme="minorHAnsi"/>
          <w:bCs/>
          <w:sz w:val="24"/>
          <w:szCs w:val="24"/>
          <w:lang w:val="ru-RU"/>
        </w:rPr>
        <w:t>Организация и проведение внутришкольного контроля</w:t>
      </w:r>
      <w:r w:rsidRPr="008C1D22">
        <w:rPr>
          <w:rFonts w:cstheme="minorHAnsi"/>
          <w:sz w:val="24"/>
          <w:szCs w:val="24"/>
          <w:lang w:val="ru-RU"/>
        </w:rPr>
        <w:t xml:space="preserve"> осуществлялось через посещение и анализ уроков, мероприятий. В этом учебном году учителями были проанализированы работы ВПР. В результате составлен план работы по устранению образовательных дефицитов, выявленных в ходе анализа.</w:t>
      </w:r>
    </w:p>
    <w:p w:rsidR="00F073EB" w:rsidRPr="008C1D22" w:rsidRDefault="00F073EB" w:rsidP="00F073EB">
      <w:pPr>
        <w:spacing w:after="0" w:line="360" w:lineRule="auto"/>
        <w:jc w:val="both"/>
        <w:rPr>
          <w:rFonts w:cstheme="minorHAnsi"/>
          <w:i/>
          <w:sz w:val="24"/>
          <w:szCs w:val="24"/>
          <w:lang w:val="ru-RU"/>
        </w:rPr>
      </w:pPr>
      <w:r w:rsidRPr="008C1D22">
        <w:rPr>
          <w:rFonts w:cstheme="minorHAnsi"/>
          <w:sz w:val="24"/>
          <w:szCs w:val="24"/>
          <w:lang w:val="ru-RU"/>
        </w:rPr>
        <w:t xml:space="preserve">Одно из направлений работы – </w:t>
      </w:r>
      <w:r w:rsidRPr="008C1D22">
        <w:rPr>
          <w:rFonts w:cstheme="minorHAnsi"/>
          <w:i/>
          <w:sz w:val="24"/>
          <w:szCs w:val="24"/>
          <w:lang w:val="ru-RU"/>
        </w:rPr>
        <w:t xml:space="preserve">работа с одарёнными детьми, профильное обучение.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В 2024-2025 учебном году обучающиеся принимали активное участие в олимпиадах, конкурсах, проектах на районном, краевом и общероссийском уровнях. Наличие призовых мест говорит о качественной  подготовке обучающихся и заинтересованности педагогов. </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В рамках реализации профильного обучения помимо предметов учебного плана велись элективные курсы по русскому языку, обществознанию, биологии, физике, математике, химии, английскому языку.</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Школа принимала активное участие в различных районных мероприятиях и социальных проектах («Помоги собраться в школу», «Посылка солдату», «Друзей в беде не бросают», «Молодежный бюджет»). В школе работает волонтерская группа, которая принимает активное участие в жизни района.</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lastRenderedPageBreak/>
        <w:t>Для повышения имиджа школы ведется сайт школы, на котором представлена информация для различной целевой аудитории, там же публикуется аналитический отчет  работы школы за учебный год.</w:t>
      </w:r>
    </w:p>
    <w:p w:rsidR="00F073EB" w:rsidRPr="008C1D22" w:rsidRDefault="00F073EB" w:rsidP="00F073EB">
      <w:pPr>
        <w:spacing w:after="0" w:line="360" w:lineRule="auto"/>
        <w:jc w:val="both"/>
        <w:rPr>
          <w:rFonts w:cstheme="minorHAnsi"/>
          <w:sz w:val="24"/>
          <w:szCs w:val="24"/>
          <w:lang w:val="ru-RU"/>
        </w:rPr>
      </w:pPr>
      <w:r w:rsidRPr="008C1D22">
        <w:rPr>
          <w:rFonts w:cstheme="minorHAnsi"/>
          <w:sz w:val="24"/>
          <w:szCs w:val="24"/>
          <w:lang w:val="ru-RU"/>
        </w:rPr>
        <w:t xml:space="preserve">Таким образом, в целом методическую работу можно считать удовлетворительной. </w:t>
      </w:r>
    </w:p>
    <w:p w:rsidR="00987D54" w:rsidRPr="008C1D22" w:rsidRDefault="00FE6D4B">
      <w:pPr>
        <w:rPr>
          <w:rFonts w:cstheme="minorHAnsi"/>
          <w:sz w:val="24"/>
          <w:szCs w:val="24"/>
          <w:lang w:val="ru-RU"/>
        </w:rPr>
      </w:pPr>
      <w:r w:rsidRPr="008C1D22">
        <w:rPr>
          <w:rFonts w:cstheme="minorHAnsi"/>
          <w:b/>
          <w:bCs/>
          <w:sz w:val="24"/>
          <w:szCs w:val="24"/>
          <w:lang w:val="ru-RU"/>
        </w:rPr>
        <w:t>9.2. Анализ психолого-педагогических условий реализации основной образовательной программы</w:t>
      </w:r>
    </w:p>
    <w:p w:rsidR="00987D54" w:rsidRPr="008C1D22" w:rsidRDefault="00FE6D4B">
      <w:pPr>
        <w:rPr>
          <w:rFonts w:cstheme="minorHAnsi"/>
          <w:sz w:val="24"/>
          <w:szCs w:val="24"/>
          <w:lang w:val="ru-RU"/>
        </w:rPr>
      </w:pPr>
      <w:r w:rsidRPr="008C1D22">
        <w:rPr>
          <w:rFonts w:cstheme="minorHAnsi"/>
          <w:sz w:val="24"/>
          <w:szCs w:val="24"/>
          <w:lang w:val="ru-RU"/>
        </w:rPr>
        <w:t>В школе функционирует психолого-педагогическая служба, включающая</w:t>
      </w:r>
      <w:r w:rsidR="00F02AC5" w:rsidRPr="008C1D22">
        <w:rPr>
          <w:rFonts w:cstheme="minorHAnsi"/>
          <w:sz w:val="24"/>
          <w:szCs w:val="24"/>
          <w:lang w:val="ru-RU"/>
        </w:rPr>
        <w:t xml:space="preserve"> 2</w:t>
      </w:r>
      <w:r w:rsidRPr="008C1D22">
        <w:rPr>
          <w:rFonts w:cstheme="minorHAnsi"/>
          <w:sz w:val="24"/>
          <w:szCs w:val="24"/>
          <w:lang w:val="ru-RU"/>
        </w:rPr>
        <w:t xml:space="preserve"> сотрудников.</w:t>
      </w:r>
    </w:p>
    <w:tbl>
      <w:tblPr>
        <w:tblW w:w="9027" w:type="dxa"/>
        <w:tblCellMar>
          <w:top w:w="15" w:type="dxa"/>
          <w:left w:w="15" w:type="dxa"/>
          <w:bottom w:w="15" w:type="dxa"/>
          <w:right w:w="15" w:type="dxa"/>
        </w:tblCellMar>
        <w:tblLook w:val="0600" w:firstRow="0" w:lastRow="0" w:firstColumn="0" w:lastColumn="0" w:noHBand="1" w:noVBand="1"/>
      </w:tblPr>
      <w:tblGrid>
        <w:gridCol w:w="2098"/>
        <w:gridCol w:w="2168"/>
        <w:gridCol w:w="4761"/>
      </w:tblGrid>
      <w:tr w:rsidR="00745F76" w:rsidRPr="008C1D22">
        <w:tc>
          <w:tcPr>
            <w:tcW w:w="0" w:type="auto"/>
            <w:tcBorders>
              <w:top w:val="single" w:sz="6" w:space="0" w:color="000000"/>
              <w:left w:val="single" w:sz="6" w:space="0" w:color="000000"/>
              <w:bottom w:val="single" w:sz="6" w:space="0" w:color="000000"/>
              <w:right w:val="single" w:sz="6" w:space="0" w:color="000000"/>
            </w:tcBorders>
            <w:vAlign w:val="center"/>
          </w:tcPr>
          <w:p w:rsidR="00987D54" w:rsidRPr="008C1D22" w:rsidRDefault="00FE6D4B">
            <w:pPr>
              <w:jc w:val="center"/>
              <w:rPr>
                <w:rFonts w:cstheme="minorHAnsi"/>
                <w:b/>
                <w:bCs/>
                <w:sz w:val="24"/>
                <w:szCs w:val="24"/>
              </w:rPr>
            </w:pPr>
            <w:r w:rsidRPr="008C1D22">
              <w:rPr>
                <w:rFonts w:cstheme="minorHAnsi"/>
                <w:b/>
                <w:bCs/>
                <w:sz w:val="24"/>
                <w:szCs w:val="24"/>
              </w:rPr>
              <w:t>Ф. И. О. сотрудника</w:t>
            </w:r>
          </w:p>
        </w:tc>
        <w:tc>
          <w:tcPr>
            <w:tcW w:w="0" w:type="auto"/>
            <w:tcBorders>
              <w:top w:val="single" w:sz="6" w:space="0" w:color="000000"/>
              <w:left w:val="single" w:sz="6" w:space="0" w:color="000000"/>
              <w:bottom w:val="single" w:sz="6" w:space="0" w:color="000000"/>
              <w:right w:val="single" w:sz="6" w:space="0" w:color="000000"/>
            </w:tcBorders>
            <w:vAlign w:val="center"/>
          </w:tcPr>
          <w:p w:rsidR="00987D54" w:rsidRPr="008C1D22" w:rsidRDefault="00FE6D4B">
            <w:pPr>
              <w:jc w:val="center"/>
              <w:rPr>
                <w:rFonts w:cstheme="minorHAnsi"/>
                <w:b/>
                <w:bCs/>
                <w:sz w:val="24"/>
                <w:szCs w:val="24"/>
              </w:rPr>
            </w:pPr>
            <w:r w:rsidRPr="008C1D22">
              <w:rPr>
                <w:rFonts w:cstheme="minorHAnsi"/>
                <w:b/>
                <w:bCs/>
                <w:sz w:val="24"/>
                <w:szCs w:val="24"/>
              </w:rPr>
              <w:t>Должность</w:t>
            </w:r>
          </w:p>
        </w:tc>
        <w:tc>
          <w:tcPr>
            <w:tcW w:w="0" w:type="auto"/>
            <w:tcBorders>
              <w:top w:val="single" w:sz="6" w:space="0" w:color="000000"/>
              <w:left w:val="single" w:sz="6" w:space="0" w:color="000000"/>
              <w:bottom w:val="single" w:sz="6" w:space="0" w:color="000000"/>
              <w:right w:val="single" w:sz="6" w:space="0" w:color="000000"/>
            </w:tcBorders>
            <w:vAlign w:val="center"/>
          </w:tcPr>
          <w:p w:rsidR="00987D54" w:rsidRPr="008C1D22" w:rsidRDefault="00FE6D4B">
            <w:pPr>
              <w:jc w:val="center"/>
              <w:rPr>
                <w:rFonts w:cstheme="minorHAnsi"/>
                <w:b/>
                <w:bCs/>
                <w:sz w:val="24"/>
                <w:szCs w:val="24"/>
              </w:rPr>
            </w:pPr>
            <w:r w:rsidRPr="008C1D22">
              <w:rPr>
                <w:rFonts w:cstheme="minorHAnsi"/>
                <w:b/>
                <w:bCs/>
                <w:sz w:val="24"/>
                <w:szCs w:val="24"/>
              </w:rPr>
              <w:t>Обязанности</w:t>
            </w:r>
          </w:p>
        </w:tc>
      </w:tr>
      <w:tr w:rsidR="00745F76" w:rsidRPr="008C1D2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02AC5">
            <w:pPr>
              <w:rPr>
                <w:rFonts w:cstheme="minorHAnsi"/>
                <w:sz w:val="24"/>
                <w:szCs w:val="24"/>
                <w:lang w:val="ru-RU"/>
              </w:rPr>
            </w:pPr>
            <w:r w:rsidRPr="008C1D22">
              <w:rPr>
                <w:rFonts w:cstheme="minorHAnsi"/>
                <w:sz w:val="24"/>
                <w:szCs w:val="24"/>
                <w:lang w:val="ru-RU"/>
              </w:rPr>
              <w:t>Косяненко Г.С.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E6D4B">
            <w:pPr>
              <w:rPr>
                <w:rFonts w:cstheme="minorHAnsi"/>
                <w:sz w:val="24"/>
                <w:szCs w:val="24"/>
              </w:rPr>
            </w:pPr>
            <w:r w:rsidRPr="008C1D22">
              <w:rPr>
                <w:rFonts w:cstheme="minorHAnsi"/>
                <w:sz w:val="24"/>
                <w:szCs w:val="24"/>
              </w:rPr>
              <w:t>Педагог-психолог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E6D4B">
            <w:pPr>
              <w:rPr>
                <w:rFonts w:cstheme="minorHAnsi"/>
                <w:sz w:val="24"/>
                <w:szCs w:val="24"/>
                <w:lang w:val="ru-RU"/>
              </w:rPr>
            </w:pPr>
            <w:r w:rsidRPr="008C1D22">
              <w:rPr>
                <w:rFonts w:cstheme="minorHAnsi"/>
                <w:sz w:val="24"/>
                <w:szCs w:val="24"/>
                <w:lang w:val="ru-RU"/>
              </w:rPr>
              <w:t>Руководитель психолого-</w:t>
            </w:r>
            <w:r w:rsidR="00F02AC5" w:rsidRPr="008C1D22">
              <w:rPr>
                <w:rFonts w:cstheme="minorHAnsi"/>
                <w:sz w:val="24"/>
                <w:szCs w:val="24"/>
                <w:lang w:val="ru-RU"/>
              </w:rPr>
              <w:t>педагогической службы</w:t>
            </w:r>
          </w:p>
        </w:tc>
      </w:tr>
      <w:tr w:rsidR="00745F76" w:rsidRPr="008C1D2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02AC5">
            <w:pPr>
              <w:rPr>
                <w:rFonts w:cstheme="minorHAnsi"/>
                <w:sz w:val="24"/>
                <w:szCs w:val="24"/>
                <w:lang w:val="ru-RU"/>
              </w:rPr>
            </w:pPr>
            <w:r w:rsidRPr="008C1D22">
              <w:rPr>
                <w:rFonts w:cstheme="minorHAnsi"/>
                <w:sz w:val="24"/>
                <w:szCs w:val="24"/>
                <w:lang w:val="ru-RU"/>
              </w:rPr>
              <w:t>Осколкова 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02AC5">
            <w:pPr>
              <w:rPr>
                <w:rFonts w:cstheme="minorHAnsi"/>
                <w:sz w:val="24"/>
                <w:szCs w:val="24"/>
                <w:lang w:val="ru-RU"/>
              </w:rPr>
            </w:pPr>
            <w:r w:rsidRPr="008C1D22">
              <w:rPr>
                <w:rFonts w:cstheme="minorHAnsi"/>
                <w:sz w:val="24"/>
                <w:szCs w:val="24"/>
                <w:lang w:val="ru-RU"/>
              </w:rPr>
              <w:t>Социальный педагог</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7D54" w:rsidRPr="008C1D22" w:rsidRDefault="00F02AC5">
            <w:pPr>
              <w:rPr>
                <w:rFonts w:cstheme="minorHAnsi"/>
                <w:sz w:val="24"/>
                <w:szCs w:val="24"/>
                <w:lang w:val="ru-RU"/>
              </w:rPr>
            </w:pPr>
            <w:r w:rsidRPr="008C1D22">
              <w:rPr>
                <w:rFonts w:cstheme="minorHAnsi"/>
                <w:sz w:val="24"/>
                <w:szCs w:val="24"/>
                <w:lang w:val="ru-RU"/>
              </w:rPr>
              <w:t>Секретарь Совета профилактики</w:t>
            </w:r>
          </w:p>
        </w:tc>
      </w:tr>
    </w:tbl>
    <w:p w:rsidR="003A2D29" w:rsidRPr="008C1D22" w:rsidRDefault="003A2D29" w:rsidP="003A2D29">
      <w:pPr>
        <w:spacing w:after="109"/>
        <w:jc w:val="both"/>
        <w:rPr>
          <w:rFonts w:cstheme="minorHAnsi"/>
          <w:i/>
          <w:color w:val="000000"/>
          <w:sz w:val="24"/>
          <w:szCs w:val="24"/>
          <w:lang w:val="ru-RU"/>
        </w:rPr>
      </w:pPr>
      <w:r w:rsidRPr="008C1D22">
        <w:rPr>
          <w:rFonts w:cstheme="minorHAnsi"/>
          <w:color w:val="000000"/>
          <w:sz w:val="24"/>
          <w:szCs w:val="24"/>
          <w:lang w:val="ru-RU"/>
        </w:rPr>
        <w:t xml:space="preserve">Психолого – педагогическое сопровождение образовательного процесса осуществлялось в соответствие с утвержденным планом работы педагога – психолога на 2024-2025 учебный год, а также при наличии письменного согласия родителей (лиц их замещающих) на психолого – педагогическое сопровождение, работа строилась по </w:t>
      </w:r>
      <w:r w:rsidRPr="008C1D22">
        <w:rPr>
          <w:rFonts w:cstheme="minorHAnsi"/>
          <w:i/>
          <w:color w:val="000000"/>
          <w:sz w:val="24"/>
          <w:szCs w:val="24"/>
          <w:lang w:val="ru-RU"/>
        </w:rPr>
        <w:t>основным направлениям:</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диагностическая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коррекционно-развивающая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профилактическая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консультативная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просветительская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организационно - методическая деятельность;</w:t>
      </w:r>
    </w:p>
    <w:p w:rsidR="003A2D29" w:rsidRPr="008C1D22" w:rsidRDefault="003A2D29" w:rsidP="00FF2446">
      <w:pPr>
        <w:numPr>
          <w:ilvl w:val="0"/>
          <w:numId w:val="59"/>
        </w:numPr>
        <w:spacing w:before="0" w:beforeAutospacing="0" w:after="109" w:afterAutospacing="0"/>
        <w:jc w:val="both"/>
        <w:rPr>
          <w:rFonts w:cstheme="minorHAnsi"/>
          <w:i/>
          <w:color w:val="000000"/>
          <w:sz w:val="24"/>
          <w:szCs w:val="24"/>
        </w:rPr>
      </w:pPr>
      <w:r w:rsidRPr="008C1D22">
        <w:rPr>
          <w:rFonts w:cstheme="minorHAnsi"/>
          <w:i/>
          <w:color w:val="000000"/>
          <w:sz w:val="24"/>
          <w:szCs w:val="24"/>
        </w:rPr>
        <w:t>экспертная деятельность.</w:t>
      </w:r>
    </w:p>
    <w:p w:rsidR="003A2D29" w:rsidRPr="008C1D22" w:rsidRDefault="003A2D29" w:rsidP="003A2D29">
      <w:pPr>
        <w:spacing w:after="109"/>
        <w:jc w:val="both"/>
        <w:rPr>
          <w:rFonts w:cstheme="minorHAnsi"/>
          <w:color w:val="000000"/>
          <w:sz w:val="24"/>
          <w:szCs w:val="24"/>
        </w:rPr>
      </w:pPr>
      <w:r w:rsidRPr="008C1D22">
        <w:rPr>
          <w:rFonts w:cstheme="minorHAnsi"/>
          <w:b/>
          <w:bCs/>
          <w:iCs/>
          <w:color w:val="000000"/>
          <w:sz w:val="24"/>
          <w:szCs w:val="24"/>
        </w:rPr>
        <w:t>Диагностическое направление:</w:t>
      </w:r>
    </w:p>
    <w:p w:rsidR="003A2D29" w:rsidRPr="008C1D22" w:rsidRDefault="003A2D29" w:rsidP="003A2D29">
      <w:pPr>
        <w:spacing w:before="0" w:beforeAutospacing="0" w:after="0" w:afterAutospacing="0"/>
        <w:jc w:val="both"/>
        <w:rPr>
          <w:rFonts w:cstheme="minorHAnsi"/>
          <w:color w:val="000000"/>
          <w:sz w:val="24"/>
          <w:szCs w:val="24"/>
        </w:rPr>
      </w:pPr>
      <w:r w:rsidRPr="008C1D22">
        <w:rPr>
          <w:rFonts w:cstheme="minorHAnsi"/>
          <w:color w:val="000000"/>
          <w:sz w:val="24"/>
          <w:szCs w:val="24"/>
          <w:lang w:val="ru-RU"/>
        </w:rPr>
        <w:t>П</w:t>
      </w:r>
      <w:r w:rsidRPr="008C1D22">
        <w:rPr>
          <w:rFonts w:cstheme="minorHAnsi"/>
          <w:color w:val="000000"/>
          <w:sz w:val="24"/>
          <w:szCs w:val="24"/>
        </w:rPr>
        <w:t xml:space="preserve">роведены следующие диагностики: </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исследование уровня </w:t>
      </w:r>
      <w:r w:rsidRPr="008C1D22">
        <w:rPr>
          <w:rFonts w:cstheme="minorHAnsi"/>
          <w:sz w:val="24"/>
          <w:szCs w:val="24"/>
          <w:lang w:val="ru-RU"/>
        </w:rPr>
        <w:t>адаптации 5-х классов, перешедших на</w:t>
      </w:r>
      <w:r w:rsidRPr="008C1D22">
        <w:rPr>
          <w:rFonts w:cstheme="minorHAnsi"/>
          <w:sz w:val="24"/>
          <w:szCs w:val="24"/>
        </w:rPr>
        <w:t> </w:t>
      </w:r>
      <w:r w:rsidRPr="008C1D22">
        <w:rPr>
          <w:rFonts w:cstheme="minorHAnsi"/>
          <w:sz w:val="24"/>
          <w:szCs w:val="24"/>
          <w:lang w:val="ru-RU"/>
        </w:rPr>
        <w:t xml:space="preserve">новый уровень образования - </w:t>
      </w:r>
      <w:r w:rsidRPr="008C1D22">
        <w:rPr>
          <w:rFonts w:cstheme="minorHAnsi"/>
          <w:b/>
          <w:sz w:val="24"/>
          <w:szCs w:val="24"/>
          <w:lang w:val="ru-RU"/>
        </w:rPr>
        <w:t>окбярь</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w:t>
      </w:r>
      <w:r w:rsidRPr="008C1D22">
        <w:rPr>
          <w:rFonts w:cstheme="minorHAnsi"/>
          <w:sz w:val="24"/>
          <w:szCs w:val="24"/>
          <w:lang w:val="ru-RU"/>
        </w:rPr>
        <w:t xml:space="preserve">исследование профессиональных склонностей обучающихся 9А,Б, 11А,Б классов в период подготовки к ГИА - </w:t>
      </w:r>
      <w:r w:rsidRPr="008C1D22">
        <w:rPr>
          <w:rFonts w:cstheme="minorHAnsi"/>
          <w:b/>
          <w:sz w:val="24"/>
          <w:szCs w:val="24"/>
          <w:lang w:val="ru-RU"/>
        </w:rPr>
        <w:t>октябрь</w:t>
      </w:r>
    </w:p>
    <w:p w:rsidR="003A2D29" w:rsidRPr="008C1D22" w:rsidRDefault="003A2D29" w:rsidP="003A2D29">
      <w:pPr>
        <w:spacing w:before="0" w:beforeAutospacing="0" w:after="0" w:afterAutospacing="0"/>
        <w:rPr>
          <w:rFonts w:cstheme="minorHAnsi"/>
          <w:b/>
          <w:sz w:val="24"/>
          <w:szCs w:val="24"/>
          <w:lang w:val="ru-RU"/>
        </w:rPr>
      </w:pPr>
      <w:r w:rsidRPr="008C1D22">
        <w:rPr>
          <w:rFonts w:cstheme="minorHAnsi"/>
          <w:color w:val="000000"/>
          <w:sz w:val="24"/>
          <w:szCs w:val="24"/>
          <w:lang w:val="ru-RU"/>
        </w:rPr>
        <w:t>-</w:t>
      </w:r>
      <w:r w:rsidRPr="008C1D22">
        <w:rPr>
          <w:rFonts w:cstheme="minorHAnsi"/>
          <w:b/>
          <w:sz w:val="24"/>
          <w:szCs w:val="24"/>
          <w:lang w:val="ru-RU"/>
        </w:rPr>
        <w:t xml:space="preserve"> </w:t>
      </w:r>
      <w:r w:rsidRPr="008C1D22">
        <w:rPr>
          <w:rFonts w:cstheme="minorHAnsi"/>
          <w:sz w:val="24"/>
          <w:szCs w:val="24"/>
          <w:lang w:val="ru-RU"/>
        </w:rPr>
        <w:t>диагностика эмоционального состояния учащихся 9А, 9Б, 11А, 11Б классов  в период подготовки к ГИА -</w:t>
      </w:r>
      <w:r w:rsidRPr="008C1D22">
        <w:rPr>
          <w:rFonts w:cstheme="minorHAnsi"/>
          <w:b/>
          <w:sz w:val="24"/>
          <w:szCs w:val="24"/>
          <w:lang w:val="ru-RU"/>
        </w:rPr>
        <w:t xml:space="preserve"> декабрь </w:t>
      </w:r>
      <w:r w:rsidRPr="008C1D22">
        <w:rPr>
          <w:rFonts w:cstheme="minorHAnsi"/>
          <w:b/>
          <w:color w:val="000000"/>
          <w:sz w:val="24"/>
          <w:szCs w:val="24"/>
          <w:lang w:val="ru-RU"/>
        </w:rPr>
        <w:br/>
      </w:r>
      <w:r w:rsidRPr="008C1D22">
        <w:rPr>
          <w:rFonts w:cstheme="minorHAnsi"/>
          <w:b/>
          <w:sz w:val="24"/>
          <w:szCs w:val="24"/>
          <w:lang w:val="ru-RU"/>
        </w:rPr>
        <w:t xml:space="preserve">- </w:t>
      </w:r>
      <w:r w:rsidRPr="008C1D22">
        <w:rPr>
          <w:rFonts w:cstheme="minorHAnsi"/>
          <w:sz w:val="24"/>
          <w:szCs w:val="24"/>
          <w:lang w:val="ru-RU"/>
        </w:rPr>
        <w:t>диагностика коммуникативной компетентности учащихся 9А, 9Б, 11А, 11Б классов –</w:t>
      </w:r>
      <w:r w:rsidRPr="008C1D22">
        <w:rPr>
          <w:rFonts w:cstheme="minorHAnsi"/>
          <w:b/>
          <w:sz w:val="24"/>
          <w:szCs w:val="24"/>
          <w:lang w:val="ru-RU"/>
        </w:rPr>
        <w:t>январь</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
          <w:sz w:val="24"/>
          <w:szCs w:val="24"/>
          <w:lang w:val="ru-RU"/>
        </w:rPr>
        <w:t xml:space="preserve">- </w:t>
      </w:r>
      <w:r w:rsidRPr="008C1D22">
        <w:rPr>
          <w:rFonts w:cstheme="minorHAnsi"/>
          <w:sz w:val="24"/>
          <w:szCs w:val="24"/>
          <w:lang w:val="ru-RU"/>
        </w:rPr>
        <w:t>диагностики мотивации учения и эмоционального отношения к учению в 7 А, 7Б, 7В классах</w:t>
      </w:r>
      <w:r w:rsidRPr="008C1D22">
        <w:rPr>
          <w:rFonts w:cstheme="minorHAnsi"/>
          <w:b/>
          <w:sz w:val="24"/>
          <w:szCs w:val="24"/>
          <w:lang w:val="ru-RU"/>
        </w:rPr>
        <w:t xml:space="preserve"> - февраль</w:t>
      </w:r>
    </w:p>
    <w:p w:rsidR="003A2D29" w:rsidRPr="008C1D22" w:rsidRDefault="003A2D29" w:rsidP="003A2D29">
      <w:pPr>
        <w:jc w:val="both"/>
        <w:rPr>
          <w:rFonts w:cstheme="minorHAnsi"/>
          <w:b/>
          <w:sz w:val="24"/>
          <w:szCs w:val="24"/>
          <w:lang w:val="ru-RU"/>
        </w:rPr>
      </w:pPr>
      <w:r w:rsidRPr="008C1D22">
        <w:rPr>
          <w:rFonts w:cstheme="minorHAnsi"/>
          <w:b/>
          <w:sz w:val="24"/>
          <w:szCs w:val="24"/>
          <w:lang w:val="ru-RU"/>
        </w:rPr>
        <w:lastRenderedPageBreak/>
        <w:t xml:space="preserve"> - </w:t>
      </w:r>
      <w:r w:rsidRPr="008C1D22">
        <w:rPr>
          <w:rFonts w:cstheme="minorHAnsi"/>
          <w:sz w:val="24"/>
          <w:szCs w:val="24"/>
          <w:lang w:val="ru-RU"/>
        </w:rPr>
        <w:t xml:space="preserve">анализ результатов анкетирования среди 5А,Б,В,  6А,Б,В,  7А,Б,В,  8А,Б,В,Г,  9А,Б,   11А,Б в рамках профилактики буллинга - </w:t>
      </w:r>
      <w:r w:rsidRPr="008C1D22">
        <w:rPr>
          <w:rFonts w:cstheme="minorHAnsi"/>
          <w:b/>
          <w:sz w:val="24"/>
          <w:szCs w:val="24"/>
          <w:lang w:val="ru-RU"/>
        </w:rPr>
        <w:t>март</w:t>
      </w:r>
    </w:p>
    <w:p w:rsidR="003A2D29" w:rsidRPr="008C1D22" w:rsidRDefault="003A2D29" w:rsidP="003A2D29">
      <w:pPr>
        <w:spacing w:after="109"/>
        <w:jc w:val="both"/>
        <w:rPr>
          <w:rFonts w:cstheme="minorHAnsi"/>
          <w:b/>
          <w:bCs/>
          <w:iCs/>
          <w:color w:val="000000"/>
          <w:sz w:val="24"/>
          <w:szCs w:val="24"/>
          <w:lang w:val="ru-RU"/>
        </w:rPr>
      </w:pPr>
      <w:r w:rsidRPr="008C1D22">
        <w:rPr>
          <w:rFonts w:cstheme="minorHAnsi"/>
          <w:b/>
          <w:bCs/>
          <w:iCs/>
          <w:color w:val="000000"/>
          <w:sz w:val="24"/>
          <w:szCs w:val="24"/>
          <w:lang w:val="ru-RU"/>
        </w:rPr>
        <w:t>Коррекционно – развивающая деятельность</w:t>
      </w:r>
    </w:p>
    <w:p w:rsidR="003A2D29" w:rsidRPr="008C1D22" w:rsidRDefault="003A2D29" w:rsidP="003A2D29">
      <w:pPr>
        <w:pStyle w:val="afc"/>
        <w:spacing w:after="109" w:line="240" w:lineRule="auto"/>
        <w:ind w:firstLine="0"/>
        <w:rPr>
          <w:rFonts w:cstheme="minorHAnsi"/>
          <w:bCs/>
          <w:iCs/>
          <w:color w:val="000000"/>
          <w:sz w:val="24"/>
          <w:szCs w:val="24"/>
        </w:rPr>
      </w:pPr>
      <w:r w:rsidRPr="008C1D22">
        <w:rPr>
          <w:rFonts w:cstheme="minorHAnsi"/>
          <w:bCs/>
          <w:iCs/>
          <w:color w:val="000000"/>
          <w:sz w:val="24"/>
          <w:szCs w:val="24"/>
        </w:rPr>
        <w:t>1.Герман Виктория 8А (работа по снижению тревожности) по рекомендации КДН</w:t>
      </w:r>
    </w:p>
    <w:p w:rsidR="003A2D29" w:rsidRPr="008C1D22" w:rsidRDefault="003A2D29" w:rsidP="003A2D29">
      <w:pPr>
        <w:pStyle w:val="afc"/>
        <w:spacing w:after="109" w:line="240" w:lineRule="auto"/>
        <w:ind w:firstLine="0"/>
        <w:rPr>
          <w:rFonts w:cstheme="minorHAnsi"/>
          <w:bCs/>
          <w:iCs/>
          <w:color w:val="000000"/>
          <w:sz w:val="24"/>
          <w:szCs w:val="24"/>
        </w:rPr>
      </w:pPr>
      <w:r w:rsidRPr="008C1D22">
        <w:rPr>
          <w:rFonts w:cstheme="minorHAnsi"/>
          <w:bCs/>
          <w:iCs/>
          <w:color w:val="000000"/>
          <w:sz w:val="24"/>
          <w:szCs w:val="24"/>
        </w:rPr>
        <w:t>2.Патрикей Доминик 3Б (коррекционная работа с педагогом-психологом) по рекомендации ПМПК</w:t>
      </w:r>
    </w:p>
    <w:p w:rsidR="003A2D29" w:rsidRPr="008C1D22" w:rsidRDefault="003A2D29" w:rsidP="003A2D29">
      <w:pPr>
        <w:spacing w:after="109"/>
        <w:jc w:val="both"/>
        <w:rPr>
          <w:rFonts w:cstheme="minorHAnsi"/>
          <w:b/>
          <w:bCs/>
          <w:iCs/>
          <w:color w:val="000000"/>
          <w:sz w:val="24"/>
          <w:szCs w:val="24"/>
          <w:lang w:val="ru-RU"/>
        </w:rPr>
      </w:pPr>
      <w:r w:rsidRPr="008C1D22">
        <w:rPr>
          <w:rFonts w:cstheme="minorHAnsi"/>
          <w:b/>
          <w:bCs/>
          <w:iCs/>
          <w:color w:val="000000"/>
          <w:sz w:val="24"/>
          <w:szCs w:val="24"/>
          <w:lang w:val="ru-RU"/>
        </w:rPr>
        <w:t>Профилактическая деятельность</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Мероприятия, направленные на  </w:t>
      </w:r>
      <w:r w:rsidRPr="008C1D22">
        <w:rPr>
          <w:rFonts w:cstheme="minorHAnsi"/>
          <w:b/>
          <w:sz w:val="24"/>
          <w:szCs w:val="24"/>
          <w:lang w:val="ru-RU"/>
        </w:rPr>
        <w:t>снижение</w:t>
      </w:r>
      <w:r w:rsidRPr="008C1D22">
        <w:rPr>
          <w:rFonts w:cstheme="minorHAnsi"/>
          <w:sz w:val="24"/>
          <w:szCs w:val="24"/>
          <w:lang w:val="ru-RU"/>
        </w:rPr>
        <w:t xml:space="preserve"> уровня </w:t>
      </w:r>
      <w:r w:rsidRPr="008C1D22">
        <w:rPr>
          <w:rFonts w:cstheme="minorHAnsi"/>
          <w:b/>
          <w:sz w:val="24"/>
          <w:szCs w:val="24"/>
          <w:lang w:val="ru-RU"/>
        </w:rPr>
        <w:t>девиантного поведения</w:t>
      </w:r>
      <w:r w:rsidRPr="008C1D22">
        <w:rPr>
          <w:rFonts w:cstheme="minorHAnsi"/>
          <w:sz w:val="24"/>
          <w:szCs w:val="24"/>
          <w:lang w:val="ru-RU"/>
        </w:rPr>
        <w:t xml:space="preserve">: аутоагрессии (суицидального поведения, самоповреждений) и гетероагрессии (агрессия, направленная на окружающих), делинквентного поведения (админ правонарушения), аддиктивного поведения (алкоголь, курение, компьютерные игры), а также по </w:t>
      </w:r>
      <w:r w:rsidRPr="008C1D22">
        <w:rPr>
          <w:rFonts w:cstheme="minorHAnsi"/>
          <w:b/>
          <w:sz w:val="24"/>
          <w:szCs w:val="24"/>
          <w:lang w:val="ru-RU"/>
        </w:rPr>
        <w:t>формированию</w:t>
      </w:r>
      <w:r w:rsidRPr="008C1D22">
        <w:rPr>
          <w:rFonts w:cstheme="minorHAnsi"/>
          <w:sz w:val="24"/>
          <w:szCs w:val="24"/>
          <w:lang w:val="ru-RU"/>
        </w:rPr>
        <w:t xml:space="preserve"> устойчивого положительного образа себя и окружающего мира:</w:t>
      </w:r>
    </w:p>
    <w:p w:rsidR="003A2D29" w:rsidRPr="008C1D22" w:rsidRDefault="003A2D29" w:rsidP="003A2D29">
      <w:pPr>
        <w:spacing w:before="0" w:beforeAutospacing="0" w:after="0" w:afterAutospacing="0"/>
        <w:jc w:val="both"/>
        <w:rPr>
          <w:rFonts w:cstheme="minorHAnsi"/>
          <w:sz w:val="24"/>
          <w:szCs w:val="24"/>
          <w:lang w:val="ru-RU"/>
        </w:rPr>
      </w:pP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обсуждение видеоролика «Обида»  5А – </w:t>
      </w:r>
      <w:r w:rsidRPr="008C1D22">
        <w:rPr>
          <w:rFonts w:cstheme="minorHAnsi"/>
          <w:b/>
          <w:sz w:val="24"/>
          <w:szCs w:val="24"/>
          <w:lang w:val="ru-RU"/>
        </w:rPr>
        <w:t>16.09.24</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беседа «Вежливое общение»  5В  – </w:t>
      </w:r>
      <w:r w:rsidRPr="008C1D22">
        <w:rPr>
          <w:rFonts w:cstheme="minorHAnsi"/>
          <w:b/>
          <w:sz w:val="24"/>
          <w:szCs w:val="24"/>
          <w:lang w:val="ru-RU"/>
        </w:rPr>
        <w:t>18.09.24</w:t>
      </w:r>
    </w:p>
    <w:p w:rsidR="003A2D29" w:rsidRPr="008C1D22" w:rsidRDefault="003A2D29" w:rsidP="003A2D29">
      <w:pPr>
        <w:spacing w:before="0" w:beforeAutospacing="0" w:after="0" w:afterAutospacing="0"/>
        <w:jc w:val="both"/>
        <w:rPr>
          <w:rFonts w:cstheme="minorHAnsi"/>
          <w:b/>
          <w:sz w:val="24"/>
          <w:szCs w:val="24"/>
          <w:lang w:val="ru-RU"/>
        </w:rPr>
      </w:pP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беседа «Вежливое общение»  5Б  – </w:t>
      </w:r>
      <w:r w:rsidRPr="008C1D22">
        <w:rPr>
          <w:rFonts w:cstheme="minorHAnsi"/>
          <w:b/>
          <w:sz w:val="24"/>
          <w:szCs w:val="24"/>
          <w:lang w:val="ru-RU"/>
        </w:rPr>
        <w:t>18.09.24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Cs/>
          <w:color w:val="000000"/>
          <w:sz w:val="24"/>
          <w:szCs w:val="24"/>
          <w:lang w:val="ru-RU"/>
        </w:rPr>
        <w:t xml:space="preserve">- </w:t>
      </w:r>
      <w:r w:rsidRPr="008C1D22">
        <w:rPr>
          <w:rFonts w:cstheme="minorHAnsi"/>
          <w:sz w:val="24"/>
          <w:szCs w:val="24"/>
          <w:lang w:val="ru-RU"/>
        </w:rPr>
        <w:t xml:space="preserve">обсуждение видеоролика «Обида»  6В– </w:t>
      </w:r>
      <w:r w:rsidRPr="008C1D22">
        <w:rPr>
          <w:rFonts w:cstheme="minorHAnsi"/>
          <w:b/>
          <w:sz w:val="24"/>
          <w:szCs w:val="24"/>
          <w:lang w:val="ru-RU"/>
        </w:rPr>
        <w:t>18.09.24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беседа «Вежливое общение»  5А  – </w:t>
      </w:r>
      <w:r w:rsidRPr="008C1D22">
        <w:rPr>
          <w:rFonts w:cstheme="minorHAnsi"/>
          <w:b/>
          <w:sz w:val="24"/>
          <w:szCs w:val="24"/>
          <w:lang w:val="ru-RU"/>
        </w:rPr>
        <w:t>19.09.24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Cs/>
          <w:color w:val="000000"/>
          <w:sz w:val="24"/>
          <w:szCs w:val="24"/>
          <w:lang w:val="ru-RU"/>
        </w:rPr>
        <w:t xml:space="preserve">- </w:t>
      </w:r>
      <w:r w:rsidRPr="008C1D22">
        <w:rPr>
          <w:rFonts w:cstheme="minorHAnsi"/>
          <w:sz w:val="24"/>
          <w:szCs w:val="24"/>
          <w:lang w:val="ru-RU"/>
        </w:rPr>
        <w:t xml:space="preserve">обсуждение видеоролика «Обида»  6А – </w:t>
      </w:r>
      <w:r w:rsidRPr="008C1D22">
        <w:rPr>
          <w:rFonts w:cstheme="minorHAnsi"/>
          <w:b/>
          <w:sz w:val="24"/>
          <w:szCs w:val="24"/>
          <w:lang w:val="ru-RU"/>
        </w:rPr>
        <w:t>19.09.24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Cs/>
          <w:color w:val="000000"/>
          <w:sz w:val="24"/>
          <w:szCs w:val="24"/>
          <w:lang w:val="ru-RU"/>
        </w:rPr>
        <w:t xml:space="preserve">- </w:t>
      </w:r>
      <w:r w:rsidRPr="008C1D22">
        <w:rPr>
          <w:rFonts w:cstheme="minorHAnsi"/>
          <w:sz w:val="24"/>
          <w:szCs w:val="24"/>
          <w:lang w:val="ru-RU"/>
        </w:rPr>
        <w:t xml:space="preserve">обсуждение видеоролика «Обида»  6Б – </w:t>
      </w:r>
      <w:r w:rsidRPr="008C1D22">
        <w:rPr>
          <w:rFonts w:cstheme="minorHAnsi"/>
          <w:b/>
          <w:sz w:val="24"/>
          <w:szCs w:val="24"/>
          <w:lang w:val="ru-RU"/>
        </w:rPr>
        <w:t>19.09.24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обсуждение видеоролика «Эхо»  6В – </w:t>
      </w:r>
      <w:r w:rsidRPr="008C1D22">
        <w:rPr>
          <w:rFonts w:cstheme="minorHAnsi"/>
          <w:b/>
          <w:sz w:val="24"/>
          <w:szCs w:val="24"/>
          <w:lang w:val="ru-RU"/>
        </w:rPr>
        <w:t>26.09.24</w:t>
      </w:r>
    </w:p>
    <w:p w:rsidR="003A2D29" w:rsidRPr="008C1D22" w:rsidRDefault="003A2D29" w:rsidP="003A2D29">
      <w:pPr>
        <w:spacing w:before="0" w:beforeAutospacing="0" w:after="0" w:afterAutospacing="0"/>
        <w:jc w:val="both"/>
        <w:rPr>
          <w:rFonts w:cstheme="minorHAnsi"/>
          <w:b/>
          <w:bCs/>
          <w:color w:val="000000"/>
          <w:sz w:val="24"/>
          <w:szCs w:val="24"/>
          <w:lang w:val="ru-RU"/>
        </w:rPr>
      </w:pPr>
      <w:r w:rsidRPr="008C1D22">
        <w:rPr>
          <w:rFonts w:cstheme="minorHAnsi"/>
          <w:bCs/>
          <w:color w:val="000000"/>
          <w:sz w:val="24"/>
          <w:szCs w:val="24"/>
          <w:lang w:val="ru-RU"/>
        </w:rPr>
        <w:t xml:space="preserve">- элементы тренинга «Как противостоять манипуляциям» 7А - </w:t>
      </w:r>
      <w:r w:rsidRPr="008C1D22">
        <w:rPr>
          <w:rFonts w:cstheme="minorHAnsi"/>
          <w:b/>
          <w:bCs/>
          <w:color w:val="000000"/>
          <w:sz w:val="24"/>
          <w:szCs w:val="24"/>
          <w:lang w:val="ru-RU"/>
        </w:rPr>
        <w:t>26.09.24</w:t>
      </w:r>
    </w:p>
    <w:p w:rsidR="003A2D29" w:rsidRPr="008C1D22" w:rsidRDefault="003A2D29" w:rsidP="003A2D29">
      <w:pPr>
        <w:spacing w:before="0" w:beforeAutospacing="0" w:after="0" w:afterAutospacing="0"/>
        <w:jc w:val="both"/>
        <w:rPr>
          <w:rFonts w:cstheme="minorHAnsi"/>
          <w:b/>
          <w:bCs/>
          <w:color w:val="000000"/>
          <w:sz w:val="24"/>
          <w:szCs w:val="24"/>
          <w:lang w:val="ru-RU"/>
        </w:rPr>
      </w:pPr>
      <w:r w:rsidRPr="008C1D22">
        <w:rPr>
          <w:rFonts w:cstheme="minorHAnsi"/>
          <w:bCs/>
          <w:color w:val="000000"/>
          <w:sz w:val="24"/>
          <w:szCs w:val="24"/>
          <w:lang w:val="ru-RU"/>
        </w:rPr>
        <w:t xml:space="preserve">- элементы тренинга «Как противостоять манипуляциям» 7Б, 7В - </w:t>
      </w:r>
      <w:r w:rsidRPr="008C1D22">
        <w:rPr>
          <w:rFonts w:cstheme="minorHAnsi"/>
          <w:b/>
          <w:bCs/>
          <w:color w:val="000000"/>
          <w:sz w:val="24"/>
          <w:szCs w:val="24"/>
          <w:lang w:val="ru-RU"/>
        </w:rPr>
        <w:t>27.09.24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демонстрация практических приемов по теме «Противодействие манипуляциям» 8А, 8В – </w:t>
      </w:r>
      <w:r w:rsidRPr="008C1D22">
        <w:rPr>
          <w:rFonts w:cstheme="minorHAnsi"/>
          <w:b/>
          <w:sz w:val="24"/>
          <w:szCs w:val="24"/>
          <w:lang w:val="ru-RU"/>
        </w:rPr>
        <w:t>09.10.24</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демонстрация практических приемов по теме «Противодействие манипуляциям» 9А, 9Б – </w:t>
      </w:r>
      <w:r w:rsidRPr="008C1D22">
        <w:rPr>
          <w:rFonts w:cstheme="minorHAnsi"/>
          <w:b/>
          <w:sz w:val="24"/>
          <w:szCs w:val="24"/>
          <w:lang w:val="ru-RU"/>
        </w:rPr>
        <w:t>10.10.24</w:t>
      </w:r>
    </w:p>
    <w:p w:rsidR="003A2D29" w:rsidRPr="008C1D22" w:rsidRDefault="003A2D29" w:rsidP="003A2D29">
      <w:pPr>
        <w:spacing w:before="0" w:beforeAutospacing="0" w:after="0" w:afterAutospacing="0"/>
        <w:ind w:right="170"/>
        <w:jc w:val="both"/>
        <w:rPr>
          <w:rFonts w:cstheme="minorHAnsi"/>
          <w:b/>
          <w:bCs/>
          <w:color w:val="000000"/>
          <w:sz w:val="24"/>
          <w:szCs w:val="24"/>
          <w:lang w:val="ru-RU"/>
        </w:rPr>
      </w:pPr>
      <w:r w:rsidRPr="008C1D22">
        <w:rPr>
          <w:rFonts w:cstheme="minorHAnsi"/>
          <w:bCs/>
          <w:color w:val="000000"/>
          <w:sz w:val="24"/>
          <w:szCs w:val="24"/>
          <w:lang w:val="ru-RU"/>
        </w:rPr>
        <w:t xml:space="preserve">- психологическое упражнение на формирование навыков общения «Я замечаю хорошее» 9А, 9Б – </w:t>
      </w:r>
      <w:r w:rsidRPr="008C1D22">
        <w:rPr>
          <w:rFonts w:cstheme="minorHAnsi"/>
          <w:b/>
          <w:bCs/>
          <w:color w:val="000000"/>
          <w:sz w:val="24"/>
          <w:szCs w:val="24"/>
          <w:lang w:val="ru-RU"/>
        </w:rPr>
        <w:t>15.10.24</w:t>
      </w:r>
    </w:p>
    <w:p w:rsidR="003A2D29" w:rsidRPr="008C1D22" w:rsidRDefault="003A2D29" w:rsidP="003A2D29">
      <w:pPr>
        <w:spacing w:before="0" w:beforeAutospacing="0" w:after="0" w:afterAutospacing="0"/>
        <w:jc w:val="both"/>
        <w:rPr>
          <w:rFonts w:cstheme="minorHAnsi"/>
          <w:b/>
          <w:bCs/>
          <w:color w:val="000000"/>
          <w:sz w:val="24"/>
          <w:szCs w:val="24"/>
          <w:lang w:val="ru-RU"/>
        </w:rPr>
      </w:pPr>
      <w:r w:rsidRPr="008C1D22">
        <w:rPr>
          <w:rFonts w:cstheme="minorHAnsi"/>
          <w:bCs/>
          <w:color w:val="000000"/>
          <w:sz w:val="24"/>
          <w:szCs w:val="24"/>
          <w:lang w:val="ru-RU"/>
        </w:rPr>
        <w:t xml:space="preserve">- элементы тренинга «Как противостоять манипуляциям» 11А, 11Б- </w:t>
      </w:r>
      <w:r w:rsidRPr="008C1D22">
        <w:rPr>
          <w:rFonts w:cstheme="minorHAnsi"/>
          <w:b/>
          <w:bCs/>
          <w:color w:val="000000"/>
          <w:sz w:val="24"/>
          <w:szCs w:val="24"/>
          <w:lang w:val="ru-RU"/>
        </w:rPr>
        <w:t>25.10.24</w:t>
      </w:r>
    </w:p>
    <w:p w:rsidR="003A2D29" w:rsidRPr="008C1D22" w:rsidRDefault="003A2D29" w:rsidP="003A2D29">
      <w:pPr>
        <w:spacing w:before="0" w:beforeAutospacing="0" w:after="0" w:afterAutospacing="0"/>
        <w:jc w:val="both"/>
        <w:rPr>
          <w:rFonts w:cstheme="minorHAnsi"/>
          <w:b/>
          <w:bCs/>
          <w:color w:val="000000"/>
          <w:sz w:val="24"/>
          <w:szCs w:val="24"/>
          <w:lang w:val="ru-RU"/>
        </w:rPr>
      </w:pPr>
      <w:r w:rsidRPr="008C1D22">
        <w:rPr>
          <w:rFonts w:cstheme="minorHAnsi"/>
          <w:bCs/>
          <w:color w:val="000000"/>
          <w:sz w:val="24"/>
          <w:szCs w:val="24"/>
          <w:lang w:val="ru-RU"/>
        </w:rPr>
        <w:t xml:space="preserve">- элементы тренинга «Как противостоять манипуляциям» 8В, 8В- </w:t>
      </w:r>
      <w:r w:rsidRPr="008C1D22">
        <w:rPr>
          <w:rFonts w:cstheme="minorHAnsi"/>
          <w:b/>
          <w:bCs/>
          <w:color w:val="000000"/>
          <w:sz w:val="24"/>
          <w:szCs w:val="24"/>
          <w:lang w:val="ru-RU"/>
        </w:rPr>
        <w:t>18.11.24</w:t>
      </w:r>
    </w:p>
    <w:p w:rsidR="003A2D29" w:rsidRPr="008C1D22" w:rsidRDefault="003A2D29" w:rsidP="003A2D29">
      <w:pPr>
        <w:spacing w:before="0" w:beforeAutospacing="0" w:after="0" w:afterAutospacing="0"/>
        <w:jc w:val="both"/>
        <w:rPr>
          <w:rFonts w:cstheme="minorHAnsi"/>
          <w:b/>
          <w:bCs/>
          <w:color w:val="000000"/>
          <w:sz w:val="24"/>
          <w:szCs w:val="24"/>
          <w:lang w:val="ru-RU"/>
        </w:rPr>
      </w:pPr>
      <w:r w:rsidRPr="008C1D22">
        <w:rPr>
          <w:rFonts w:cstheme="minorHAnsi"/>
          <w:bCs/>
          <w:color w:val="000000"/>
          <w:sz w:val="24"/>
          <w:szCs w:val="24"/>
          <w:lang w:val="ru-RU"/>
        </w:rPr>
        <w:t xml:space="preserve">- элементы тренинга «Как противостоять манипуляциям» 10А, 10Б- </w:t>
      </w:r>
      <w:r w:rsidRPr="008C1D22">
        <w:rPr>
          <w:rFonts w:cstheme="minorHAnsi"/>
          <w:b/>
          <w:bCs/>
          <w:color w:val="000000"/>
          <w:sz w:val="24"/>
          <w:szCs w:val="24"/>
          <w:lang w:val="ru-RU"/>
        </w:rPr>
        <w:t>19.11.24</w:t>
      </w:r>
    </w:p>
    <w:p w:rsidR="003A2D29" w:rsidRPr="008C1D22" w:rsidRDefault="003A2D29" w:rsidP="003A2D29">
      <w:pPr>
        <w:spacing w:before="0" w:beforeAutospacing="0" w:after="0" w:afterAutospacing="0"/>
        <w:jc w:val="both"/>
        <w:rPr>
          <w:rFonts w:cstheme="minorHAnsi"/>
          <w:bCs/>
          <w:color w:val="000000"/>
          <w:sz w:val="24"/>
          <w:szCs w:val="24"/>
          <w:lang w:val="ru-RU"/>
        </w:rPr>
      </w:pPr>
      <w:r w:rsidRPr="008C1D22">
        <w:rPr>
          <w:rFonts w:cstheme="minorHAnsi"/>
          <w:bCs/>
          <w:color w:val="000000"/>
          <w:sz w:val="24"/>
          <w:szCs w:val="24"/>
          <w:lang w:val="ru-RU"/>
        </w:rPr>
        <w:t>- психологическое упражнение «Шкатулка желаний»</w:t>
      </w:r>
      <w:r w:rsidRPr="008C1D22">
        <w:rPr>
          <w:rFonts w:cstheme="minorHAnsi"/>
          <w:b/>
          <w:bCs/>
          <w:color w:val="000000"/>
          <w:sz w:val="24"/>
          <w:szCs w:val="24"/>
          <w:lang w:val="ru-RU"/>
        </w:rPr>
        <w:t xml:space="preserve"> 11А, 11Б, 7А, 7Б - 20.11.24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беседа «Конструктивное решение конфликтов»  5А, 8Г, 6В - </w:t>
      </w:r>
      <w:r w:rsidRPr="008C1D22">
        <w:rPr>
          <w:rFonts w:cstheme="minorHAnsi"/>
          <w:b/>
          <w:sz w:val="24"/>
          <w:szCs w:val="24"/>
          <w:lang w:val="ru-RU"/>
        </w:rPr>
        <w:t>25.01.24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беседа «Конструктивное решение конфликтов»  8Г, 7А,7В - </w:t>
      </w:r>
      <w:r w:rsidRPr="008C1D22">
        <w:rPr>
          <w:rFonts w:cstheme="minorHAnsi"/>
          <w:b/>
          <w:sz w:val="24"/>
          <w:szCs w:val="24"/>
          <w:lang w:val="ru-RU"/>
        </w:rPr>
        <w:t>09.12.24</w:t>
      </w:r>
    </w:p>
    <w:p w:rsidR="003A2D29" w:rsidRPr="008C1D22" w:rsidRDefault="003A2D29" w:rsidP="003A2D29">
      <w:pPr>
        <w:spacing w:before="0" w:beforeAutospacing="0" w:after="0" w:afterAutospacing="0"/>
        <w:ind w:right="170"/>
        <w:jc w:val="both"/>
        <w:rPr>
          <w:rFonts w:cstheme="minorHAnsi"/>
          <w:b/>
          <w:bCs/>
          <w:color w:val="000000"/>
          <w:sz w:val="24"/>
          <w:szCs w:val="24"/>
          <w:lang w:val="ru-RU"/>
        </w:rPr>
      </w:pPr>
      <w:r w:rsidRPr="008C1D22">
        <w:rPr>
          <w:rFonts w:cstheme="minorHAnsi"/>
          <w:bCs/>
          <w:color w:val="000000"/>
          <w:sz w:val="24"/>
          <w:szCs w:val="24"/>
          <w:lang w:val="ru-RU"/>
        </w:rPr>
        <w:t xml:space="preserve">- мини лекция с элементами тренинга «Гендерные роли» 10А, 10Б – </w:t>
      </w:r>
      <w:r w:rsidRPr="008C1D22">
        <w:rPr>
          <w:rFonts w:cstheme="minorHAnsi"/>
          <w:b/>
          <w:bCs/>
          <w:color w:val="000000"/>
          <w:sz w:val="24"/>
          <w:szCs w:val="24"/>
          <w:lang w:val="ru-RU"/>
        </w:rPr>
        <w:t>22.12.24</w:t>
      </w:r>
    </w:p>
    <w:p w:rsidR="003A2D29" w:rsidRPr="008C1D22" w:rsidRDefault="003A2D29" w:rsidP="003A2D29">
      <w:pPr>
        <w:spacing w:before="0" w:beforeAutospacing="0" w:after="0" w:afterAutospacing="0"/>
        <w:jc w:val="both"/>
        <w:rPr>
          <w:rFonts w:cstheme="minorHAnsi"/>
          <w:sz w:val="24"/>
          <w:szCs w:val="24"/>
          <w:lang w:val="ru-RU"/>
        </w:rPr>
      </w:pP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беседа  «Профилактика эскапизма (избегание)» 8Г,9А- </w:t>
      </w:r>
      <w:r w:rsidRPr="008C1D22">
        <w:rPr>
          <w:rFonts w:cstheme="minorHAnsi"/>
          <w:b/>
          <w:sz w:val="24"/>
          <w:szCs w:val="24"/>
          <w:lang w:val="ru-RU"/>
        </w:rPr>
        <w:t>26.02.24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психологическая игра на сплочение коллектива «Мы вместе» 6В – </w:t>
      </w:r>
      <w:r w:rsidRPr="008C1D22">
        <w:rPr>
          <w:rFonts w:cstheme="minorHAnsi"/>
          <w:b/>
          <w:sz w:val="24"/>
          <w:szCs w:val="24"/>
          <w:lang w:val="ru-RU"/>
        </w:rPr>
        <w:t>26.12.24</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
          <w:sz w:val="24"/>
          <w:szCs w:val="24"/>
          <w:lang w:val="ru-RU"/>
        </w:rPr>
        <w:t xml:space="preserve">- </w:t>
      </w:r>
      <w:r w:rsidRPr="008C1D22">
        <w:rPr>
          <w:rFonts w:cstheme="minorHAnsi"/>
          <w:sz w:val="24"/>
          <w:szCs w:val="24"/>
          <w:lang w:val="ru-RU"/>
        </w:rPr>
        <w:t xml:space="preserve">беседа «Личные границы» 6Б,6А,6В – </w:t>
      </w:r>
      <w:r w:rsidRPr="008C1D22">
        <w:rPr>
          <w:rFonts w:cstheme="minorHAnsi"/>
          <w:b/>
          <w:sz w:val="24"/>
          <w:szCs w:val="24"/>
          <w:lang w:val="ru-RU"/>
        </w:rPr>
        <w:t>19.01.25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
          <w:sz w:val="24"/>
          <w:szCs w:val="24"/>
          <w:lang w:val="ru-RU"/>
        </w:rPr>
        <w:t xml:space="preserve">- </w:t>
      </w:r>
      <w:r w:rsidRPr="008C1D22">
        <w:rPr>
          <w:rFonts w:cstheme="minorHAnsi"/>
          <w:sz w:val="24"/>
          <w:szCs w:val="24"/>
          <w:lang w:val="ru-RU"/>
        </w:rPr>
        <w:t xml:space="preserve">беседа «Личные границы» 5А,5Б,5В – </w:t>
      </w:r>
      <w:r w:rsidRPr="008C1D22">
        <w:rPr>
          <w:rFonts w:cstheme="minorHAnsi"/>
          <w:b/>
          <w:sz w:val="24"/>
          <w:szCs w:val="24"/>
          <w:lang w:val="ru-RU"/>
        </w:rPr>
        <w:t>29.01.25</w:t>
      </w:r>
    </w:p>
    <w:p w:rsidR="003A2D29" w:rsidRPr="008C1D22" w:rsidRDefault="003A2D29" w:rsidP="003A2D29">
      <w:pPr>
        <w:spacing w:before="0" w:beforeAutospacing="0" w:after="0" w:afterAutospacing="0"/>
        <w:ind w:right="170"/>
        <w:jc w:val="both"/>
        <w:rPr>
          <w:rFonts w:cstheme="minorHAnsi"/>
          <w:b/>
          <w:bCs/>
          <w:color w:val="000000"/>
          <w:sz w:val="24"/>
          <w:szCs w:val="24"/>
          <w:lang w:val="ru-RU"/>
        </w:rPr>
      </w:pPr>
      <w:r w:rsidRPr="008C1D22">
        <w:rPr>
          <w:rFonts w:cstheme="minorHAnsi"/>
          <w:sz w:val="24"/>
          <w:szCs w:val="24"/>
          <w:lang w:val="ru-RU"/>
        </w:rPr>
        <w:t xml:space="preserve">- беседа </w:t>
      </w:r>
      <w:r w:rsidRPr="008C1D22">
        <w:rPr>
          <w:rFonts w:cstheme="minorHAnsi"/>
          <w:bCs/>
          <w:color w:val="000000"/>
          <w:sz w:val="24"/>
          <w:szCs w:val="24"/>
          <w:lang w:val="ru-RU"/>
        </w:rPr>
        <w:t xml:space="preserve">«Экологичное общение», упражнение «Давай дружить» 6Б, 6А, 6В – </w:t>
      </w:r>
      <w:r w:rsidRPr="008C1D22">
        <w:rPr>
          <w:rFonts w:cstheme="minorHAnsi"/>
          <w:b/>
          <w:bCs/>
          <w:color w:val="000000"/>
          <w:sz w:val="24"/>
          <w:szCs w:val="24"/>
          <w:lang w:val="ru-RU"/>
        </w:rPr>
        <w:t>10.02.25</w:t>
      </w:r>
    </w:p>
    <w:p w:rsidR="003A2D29" w:rsidRPr="008C1D22" w:rsidRDefault="003A2D29" w:rsidP="003A2D29">
      <w:pPr>
        <w:spacing w:before="0" w:beforeAutospacing="0" w:after="0" w:afterAutospacing="0"/>
        <w:ind w:right="170"/>
        <w:jc w:val="both"/>
        <w:rPr>
          <w:rFonts w:cstheme="minorHAnsi"/>
          <w:b/>
          <w:bCs/>
          <w:color w:val="000000"/>
          <w:sz w:val="24"/>
          <w:szCs w:val="24"/>
          <w:lang w:val="ru-RU"/>
        </w:rPr>
      </w:pPr>
      <w:r w:rsidRPr="008C1D22">
        <w:rPr>
          <w:rFonts w:cstheme="minorHAnsi"/>
          <w:b/>
          <w:bCs/>
          <w:color w:val="000000"/>
          <w:sz w:val="24"/>
          <w:szCs w:val="24"/>
          <w:lang w:val="ru-RU"/>
        </w:rPr>
        <w:t xml:space="preserve">- </w:t>
      </w:r>
      <w:r w:rsidRPr="008C1D22">
        <w:rPr>
          <w:rFonts w:cstheme="minorHAnsi"/>
          <w:bCs/>
          <w:color w:val="000000"/>
          <w:sz w:val="24"/>
          <w:szCs w:val="24"/>
          <w:lang w:val="ru-RU"/>
        </w:rPr>
        <w:t>психологические упражнения «Как отстоять личные границы» 11Б</w:t>
      </w:r>
      <w:r w:rsidRPr="008C1D22">
        <w:rPr>
          <w:rFonts w:cstheme="minorHAnsi"/>
          <w:b/>
          <w:bCs/>
          <w:color w:val="000000"/>
          <w:sz w:val="24"/>
          <w:szCs w:val="24"/>
          <w:lang w:val="ru-RU"/>
        </w:rPr>
        <w:t xml:space="preserve"> - 21.02.25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упражнение на расслабление «Спина» 6А, 6Б, 6В- </w:t>
      </w:r>
      <w:r w:rsidRPr="008C1D22">
        <w:rPr>
          <w:rFonts w:cstheme="minorHAnsi"/>
          <w:b/>
          <w:sz w:val="24"/>
          <w:szCs w:val="24"/>
          <w:lang w:val="ru-RU"/>
        </w:rPr>
        <w:t>24.02.25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b/>
          <w:sz w:val="24"/>
          <w:szCs w:val="24"/>
          <w:lang w:val="ru-RU"/>
        </w:rPr>
        <w:lastRenderedPageBreak/>
        <w:t xml:space="preserve">- </w:t>
      </w:r>
      <w:r w:rsidRPr="008C1D22">
        <w:rPr>
          <w:rFonts w:cstheme="minorHAnsi"/>
          <w:sz w:val="24"/>
          <w:szCs w:val="24"/>
          <w:lang w:val="ru-RU"/>
        </w:rPr>
        <w:t>беседа «Личные границы» 7В</w:t>
      </w:r>
      <w:r w:rsidRPr="008C1D22">
        <w:rPr>
          <w:rFonts w:cstheme="minorHAnsi"/>
          <w:b/>
          <w:sz w:val="24"/>
          <w:szCs w:val="24"/>
          <w:lang w:val="ru-RU"/>
        </w:rPr>
        <w:t xml:space="preserve"> - 28.02.25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элементы тренинга на расслабление «Встреча» 9А,9Б  - </w:t>
      </w:r>
      <w:r w:rsidRPr="008C1D22">
        <w:rPr>
          <w:rFonts w:cstheme="minorHAnsi"/>
          <w:b/>
          <w:sz w:val="24"/>
          <w:szCs w:val="24"/>
          <w:lang w:val="ru-RU"/>
        </w:rPr>
        <w:t>05.03.25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психологическая игра на осознание последствий необдуманных поступков для психологического здоровья «Скрепка»  9А - </w:t>
      </w:r>
      <w:r w:rsidRPr="008C1D22">
        <w:rPr>
          <w:rFonts w:cstheme="minorHAnsi"/>
          <w:b/>
          <w:sz w:val="24"/>
          <w:szCs w:val="24"/>
          <w:lang w:val="ru-RU"/>
        </w:rPr>
        <w:t>11.03.25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беседа-обсуждение «Профилактика зависимого поведения»  11Б - </w:t>
      </w:r>
      <w:r w:rsidRPr="008C1D22">
        <w:rPr>
          <w:rFonts w:cstheme="minorHAnsi"/>
          <w:b/>
          <w:sz w:val="24"/>
          <w:szCs w:val="24"/>
          <w:lang w:val="ru-RU"/>
        </w:rPr>
        <w:t>28.03.25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мини лекция «Профилактика зависимого поведения»  7В, 8Г– </w:t>
      </w:r>
      <w:r w:rsidRPr="008C1D22">
        <w:rPr>
          <w:rFonts w:cstheme="minorHAnsi"/>
          <w:b/>
          <w:sz w:val="24"/>
          <w:szCs w:val="24"/>
          <w:lang w:val="ru-RU"/>
        </w:rPr>
        <w:t>22.04.25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практические приемы «Оказание допсихологической помощи лицам, оказавшимся в кризисном состоянии» 11Б - </w:t>
      </w:r>
      <w:r w:rsidRPr="008C1D22">
        <w:rPr>
          <w:rFonts w:cstheme="minorHAnsi"/>
          <w:b/>
          <w:sz w:val="24"/>
          <w:szCs w:val="24"/>
          <w:lang w:val="ru-RU"/>
        </w:rPr>
        <w:t>25.04.25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xml:space="preserve">- элементы тренинга на  коррекцию межличностных отношений, упражнение «Я хочу сказать …» 2В - </w:t>
      </w:r>
      <w:r w:rsidRPr="008C1D22">
        <w:rPr>
          <w:rFonts w:cstheme="minorHAnsi"/>
          <w:b/>
          <w:sz w:val="24"/>
          <w:szCs w:val="24"/>
          <w:lang w:val="ru-RU"/>
        </w:rPr>
        <w:t>12.05.25</w:t>
      </w:r>
    </w:p>
    <w:p w:rsidR="003A2D29" w:rsidRPr="008C1D22" w:rsidRDefault="003A2D29" w:rsidP="003A2D29">
      <w:pPr>
        <w:spacing w:before="0" w:beforeAutospacing="0" w:after="0" w:afterAutospacing="0"/>
        <w:jc w:val="both"/>
        <w:rPr>
          <w:rFonts w:cstheme="minorHAnsi"/>
          <w:b/>
          <w:sz w:val="24"/>
          <w:szCs w:val="24"/>
          <w:lang w:val="ru-RU"/>
        </w:rPr>
      </w:pPr>
      <w:r w:rsidRPr="008C1D22">
        <w:rPr>
          <w:rFonts w:cstheme="minorHAnsi"/>
          <w:sz w:val="24"/>
          <w:szCs w:val="24"/>
          <w:lang w:val="ru-RU"/>
        </w:rPr>
        <w:t xml:space="preserve">- практические приемы на расслабление  «Свеча», «Напряжение-расслабление», «Дыхание по квадрату» 11А, 11Б, 9Б, 9А - </w:t>
      </w:r>
      <w:r w:rsidRPr="008C1D22">
        <w:rPr>
          <w:rFonts w:cstheme="minorHAnsi"/>
          <w:b/>
          <w:sz w:val="24"/>
          <w:szCs w:val="24"/>
          <w:lang w:val="ru-RU"/>
        </w:rPr>
        <w:t>12.05.25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sz w:val="24"/>
          <w:szCs w:val="24"/>
          <w:lang w:val="ru-RU"/>
        </w:rPr>
        <w:t>- психологическая игра «Спасательный круг» (установление личных границ) 6В, 6Б, 6А</w:t>
      </w:r>
      <w:r w:rsidRPr="008C1D22">
        <w:rPr>
          <w:rFonts w:cstheme="minorHAnsi"/>
          <w:b/>
          <w:sz w:val="24"/>
          <w:szCs w:val="24"/>
          <w:lang w:val="ru-RU"/>
        </w:rPr>
        <w:t xml:space="preserve"> - 19.05.25</w:t>
      </w:r>
    </w:p>
    <w:p w:rsidR="003A2D29" w:rsidRPr="008C1D22" w:rsidRDefault="003A2D29" w:rsidP="003A2D29">
      <w:pPr>
        <w:spacing w:before="0" w:beforeAutospacing="0" w:after="0" w:afterAutospacing="0"/>
        <w:jc w:val="both"/>
        <w:rPr>
          <w:rFonts w:cstheme="minorHAnsi"/>
          <w:sz w:val="24"/>
          <w:szCs w:val="24"/>
          <w:lang w:val="ru-RU"/>
        </w:rPr>
      </w:pPr>
      <w:r w:rsidRPr="008C1D22">
        <w:rPr>
          <w:rFonts w:cstheme="minorHAnsi"/>
          <w:b/>
          <w:bCs/>
          <w:iCs/>
          <w:color w:val="000000"/>
          <w:sz w:val="24"/>
          <w:szCs w:val="24"/>
          <w:lang w:val="ru-RU"/>
        </w:rPr>
        <w:t>Консультативная деятельность</w:t>
      </w:r>
    </w:p>
    <w:p w:rsidR="003A2D29" w:rsidRPr="008C1D22" w:rsidRDefault="003A2D29" w:rsidP="003A2D29">
      <w:pPr>
        <w:spacing w:after="109"/>
        <w:jc w:val="both"/>
        <w:rPr>
          <w:rFonts w:cstheme="minorHAnsi"/>
          <w:color w:val="000000"/>
          <w:sz w:val="24"/>
          <w:szCs w:val="24"/>
        </w:rPr>
      </w:pPr>
      <w:r w:rsidRPr="008C1D22">
        <w:rPr>
          <w:rFonts w:cstheme="minorHAnsi"/>
          <w:color w:val="000000"/>
          <w:sz w:val="24"/>
          <w:szCs w:val="24"/>
          <w:lang w:val="ru-RU"/>
        </w:rPr>
        <w:t xml:space="preserve">Консультативная  работа включала в себя консультирование </w:t>
      </w:r>
      <w:r w:rsidRPr="008C1D22">
        <w:rPr>
          <w:rFonts w:cstheme="minorHAnsi"/>
          <w:b/>
          <w:color w:val="000000"/>
          <w:sz w:val="24"/>
          <w:szCs w:val="24"/>
          <w:lang w:val="ru-RU"/>
        </w:rPr>
        <w:t>педагогов, родителей</w:t>
      </w:r>
      <w:r w:rsidRPr="008C1D22">
        <w:rPr>
          <w:rFonts w:cstheme="minorHAnsi"/>
          <w:color w:val="000000"/>
          <w:sz w:val="24"/>
          <w:szCs w:val="24"/>
          <w:lang w:val="ru-RU"/>
        </w:rPr>
        <w:t xml:space="preserve"> и </w:t>
      </w:r>
      <w:r w:rsidRPr="008C1D22">
        <w:rPr>
          <w:rFonts w:cstheme="minorHAnsi"/>
          <w:b/>
          <w:color w:val="000000"/>
          <w:sz w:val="24"/>
          <w:szCs w:val="24"/>
          <w:lang w:val="ru-RU"/>
        </w:rPr>
        <w:t>обучающихся</w:t>
      </w:r>
      <w:r w:rsidRPr="008C1D22">
        <w:rPr>
          <w:rFonts w:cstheme="minorHAnsi"/>
          <w:color w:val="000000"/>
          <w:sz w:val="24"/>
          <w:szCs w:val="24"/>
          <w:lang w:val="ru-RU"/>
        </w:rPr>
        <w:t xml:space="preserve"> школы по мере обращения за психологической помощью. </w:t>
      </w:r>
      <w:r w:rsidRPr="008C1D22">
        <w:rPr>
          <w:rFonts w:cstheme="minorHAnsi"/>
          <w:color w:val="000000"/>
          <w:sz w:val="24"/>
          <w:szCs w:val="24"/>
        </w:rPr>
        <w:t>В целом все запросы можно разделить по следующей тематике:</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lang w:val="ru-RU"/>
        </w:rPr>
      </w:pPr>
      <w:r w:rsidRPr="008C1D22">
        <w:rPr>
          <w:rFonts w:cstheme="minorHAnsi"/>
          <w:color w:val="000000"/>
          <w:sz w:val="24"/>
          <w:szCs w:val="24"/>
          <w:lang w:val="ru-RU"/>
        </w:rPr>
        <w:t>взаимоотношения между родителем и ребенком, между ребенком и взрослым, между ребенком и сверстниками;</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rPr>
      </w:pPr>
      <w:r w:rsidRPr="008C1D22">
        <w:rPr>
          <w:rFonts w:cstheme="minorHAnsi"/>
          <w:color w:val="000000"/>
          <w:sz w:val="24"/>
          <w:szCs w:val="24"/>
        </w:rPr>
        <w:t>стабилизации психоэмоционального состояния учащихся;</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rPr>
      </w:pPr>
      <w:r w:rsidRPr="008C1D22">
        <w:rPr>
          <w:rFonts w:cstheme="minorHAnsi"/>
          <w:color w:val="000000"/>
          <w:sz w:val="24"/>
          <w:szCs w:val="24"/>
        </w:rPr>
        <w:t>личностные проблемы;</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lang w:val="ru-RU"/>
        </w:rPr>
      </w:pPr>
      <w:r w:rsidRPr="008C1D22">
        <w:rPr>
          <w:rFonts w:cstheme="minorHAnsi"/>
          <w:color w:val="000000"/>
          <w:sz w:val="24"/>
          <w:szCs w:val="24"/>
          <w:lang w:val="ru-RU"/>
        </w:rPr>
        <w:t>способы конструктивного разрешения конфликтных ситуаций;</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rPr>
      </w:pPr>
      <w:r w:rsidRPr="008C1D22">
        <w:rPr>
          <w:rFonts w:cstheme="minorHAnsi"/>
          <w:color w:val="000000"/>
          <w:sz w:val="24"/>
          <w:szCs w:val="24"/>
        </w:rPr>
        <w:t>поведенческие проблемы, агрессивность;</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rPr>
      </w:pPr>
      <w:r w:rsidRPr="008C1D22">
        <w:rPr>
          <w:rFonts w:cstheme="minorHAnsi"/>
          <w:sz w:val="24"/>
          <w:szCs w:val="24"/>
        </w:rPr>
        <w:t>самопознание, профессиональное самоопределение</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rPr>
      </w:pPr>
      <w:r w:rsidRPr="008C1D22">
        <w:rPr>
          <w:rFonts w:cstheme="minorHAnsi"/>
          <w:color w:val="000000"/>
          <w:sz w:val="24"/>
          <w:szCs w:val="24"/>
        </w:rPr>
        <w:t>помощь в обучении;</w:t>
      </w:r>
    </w:p>
    <w:p w:rsidR="003A2D29" w:rsidRPr="008C1D22" w:rsidRDefault="003A2D29" w:rsidP="00FF2446">
      <w:pPr>
        <w:numPr>
          <w:ilvl w:val="0"/>
          <w:numId w:val="60"/>
        </w:numPr>
        <w:spacing w:before="0" w:beforeAutospacing="0" w:after="109" w:afterAutospacing="0"/>
        <w:jc w:val="both"/>
        <w:rPr>
          <w:rFonts w:cstheme="minorHAnsi"/>
          <w:color w:val="000000"/>
          <w:sz w:val="24"/>
          <w:szCs w:val="24"/>
          <w:lang w:val="ru-RU"/>
        </w:rPr>
      </w:pPr>
      <w:r w:rsidRPr="008C1D22">
        <w:rPr>
          <w:rFonts w:cstheme="minorHAnsi"/>
          <w:color w:val="000000"/>
          <w:sz w:val="24"/>
          <w:szCs w:val="24"/>
          <w:lang w:val="ru-RU"/>
        </w:rPr>
        <w:t>особенности психических процессов детей и взрослых;</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За учебный период проведено:</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консультативных бесед с родителями -  </w:t>
      </w:r>
      <w:r w:rsidRPr="008C1D22">
        <w:rPr>
          <w:rFonts w:cstheme="minorHAnsi"/>
          <w:b/>
          <w:color w:val="000000"/>
          <w:sz w:val="24"/>
          <w:szCs w:val="24"/>
          <w:lang w:val="ru-RU"/>
        </w:rPr>
        <w:t>20;</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консультативных бесед с учащимися – </w:t>
      </w:r>
      <w:r w:rsidRPr="008C1D22">
        <w:rPr>
          <w:rFonts w:cstheme="minorHAnsi"/>
          <w:b/>
          <w:color w:val="000000"/>
          <w:sz w:val="24"/>
          <w:szCs w:val="24"/>
          <w:lang w:val="ru-RU"/>
        </w:rPr>
        <w:t>70;</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консультативных бесед с  педагогами – </w:t>
      </w:r>
      <w:r w:rsidRPr="008C1D22">
        <w:rPr>
          <w:rFonts w:cstheme="minorHAnsi"/>
          <w:b/>
          <w:color w:val="000000"/>
          <w:sz w:val="24"/>
          <w:szCs w:val="24"/>
          <w:lang w:val="ru-RU"/>
        </w:rPr>
        <w:t>2</w:t>
      </w:r>
      <w:r w:rsidRPr="008C1D22">
        <w:rPr>
          <w:rFonts w:cstheme="minorHAnsi"/>
          <w:color w:val="000000"/>
          <w:sz w:val="24"/>
          <w:szCs w:val="24"/>
          <w:lang w:val="ru-RU"/>
        </w:rPr>
        <w:t>;</w:t>
      </w:r>
    </w:p>
    <w:p w:rsidR="003A2D29" w:rsidRPr="008C1D22" w:rsidRDefault="003A2D29" w:rsidP="003A2D29">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Всего консультативных бесед - </w:t>
      </w:r>
      <w:r w:rsidRPr="008C1D22">
        <w:rPr>
          <w:rFonts w:cstheme="minorHAnsi"/>
          <w:b/>
          <w:color w:val="000000"/>
          <w:sz w:val="24"/>
          <w:szCs w:val="24"/>
          <w:lang w:val="ru-RU"/>
        </w:rPr>
        <w:t>92</w:t>
      </w:r>
    </w:p>
    <w:p w:rsidR="003A2D29" w:rsidRPr="008C1D22" w:rsidRDefault="003A2D29" w:rsidP="003A2D29">
      <w:pPr>
        <w:spacing w:before="0" w:beforeAutospacing="0" w:after="0" w:afterAutospacing="0"/>
        <w:jc w:val="both"/>
        <w:rPr>
          <w:rFonts w:cstheme="minorHAnsi"/>
          <w:b/>
          <w:bCs/>
          <w:i/>
          <w:iCs/>
          <w:color w:val="000000"/>
          <w:sz w:val="24"/>
          <w:szCs w:val="24"/>
          <w:lang w:val="ru-RU"/>
        </w:rPr>
      </w:pPr>
    </w:p>
    <w:p w:rsidR="003A2D29" w:rsidRPr="008C1D22" w:rsidRDefault="003A2D29" w:rsidP="003A2D29">
      <w:pPr>
        <w:spacing w:after="109"/>
        <w:jc w:val="both"/>
        <w:rPr>
          <w:rFonts w:cstheme="minorHAnsi"/>
          <w:b/>
          <w:color w:val="000000"/>
          <w:sz w:val="24"/>
          <w:szCs w:val="24"/>
          <w:lang w:val="ru-RU"/>
        </w:rPr>
      </w:pPr>
      <w:r w:rsidRPr="008C1D22">
        <w:rPr>
          <w:rFonts w:cstheme="minorHAnsi"/>
          <w:b/>
          <w:color w:val="000000"/>
          <w:sz w:val="24"/>
          <w:szCs w:val="24"/>
          <w:lang w:val="ru-RU"/>
        </w:rPr>
        <w:t>Просветительская деятельность</w:t>
      </w:r>
    </w:p>
    <w:p w:rsidR="003A2D29" w:rsidRPr="008C1D22" w:rsidRDefault="003A2D29" w:rsidP="003A2D29">
      <w:pPr>
        <w:spacing w:after="109"/>
        <w:jc w:val="both"/>
        <w:rPr>
          <w:rFonts w:cstheme="minorHAnsi"/>
          <w:color w:val="000000"/>
          <w:sz w:val="24"/>
          <w:szCs w:val="24"/>
          <w:lang w:val="ru-RU"/>
        </w:rPr>
      </w:pPr>
      <w:r w:rsidRPr="008C1D22">
        <w:rPr>
          <w:rFonts w:cstheme="minorHAnsi"/>
          <w:color w:val="000000"/>
          <w:sz w:val="24"/>
          <w:szCs w:val="24"/>
          <w:lang w:val="ru-RU"/>
        </w:rPr>
        <w:t xml:space="preserve">Разработано и распространено памяток, буклетов и другой психологической информации среди </w:t>
      </w:r>
      <w:r w:rsidRPr="008C1D22">
        <w:rPr>
          <w:rFonts w:cstheme="minorHAnsi"/>
          <w:color w:val="000000"/>
          <w:sz w:val="24"/>
          <w:szCs w:val="24"/>
          <w:u w:val="single"/>
          <w:lang w:val="ru-RU"/>
        </w:rPr>
        <w:t>родителей</w:t>
      </w:r>
      <w:r w:rsidRPr="008C1D22">
        <w:rPr>
          <w:rFonts w:cstheme="minorHAnsi"/>
          <w:color w:val="000000"/>
          <w:sz w:val="24"/>
          <w:szCs w:val="24"/>
          <w:lang w:val="ru-RU"/>
        </w:rPr>
        <w:t>:</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«Социально-психологическое тестирование в образовательной организации» - 17.09.24</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«Профилактика тревожности среди детей и подростков» - 21.10.24</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Список полезных психологических сайтов для родителей – 18.11.24</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«Агрессивное поведение подростков» - 10.03.25</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«Личные границы» - 28.03.25</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t>«Профилактика сквернословия» - 24.04.25</w:t>
      </w:r>
    </w:p>
    <w:p w:rsidR="003A2D29" w:rsidRPr="008C1D22" w:rsidRDefault="003A2D29" w:rsidP="00FF2446">
      <w:pPr>
        <w:pStyle w:val="afc"/>
        <w:numPr>
          <w:ilvl w:val="0"/>
          <w:numId w:val="61"/>
        </w:numPr>
        <w:spacing w:after="109" w:line="240" w:lineRule="auto"/>
        <w:rPr>
          <w:rFonts w:cstheme="minorHAnsi"/>
          <w:color w:val="000000"/>
          <w:sz w:val="24"/>
          <w:szCs w:val="24"/>
        </w:rPr>
      </w:pPr>
      <w:r w:rsidRPr="008C1D22">
        <w:rPr>
          <w:rFonts w:cstheme="minorHAnsi"/>
          <w:color w:val="000000"/>
          <w:sz w:val="24"/>
          <w:szCs w:val="24"/>
        </w:rPr>
        <w:lastRenderedPageBreak/>
        <w:t>Информационный психологический блок: полезные ресурсы, список телефонов горячей линии психологической помощи, практическое руководство для родителей по оказанию допсихологической помощи детям в кризисном состоянии  - 14.05.25</w:t>
      </w:r>
    </w:p>
    <w:p w:rsidR="003A2D29" w:rsidRPr="008C1D22" w:rsidRDefault="003A2D29" w:rsidP="003A2D29">
      <w:pPr>
        <w:spacing w:after="109"/>
        <w:jc w:val="both"/>
        <w:rPr>
          <w:rFonts w:cstheme="minorHAnsi"/>
          <w:b/>
          <w:color w:val="000000"/>
          <w:sz w:val="24"/>
          <w:szCs w:val="24"/>
          <w:lang w:val="ru-RU"/>
        </w:rPr>
      </w:pPr>
      <w:r w:rsidRPr="008C1D22">
        <w:rPr>
          <w:rFonts w:cstheme="minorHAnsi"/>
          <w:b/>
          <w:color w:val="000000"/>
          <w:sz w:val="24"/>
          <w:szCs w:val="24"/>
          <w:lang w:val="ru-RU"/>
        </w:rPr>
        <w:t xml:space="preserve">Разработано и распространено памяток и рекомендаций среди </w:t>
      </w:r>
      <w:r w:rsidRPr="008C1D22">
        <w:rPr>
          <w:rFonts w:cstheme="minorHAnsi"/>
          <w:b/>
          <w:color w:val="000000"/>
          <w:sz w:val="24"/>
          <w:szCs w:val="24"/>
          <w:u w:val="single"/>
          <w:lang w:val="ru-RU"/>
        </w:rPr>
        <w:t>педагогов</w:t>
      </w:r>
      <w:r w:rsidRPr="008C1D22">
        <w:rPr>
          <w:rFonts w:cstheme="minorHAnsi"/>
          <w:b/>
          <w:color w:val="000000"/>
          <w:sz w:val="24"/>
          <w:szCs w:val="24"/>
          <w:lang w:val="ru-RU"/>
        </w:rPr>
        <w:t>:</w:t>
      </w:r>
    </w:p>
    <w:p w:rsidR="003A2D29" w:rsidRPr="008C1D22" w:rsidRDefault="003A2D29" w:rsidP="00FF2446">
      <w:pPr>
        <w:pStyle w:val="afc"/>
        <w:numPr>
          <w:ilvl w:val="0"/>
          <w:numId w:val="62"/>
        </w:numPr>
        <w:spacing w:after="109" w:line="240" w:lineRule="auto"/>
        <w:rPr>
          <w:rFonts w:cstheme="minorHAnsi"/>
          <w:color w:val="000000"/>
          <w:sz w:val="24"/>
          <w:szCs w:val="24"/>
        </w:rPr>
      </w:pPr>
      <w:r w:rsidRPr="008C1D22">
        <w:rPr>
          <w:rFonts w:cstheme="minorHAnsi"/>
          <w:color w:val="000000"/>
          <w:sz w:val="24"/>
          <w:szCs w:val="24"/>
        </w:rPr>
        <w:t>«Допсихологическая помощь обучающимся, находящимся к кризисном состоянии» - 14.11.24</w:t>
      </w:r>
    </w:p>
    <w:p w:rsidR="003A2D29" w:rsidRPr="008C1D22" w:rsidRDefault="003A2D29" w:rsidP="00FF2446">
      <w:pPr>
        <w:pStyle w:val="afc"/>
        <w:numPr>
          <w:ilvl w:val="0"/>
          <w:numId w:val="62"/>
        </w:numPr>
        <w:spacing w:after="109" w:line="240" w:lineRule="auto"/>
        <w:rPr>
          <w:rFonts w:cstheme="minorHAnsi"/>
          <w:color w:val="000000"/>
          <w:sz w:val="24"/>
          <w:szCs w:val="24"/>
        </w:rPr>
      </w:pPr>
      <w:r w:rsidRPr="008C1D22">
        <w:rPr>
          <w:rFonts w:cstheme="minorHAnsi"/>
          <w:color w:val="000000"/>
          <w:sz w:val="24"/>
          <w:szCs w:val="24"/>
        </w:rPr>
        <w:t xml:space="preserve"> «Общая характеристика учащихся группы риска по итогам СПТ» - 27.11.24</w:t>
      </w:r>
    </w:p>
    <w:p w:rsidR="003A2D29" w:rsidRPr="008C1D22" w:rsidRDefault="003A2D29" w:rsidP="00FF2446">
      <w:pPr>
        <w:pStyle w:val="afc"/>
        <w:numPr>
          <w:ilvl w:val="0"/>
          <w:numId w:val="62"/>
        </w:numPr>
        <w:spacing w:after="109" w:line="240" w:lineRule="auto"/>
        <w:rPr>
          <w:rFonts w:cstheme="minorHAnsi"/>
          <w:color w:val="000000"/>
          <w:sz w:val="24"/>
          <w:szCs w:val="24"/>
        </w:rPr>
      </w:pPr>
      <w:r w:rsidRPr="008C1D22">
        <w:rPr>
          <w:rFonts w:cstheme="minorHAnsi"/>
          <w:color w:val="000000"/>
          <w:sz w:val="24"/>
          <w:szCs w:val="24"/>
        </w:rPr>
        <w:t>«Взаимодействие учитель-ученик в урочное время в классах с наличием учащихся группы риска по аутоагрессивному поведению» - 02.12.24</w:t>
      </w:r>
    </w:p>
    <w:p w:rsidR="003A2D29" w:rsidRPr="008C1D22" w:rsidRDefault="003A2D29" w:rsidP="003A2D29">
      <w:pPr>
        <w:spacing w:after="109"/>
        <w:jc w:val="both"/>
        <w:rPr>
          <w:rFonts w:cstheme="minorHAnsi"/>
          <w:b/>
          <w:color w:val="000000"/>
          <w:sz w:val="24"/>
          <w:szCs w:val="24"/>
        </w:rPr>
      </w:pPr>
      <w:r w:rsidRPr="008C1D22">
        <w:rPr>
          <w:rFonts w:cstheme="minorHAnsi"/>
          <w:b/>
          <w:color w:val="000000"/>
          <w:sz w:val="24"/>
          <w:szCs w:val="24"/>
        </w:rPr>
        <w:t xml:space="preserve">Выступления на </w:t>
      </w:r>
      <w:r w:rsidRPr="008C1D22">
        <w:rPr>
          <w:rFonts w:cstheme="minorHAnsi"/>
          <w:b/>
          <w:color w:val="000000"/>
          <w:sz w:val="24"/>
          <w:szCs w:val="24"/>
          <w:u w:val="single"/>
        </w:rPr>
        <w:t>педагогических советах</w:t>
      </w:r>
      <w:r w:rsidRPr="008C1D22">
        <w:rPr>
          <w:rFonts w:cstheme="minorHAnsi"/>
          <w:b/>
          <w:color w:val="000000"/>
          <w:sz w:val="24"/>
          <w:szCs w:val="24"/>
        </w:rPr>
        <w:t>:</w:t>
      </w:r>
    </w:p>
    <w:p w:rsidR="003A2D29" w:rsidRPr="008C1D22" w:rsidRDefault="003A2D29" w:rsidP="00FF2446">
      <w:pPr>
        <w:pStyle w:val="afc"/>
        <w:numPr>
          <w:ilvl w:val="0"/>
          <w:numId w:val="63"/>
        </w:numPr>
        <w:spacing w:after="109" w:line="240" w:lineRule="auto"/>
        <w:rPr>
          <w:rFonts w:cstheme="minorHAnsi"/>
          <w:color w:val="000000"/>
          <w:sz w:val="24"/>
          <w:szCs w:val="24"/>
        </w:rPr>
      </w:pPr>
      <w:r w:rsidRPr="008C1D22">
        <w:rPr>
          <w:rFonts w:cstheme="minorHAnsi"/>
          <w:color w:val="000000"/>
          <w:sz w:val="24"/>
          <w:szCs w:val="24"/>
        </w:rPr>
        <w:t>Формирование культуры межличностных взаимоотношений – 27.03.2025</w:t>
      </w:r>
    </w:p>
    <w:p w:rsidR="003A2D29" w:rsidRPr="008C1D22" w:rsidRDefault="003A2D29" w:rsidP="003A2D29">
      <w:pPr>
        <w:spacing w:after="109"/>
        <w:jc w:val="both"/>
        <w:rPr>
          <w:rFonts w:cstheme="minorHAnsi"/>
          <w:b/>
          <w:color w:val="000000"/>
          <w:sz w:val="24"/>
          <w:szCs w:val="24"/>
        </w:rPr>
      </w:pPr>
      <w:r w:rsidRPr="008C1D22">
        <w:rPr>
          <w:rFonts w:cstheme="minorHAnsi"/>
          <w:b/>
          <w:color w:val="000000"/>
          <w:sz w:val="24"/>
          <w:szCs w:val="24"/>
        </w:rPr>
        <w:t xml:space="preserve">Выступления на </w:t>
      </w:r>
      <w:r w:rsidRPr="008C1D22">
        <w:rPr>
          <w:rFonts w:cstheme="minorHAnsi"/>
          <w:b/>
          <w:color w:val="000000"/>
          <w:sz w:val="24"/>
          <w:szCs w:val="24"/>
          <w:u w:val="single"/>
        </w:rPr>
        <w:t>родительских собраниях</w:t>
      </w:r>
      <w:r w:rsidRPr="008C1D22">
        <w:rPr>
          <w:rFonts w:cstheme="minorHAnsi"/>
          <w:b/>
          <w:color w:val="000000"/>
          <w:sz w:val="24"/>
          <w:szCs w:val="24"/>
        </w:rPr>
        <w:t>:</w:t>
      </w:r>
    </w:p>
    <w:p w:rsidR="003A2D29" w:rsidRPr="008C1D22" w:rsidRDefault="003A2D29" w:rsidP="00FF2446">
      <w:pPr>
        <w:pStyle w:val="afc"/>
        <w:numPr>
          <w:ilvl w:val="0"/>
          <w:numId w:val="64"/>
        </w:numPr>
        <w:spacing w:after="109" w:line="240" w:lineRule="auto"/>
        <w:rPr>
          <w:rFonts w:cstheme="minorHAnsi"/>
          <w:color w:val="000000"/>
          <w:sz w:val="24"/>
          <w:szCs w:val="24"/>
        </w:rPr>
      </w:pPr>
      <w:r w:rsidRPr="008C1D22">
        <w:rPr>
          <w:rFonts w:cstheme="minorHAnsi"/>
          <w:color w:val="000000"/>
          <w:sz w:val="24"/>
          <w:szCs w:val="24"/>
        </w:rPr>
        <w:t>«Психологическая подготовка к ГИА» 11Б - 07.11.24</w:t>
      </w:r>
    </w:p>
    <w:p w:rsidR="003A2D29" w:rsidRPr="008C1D22" w:rsidRDefault="003A2D29" w:rsidP="00FF2446">
      <w:pPr>
        <w:pStyle w:val="afc"/>
        <w:numPr>
          <w:ilvl w:val="0"/>
          <w:numId w:val="64"/>
        </w:numPr>
        <w:spacing w:after="109" w:line="240" w:lineRule="auto"/>
        <w:rPr>
          <w:rFonts w:cstheme="minorHAnsi"/>
          <w:color w:val="000000"/>
          <w:sz w:val="24"/>
          <w:szCs w:val="24"/>
        </w:rPr>
      </w:pPr>
      <w:r w:rsidRPr="008C1D22">
        <w:rPr>
          <w:rFonts w:cstheme="minorHAnsi"/>
          <w:color w:val="000000"/>
          <w:sz w:val="24"/>
          <w:szCs w:val="24"/>
        </w:rPr>
        <w:t>«Формирование положительного Я-образа как профилактика тревожности и зависимого поведения» 6В - 16.12.24</w:t>
      </w:r>
    </w:p>
    <w:p w:rsidR="003A2D29" w:rsidRPr="008C1D22" w:rsidRDefault="003A2D29" w:rsidP="00FF2446">
      <w:pPr>
        <w:pStyle w:val="afc"/>
        <w:numPr>
          <w:ilvl w:val="0"/>
          <w:numId w:val="64"/>
        </w:numPr>
        <w:spacing w:after="109" w:line="240" w:lineRule="auto"/>
        <w:rPr>
          <w:rFonts w:cstheme="minorHAnsi"/>
          <w:color w:val="000000"/>
          <w:sz w:val="24"/>
          <w:szCs w:val="24"/>
        </w:rPr>
      </w:pPr>
      <w:r w:rsidRPr="008C1D22">
        <w:rPr>
          <w:rFonts w:cstheme="minorHAnsi"/>
          <w:color w:val="000000"/>
          <w:sz w:val="24"/>
          <w:szCs w:val="24"/>
        </w:rPr>
        <w:t>«Установление личных границ как профилактика буллинга» 10А - 14.03.2025.</w:t>
      </w:r>
    </w:p>
    <w:p w:rsidR="003A2D29" w:rsidRPr="008C1D22" w:rsidRDefault="003A2D29" w:rsidP="003A2D29">
      <w:pPr>
        <w:spacing w:after="109"/>
        <w:jc w:val="both"/>
        <w:rPr>
          <w:rFonts w:cstheme="minorHAnsi"/>
          <w:color w:val="000000"/>
          <w:sz w:val="24"/>
          <w:szCs w:val="24"/>
          <w:lang w:val="ru-RU"/>
        </w:rPr>
      </w:pPr>
      <w:r w:rsidRPr="008C1D22">
        <w:rPr>
          <w:rFonts w:cstheme="minorHAnsi"/>
          <w:b/>
          <w:bCs/>
          <w:iCs/>
          <w:color w:val="000000"/>
          <w:sz w:val="24"/>
          <w:szCs w:val="24"/>
          <w:lang w:val="ru-RU"/>
        </w:rPr>
        <w:t>Организационно-методическая работа</w:t>
      </w:r>
      <w:r w:rsidRPr="008C1D22">
        <w:rPr>
          <w:rFonts w:cstheme="minorHAnsi"/>
          <w:color w:val="000000"/>
          <w:sz w:val="24"/>
          <w:szCs w:val="24"/>
        </w:rPr>
        <w:t> </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В рамках этого направления осуществлялось:</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планирование (составление расписания психокоррекционных и развивающих занятий, составление перспективного плана психокоррекционной работы);</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анализ своей деятельности;</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xml:space="preserve">- подбор диагностических методик; </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обработка результатов диагности- подготовка материалов к консультированию, просвещению, коррекции;</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ведение текущей документации;</w:t>
      </w:r>
    </w:p>
    <w:p w:rsidR="003A2D29" w:rsidRPr="008C1D22" w:rsidRDefault="003A2D29" w:rsidP="0087169F">
      <w:pPr>
        <w:spacing w:before="0" w:beforeAutospacing="0" w:after="0" w:afterAutospacing="0"/>
        <w:jc w:val="both"/>
        <w:rPr>
          <w:rFonts w:cstheme="minorHAnsi"/>
          <w:color w:val="000000"/>
          <w:sz w:val="24"/>
          <w:szCs w:val="24"/>
          <w:lang w:val="ru-RU"/>
        </w:rPr>
      </w:pPr>
      <w:r w:rsidRPr="008C1D22">
        <w:rPr>
          <w:rFonts w:cstheme="minorHAnsi"/>
          <w:color w:val="000000"/>
          <w:sz w:val="24"/>
          <w:szCs w:val="24"/>
          <w:lang w:val="ru-RU"/>
        </w:rPr>
        <w:t>- разработка памяток, рекомендаций для родителей, педагогов, учащихся.</w:t>
      </w:r>
    </w:p>
    <w:p w:rsidR="003A2D29" w:rsidRPr="008C1D22" w:rsidRDefault="003A2D29" w:rsidP="003A2D29">
      <w:pPr>
        <w:spacing w:after="109"/>
        <w:jc w:val="both"/>
        <w:rPr>
          <w:rFonts w:cstheme="minorHAnsi"/>
          <w:color w:val="000000"/>
          <w:sz w:val="24"/>
          <w:szCs w:val="24"/>
          <w:lang w:val="ru-RU"/>
        </w:rPr>
      </w:pPr>
    </w:p>
    <w:p w:rsidR="003A2D29" w:rsidRPr="008C1D22" w:rsidRDefault="003A2D29" w:rsidP="003A2D29">
      <w:pPr>
        <w:spacing w:after="109"/>
        <w:jc w:val="both"/>
        <w:rPr>
          <w:rFonts w:cstheme="minorHAnsi"/>
          <w:b/>
          <w:color w:val="000000"/>
          <w:sz w:val="24"/>
          <w:szCs w:val="24"/>
        </w:rPr>
      </w:pPr>
      <w:r w:rsidRPr="008C1D22">
        <w:rPr>
          <w:rFonts w:cstheme="minorHAnsi"/>
          <w:b/>
          <w:color w:val="000000"/>
          <w:sz w:val="24"/>
          <w:szCs w:val="24"/>
        </w:rPr>
        <w:t>Экспертная деятельность</w:t>
      </w:r>
    </w:p>
    <w:p w:rsidR="003A2D29" w:rsidRPr="008C1D22" w:rsidRDefault="003A2D29" w:rsidP="00FF2446">
      <w:pPr>
        <w:pStyle w:val="afc"/>
        <w:numPr>
          <w:ilvl w:val="0"/>
          <w:numId w:val="66"/>
        </w:numPr>
        <w:jc w:val="left"/>
        <w:rPr>
          <w:rFonts w:cstheme="minorHAnsi"/>
          <w:bCs/>
          <w:color w:val="000000"/>
          <w:sz w:val="24"/>
          <w:szCs w:val="24"/>
        </w:rPr>
      </w:pPr>
      <w:r w:rsidRPr="008C1D22">
        <w:rPr>
          <w:rFonts w:cstheme="minorHAnsi"/>
          <w:color w:val="000000"/>
          <w:sz w:val="24"/>
          <w:szCs w:val="24"/>
        </w:rPr>
        <w:t xml:space="preserve">Составление </w:t>
      </w:r>
      <w:r w:rsidRPr="008C1D22">
        <w:rPr>
          <w:rFonts w:cstheme="minorHAnsi"/>
          <w:bCs/>
          <w:color w:val="000000"/>
          <w:sz w:val="24"/>
          <w:szCs w:val="24"/>
        </w:rPr>
        <w:t>психологического заключения на ПМПК (</w:t>
      </w:r>
      <w:r w:rsidRPr="008C1D22">
        <w:rPr>
          <w:rFonts w:cstheme="minorHAnsi"/>
          <w:color w:val="000000"/>
          <w:sz w:val="24"/>
          <w:szCs w:val="24"/>
        </w:rPr>
        <w:t xml:space="preserve">Герман Виктория) </w:t>
      </w:r>
    </w:p>
    <w:p w:rsidR="003A2D29" w:rsidRPr="008C1D22" w:rsidRDefault="003A2D29" w:rsidP="00FF2446">
      <w:pPr>
        <w:pStyle w:val="afc"/>
        <w:numPr>
          <w:ilvl w:val="0"/>
          <w:numId w:val="66"/>
        </w:numPr>
        <w:jc w:val="left"/>
        <w:rPr>
          <w:rFonts w:cstheme="minorHAnsi"/>
          <w:bCs/>
          <w:color w:val="000000"/>
          <w:sz w:val="24"/>
          <w:szCs w:val="24"/>
        </w:rPr>
      </w:pPr>
      <w:r w:rsidRPr="008C1D22">
        <w:rPr>
          <w:rFonts w:cstheme="minorHAnsi"/>
          <w:color w:val="000000"/>
          <w:sz w:val="24"/>
          <w:szCs w:val="24"/>
        </w:rPr>
        <w:t xml:space="preserve">Составление </w:t>
      </w:r>
      <w:r w:rsidRPr="008C1D22">
        <w:rPr>
          <w:rFonts w:cstheme="minorHAnsi"/>
          <w:bCs/>
          <w:color w:val="000000"/>
          <w:sz w:val="24"/>
          <w:szCs w:val="24"/>
        </w:rPr>
        <w:t>психологического заключения на ПМПК (</w:t>
      </w:r>
      <w:r w:rsidRPr="008C1D22">
        <w:rPr>
          <w:rFonts w:cstheme="minorHAnsi"/>
          <w:color w:val="000000"/>
          <w:sz w:val="24"/>
          <w:szCs w:val="24"/>
        </w:rPr>
        <w:t>Патрикей Доминик) – 13.12.24</w:t>
      </w:r>
    </w:p>
    <w:p w:rsidR="003A2D29" w:rsidRPr="008C1D22" w:rsidRDefault="003A2D29" w:rsidP="00FF2446">
      <w:pPr>
        <w:pStyle w:val="afc"/>
        <w:numPr>
          <w:ilvl w:val="0"/>
          <w:numId w:val="66"/>
        </w:numPr>
        <w:spacing w:line="240" w:lineRule="auto"/>
        <w:rPr>
          <w:rFonts w:cstheme="minorHAnsi"/>
          <w:sz w:val="24"/>
          <w:szCs w:val="24"/>
        </w:rPr>
      </w:pPr>
      <w:r w:rsidRPr="008C1D22">
        <w:rPr>
          <w:rFonts w:cstheme="minorHAnsi"/>
          <w:sz w:val="24"/>
          <w:szCs w:val="24"/>
        </w:rPr>
        <w:t>Составление психологического заключения по результатам диагностики эмоциональной сферы и индивидуально-психологических особенностей личности (Шаброва Милена, по запросу родителей для предоставления врачу неврологу) – 11.02.25</w:t>
      </w:r>
    </w:p>
    <w:p w:rsidR="003A2D29" w:rsidRPr="008C1D22" w:rsidRDefault="003A2D29" w:rsidP="00FF2446">
      <w:pPr>
        <w:pStyle w:val="afc"/>
        <w:numPr>
          <w:ilvl w:val="0"/>
          <w:numId w:val="66"/>
        </w:numPr>
        <w:jc w:val="left"/>
        <w:rPr>
          <w:rFonts w:cstheme="minorHAnsi"/>
          <w:bCs/>
          <w:color w:val="000000"/>
          <w:sz w:val="24"/>
          <w:szCs w:val="24"/>
        </w:rPr>
      </w:pPr>
      <w:r w:rsidRPr="008C1D22">
        <w:rPr>
          <w:rFonts w:cstheme="minorHAnsi"/>
          <w:bCs/>
          <w:color w:val="000000"/>
          <w:sz w:val="24"/>
          <w:szCs w:val="24"/>
        </w:rPr>
        <w:t>Подготовка к проведению ППк. Составление психологического заключения на Левину Илону – 24.04.25</w:t>
      </w:r>
    </w:p>
    <w:p w:rsidR="003A2D29" w:rsidRPr="008C1D22" w:rsidRDefault="003A2D29" w:rsidP="00FF2446">
      <w:pPr>
        <w:pStyle w:val="afc"/>
        <w:numPr>
          <w:ilvl w:val="0"/>
          <w:numId w:val="65"/>
        </w:numPr>
        <w:spacing w:after="109" w:line="240" w:lineRule="auto"/>
        <w:rPr>
          <w:rFonts w:cstheme="minorHAnsi"/>
          <w:color w:val="000000"/>
          <w:sz w:val="24"/>
          <w:szCs w:val="24"/>
        </w:rPr>
      </w:pPr>
      <w:r w:rsidRPr="008C1D22">
        <w:rPr>
          <w:rFonts w:cstheme="minorHAnsi"/>
          <w:bCs/>
          <w:color w:val="000000"/>
          <w:sz w:val="24"/>
          <w:szCs w:val="24"/>
        </w:rPr>
        <w:lastRenderedPageBreak/>
        <w:t xml:space="preserve">Подготовка к проведению ППк. Составление психологического заключения на Кривоноса Сергея – 16.06.25 </w:t>
      </w:r>
    </w:p>
    <w:p w:rsidR="003A2D29" w:rsidRPr="008C1D22" w:rsidRDefault="003A2D29" w:rsidP="00FF2446">
      <w:pPr>
        <w:pStyle w:val="afc"/>
        <w:numPr>
          <w:ilvl w:val="0"/>
          <w:numId w:val="65"/>
        </w:numPr>
        <w:spacing w:after="109" w:line="240" w:lineRule="auto"/>
        <w:rPr>
          <w:rFonts w:cstheme="minorHAnsi"/>
          <w:color w:val="000000"/>
          <w:sz w:val="24"/>
          <w:szCs w:val="24"/>
        </w:rPr>
      </w:pPr>
      <w:r w:rsidRPr="008C1D22">
        <w:rPr>
          <w:rFonts w:cstheme="minorHAnsi"/>
          <w:sz w:val="24"/>
          <w:szCs w:val="24"/>
        </w:rPr>
        <w:t xml:space="preserve">Участие в </w:t>
      </w:r>
      <w:r w:rsidR="0087169F" w:rsidRPr="008C1D22">
        <w:rPr>
          <w:rFonts w:cstheme="minorHAnsi"/>
          <w:sz w:val="24"/>
          <w:szCs w:val="24"/>
        </w:rPr>
        <w:t>работе ППК</w:t>
      </w:r>
      <w:r w:rsidRPr="008C1D22">
        <w:rPr>
          <w:rFonts w:cstheme="minorHAnsi"/>
          <w:sz w:val="24"/>
          <w:szCs w:val="24"/>
        </w:rPr>
        <w:t xml:space="preserve"> .</w:t>
      </w:r>
    </w:p>
    <w:p w:rsidR="003A2D29" w:rsidRPr="008C1D22" w:rsidRDefault="003A2D29" w:rsidP="003A2D29">
      <w:pPr>
        <w:pStyle w:val="afc"/>
        <w:spacing w:after="109"/>
        <w:rPr>
          <w:rFonts w:cstheme="minorHAnsi"/>
          <w:color w:val="000000"/>
          <w:sz w:val="24"/>
          <w:szCs w:val="24"/>
        </w:rPr>
      </w:pPr>
    </w:p>
    <w:p w:rsidR="00263701" w:rsidRPr="008C1D22" w:rsidRDefault="00263701" w:rsidP="00263701">
      <w:pPr>
        <w:rPr>
          <w:rFonts w:cstheme="minorHAnsi"/>
          <w:sz w:val="24"/>
          <w:szCs w:val="24"/>
          <w:lang w:val="ru-RU"/>
        </w:rPr>
      </w:pPr>
      <w:r w:rsidRPr="008C1D22">
        <w:rPr>
          <w:rFonts w:cstheme="minorHAnsi"/>
          <w:b/>
          <w:bCs/>
          <w:sz w:val="24"/>
          <w:szCs w:val="24"/>
          <w:lang w:val="ru-RU"/>
        </w:rPr>
        <w:t xml:space="preserve"> Анализ информационно-методического обеспечения реализации</w:t>
      </w:r>
      <w:r w:rsidRPr="008C1D22">
        <w:rPr>
          <w:rFonts w:cstheme="minorHAnsi"/>
          <w:sz w:val="24"/>
          <w:szCs w:val="24"/>
        </w:rPr>
        <w:t> </w:t>
      </w:r>
      <w:r w:rsidRPr="008C1D22">
        <w:rPr>
          <w:rFonts w:cstheme="minorHAnsi"/>
          <w:b/>
          <w:bCs/>
          <w:sz w:val="24"/>
          <w:szCs w:val="24"/>
          <w:lang w:val="ru-RU"/>
        </w:rPr>
        <w:t>основной образовательной программы</w:t>
      </w:r>
    </w:p>
    <w:p w:rsidR="00263701" w:rsidRPr="008C1D22" w:rsidRDefault="00263701" w:rsidP="00263701">
      <w:pPr>
        <w:shd w:val="clear" w:color="auto" w:fill="FFFFFF" w:themeFill="background1"/>
        <w:jc w:val="both"/>
        <w:rPr>
          <w:rFonts w:cstheme="minorHAnsi"/>
          <w:sz w:val="24"/>
          <w:szCs w:val="24"/>
          <w:lang w:val="ru-RU"/>
        </w:rPr>
      </w:pPr>
      <w:r w:rsidRPr="008C1D22">
        <w:rPr>
          <w:rFonts w:cstheme="minorHAnsi"/>
          <w:sz w:val="24"/>
          <w:szCs w:val="24"/>
          <w:lang w:val="ru-RU"/>
        </w:rPr>
        <w:t>МБОУ «ПСОШ №1 ПМО» осуществляет реализацию образовательных программ с применением ЭОР, включенных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Минпросвещения от 04.10.2023 № 738).</w:t>
      </w:r>
    </w:p>
    <w:p w:rsidR="00263701" w:rsidRPr="008C1D22" w:rsidRDefault="00263701" w:rsidP="00263701">
      <w:pPr>
        <w:shd w:val="clear" w:color="auto" w:fill="FFFFFF" w:themeFill="background1"/>
        <w:jc w:val="both"/>
        <w:rPr>
          <w:rFonts w:cstheme="minorHAnsi"/>
          <w:sz w:val="24"/>
          <w:szCs w:val="24"/>
          <w:lang w:val="ru-RU"/>
        </w:rPr>
      </w:pPr>
      <w:r w:rsidRPr="008C1D22">
        <w:rPr>
          <w:rFonts w:cstheme="minorHAnsi"/>
          <w:sz w:val="24"/>
          <w:szCs w:val="24"/>
          <w:lang w:val="ru-RU"/>
        </w:rPr>
        <w:t>В связи с этим в</w:t>
      </w:r>
      <w:r w:rsidR="0087169F" w:rsidRPr="008C1D22">
        <w:rPr>
          <w:rFonts w:cstheme="minorHAnsi"/>
          <w:sz w:val="24"/>
          <w:szCs w:val="24"/>
          <w:lang w:val="ru-RU"/>
        </w:rPr>
        <w:t xml:space="preserve"> 2024</w:t>
      </w:r>
      <w:r w:rsidRPr="008C1D22">
        <w:rPr>
          <w:rFonts w:cstheme="minorHAnsi"/>
          <w:sz w:val="24"/>
          <w:szCs w:val="24"/>
          <w:lang w:val="ru-RU"/>
        </w:rPr>
        <w:t xml:space="preserve"> году была проведена ревизия рабочих программ на предмет соответствия ЭОР, указанных в тематическом планировании, федеральному перечню (приказ Минпросвещения от 04.10.2023 № 738). В ходе посещения уроков осуществлялся контроль использования ЭОР.</w:t>
      </w:r>
    </w:p>
    <w:p w:rsidR="00263701" w:rsidRPr="008C1D22" w:rsidRDefault="00263701" w:rsidP="00263701">
      <w:pPr>
        <w:shd w:val="clear" w:color="auto" w:fill="FFFFFF" w:themeFill="background1"/>
        <w:rPr>
          <w:rFonts w:cstheme="minorHAnsi"/>
          <w:sz w:val="24"/>
          <w:szCs w:val="24"/>
        </w:rPr>
      </w:pPr>
      <w:r w:rsidRPr="008C1D22">
        <w:rPr>
          <w:rFonts w:cstheme="minorHAnsi"/>
          <w:sz w:val="24"/>
          <w:szCs w:val="24"/>
        </w:rPr>
        <w:t>По итогам контроля установлено:</w:t>
      </w:r>
    </w:p>
    <w:p w:rsidR="00263701" w:rsidRPr="008C1D22" w:rsidRDefault="00263701" w:rsidP="00FF2446">
      <w:pPr>
        <w:numPr>
          <w:ilvl w:val="0"/>
          <w:numId w:val="8"/>
        </w:numPr>
        <w:shd w:val="clear" w:color="auto" w:fill="FFFFFF" w:themeFill="background1"/>
        <w:ind w:left="780" w:right="180"/>
        <w:contextualSpacing/>
        <w:jc w:val="both"/>
        <w:rPr>
          <w:rFonts w:cstheme="minorHAnsi"/>
          <w:sz w:val="24"/>
          <w:szCs w:val="24"/>
          <w:lang w:val="ru-RU"/>
        </w:rPr>
      </w:pPr>
      <w:r w:rsidRPr="008C1D22">
        <w:rPr>
          <w:rFonts w:cstheme="minorHAnsi"/>
          <w:sz w:val="24"/>
          <w:szCs w:val="24"/>
          <w:lang w:val="ru-RU"/>
        </w:rPr>
        <w:t>Все рабочие программы учебных предметов содержат ЭОР, включенные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Минпросвещения от 04.10.2023 № 738).</w:t>
      </w:r>
    </w:p>
    <w:p w:rsidR="00263701" w:rsidRPr="008C1D22" w:rsidRDefault="00263701" w:rsidP="00FF2446">
      <w:pPr>
        <w:numPr>
          <w:ilvl w:val="0"/>
          <w:numId w:val="8"/>
        </w:numPr>
        <w:shd w:val="clear" w:color="auto" w:fill="FFFFFF" w:themeFill="background1"/>
        <w:ind w:left="780" w:right="180"/>
        <w:contextualSpacing/>
        <w:jc w:val="both"/>
        <w:rPr>
          <w:rFonts w:cstheme="minorHAnsi"/>
          <w:sz w:val="24"/>
          <w:szCs w:val="24"/>
          <w:lang w:val="ru-RU"/>
        </w:rPr>
      </w:pPr>
      <w:r w:rsidRPr="008C1D22">
        <w:rPr>
          <w:rFonts w:cstheme="minorHAnsi"/>
          <w:sz w:val="24"/>
          <w:szCs w:val="24"/>
          <w:lang w:val="ru-RU"/>
        </w:rPr>
        <w:t>На уроках учителя используют ЭОР, включенные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Минпросвещения от 04.10.2023 № 738).</w:t>
      </w:r>
    </w:p>
    <w:p w:rsidR="00263701" w:rsidRPr="008C1D22" w:rsidRDefault="00263701" w:rsidP="00263701">
      <w:pPr>
        <w:shd w:val="clear" w:color="auto" w:fill="FFFFFF" w:themeFill="background1"/>
        <w:rPr>
          <w:rFonts w:cstheme="minorHAnsi"/>
          <w:sz w:val="24"/>
          <w:szCs w:val="24"/>
          <w:lang w:val="ru-RU"/>
        </w:rPr>
      </w:pPr>
    </w:p>
    <w:p w:rsidR="00745F76" w:rsidRPr="008C1D22" w:rsidRDefault="00FE228C" w:rsidP="00263701">
      <w:pPr>
        <w:shd w:val="clear" w:color="auto" w:fill="FFFFFF" w:themeFill="background1"/>
        <w:rPr>
          <w:rFonts w:cstheme="minorHAnsi"/>
          <w:b/>
          <w:sz w:val="24"/>
          <w:szCs w:val="24"/>
          <w:lang w:val="ru-RU"/>
        </w:rPr>
      </w:pPr>
      <w:r w:rsidRPr="008C1D22">
        <w:rPr>
          <w:rFonts w:cstheme="minorHAnsi"/>
          <w:b/>
          <w:sz w:val="24"/>
          <w:szCs w:val="24"/>
          <w:lang w:val="ru-RU"/>
        </w:rPr>
        <w:t>9.3</w:t>
      </w:r>
      <w:r w:rsidR="00745F76" w:rsidRPr="008C1D22">
        <w:rPr>
          <w:rFonts w:cstheme="minorHAnsi"/>
          <w:b/>
          <w:sz w:val="24"/>
          <w:szCs w:val="24"/>
          <w:lang w:val="ru-RU"/>
        </w:rPr>
        <w:t xml:space="preserve">. </w:t>
      </w:r>
      <w:r w:rsidRPr="008C1D22">
        <w:rPr>
          <w:rFonts w:cstheme="minorHAnsi"/>
          <w:b/>
          <w:sz w:val="24"/>
          <w:szCs w:val="24"/>
          <w:lang w:val="ru-RU"/>
        </w:rPr>
        <w:t xml:space="preserve">Анализ работы по </w:t>
      </w:r>
      <w:r w:rsidR="00745F76" w:rsidRPr="008C1D22">
        <w:rPr>
          <w:rFonts w:cstheme="minorHAnsi"/>
          <w:b/>
          <w:sz w:val="24"/>
          <w:szCs w:val="24"/>
          <w:lang w:val="ru-RU"/>
        </w:rPr>
        <w:t xml:space="preserve">обеспечению комплексной безопасности </w:t>
      </w:r>
    </w:p>
    <w:p w:rsidR="00FE228C" w:rsidRPr="008C1D22" w:rsidRDefault="00FE228C" w:rsidP="00FE228C">
      <w:pPr>
        <w:spacing w:before="0" w:beforeAutospacing="0" w:after="0" w:afterAutospacing="0"/>
        <w:rPr>
          <w:rFonts w:cstheme="minorHAnsi"/>
          <w:color w:val="000000"/>
          <w:sz w:val="24"/>
          <w:szCs w:val="24"/>
          <w:shd w:val="clear" w:color="auto" w:fill="FFFFFF"/>
          <w:lang w:val="ru-RU"/>
        </w:rPr>
      </w:pPr>
      <w:r w:rsidRPr="008C1D22">
        <w:rPr>
          <w:rFonts w:cstheme="minorHAnsi"/>
          <w:color w:val="000000"/>
          <w:sz w:val="24"/>
          <w:szCs w:val="24"/>
          <w:shd w:val="clear" w:color="auto" w:fill="FFFFFF"/>
          <w:lang w:val="ru-RU"/>
        </w:rPr>
        <w:t>Организация работы по охране является приоритетной в деятельности администрации МБОУ « ПСОШ № 1 ПМО»  и педагогического коллектива.</w:t>
      </w:r>
      <w:r w:rsidRPr="008C1D22">
        <w:rPr>
          <w:rFonts w:cstheme="minorHAnsi"/>
          <w:color w:val="000000"/>
          <w:sz w:val="24"/>
          <w:szCs w:val="24"/>
          <w:lang w:val="ru-RU"/>
        </w:rPr>
        <w:br/>
      </w:r>
      <w:r w:rsidRPr="008C1D22">
        <w:rPr>
          <w:rFonts w:cstheme="minorHAnsi"/>
          <w:color w:val="000000"/>
          <w:sz w:val="24"/>
          <w:szCs w:val="24"/>
          <w:lang w:val="ru-RU"/>
        </w:rPr>
        <w:br/>
      </w:r>
      <w:r w:rsidRPr="008C1D22">
        <w:rPr>
          <w:rFonts w:cstheme="minorHAnsi"/>
          <w:color w:val="000000"/>
          <w:sz w:val="24"/>
          <w:szCs w:val="24"/>
          <w:shd w:val="clear" w:color="auto" w:fill="FFFFFF"/>
          <w:lang w:val="ru-RU"/>
        </w:rPr>
        <w:t>Объектом этой деятельности являются: правила техники безопасности и контроль соблюдения требований охраны труда. Охрана труда включает все виды безопасности: пожарную, электрическую, взрывоопасность, опасность, связанную с техническим состоянием среды обитания.</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eastAsia="ru-RU"/>
        </w:rPr>
        <w:t>    </w:t>
      </w:r>
      <w:r w:rsidRPr="008C1D22">
        <w:rPr>
          <w:rFonts w:eastAsia="Times New Roman" w:cstheme="minorHAnsi"/>
          <w:sz w:val="24"/>
          <w:szCs w:val="24"/>
          <w:lang w:val="ru-RU" w:eastAsia="ru-RU"/>
        </w:rPr>
        <w:t xml:space="preserve"> Безопасность школы является приоритетной в деятельности администрации школы и педагогического коллектива. </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Реализация вышеперечисленных задач осуществлялась в следующих направлениях:</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защита здоровья и сохранение жизни;</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соблюдение ТБ учащимися и работниками школы;</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обучение учащихся методам обеспечения личной безопасности и безопасности окружающих.</w:t>
      </w:r>
    </w:p>
    <w:p w:rsidR="00FE228C" w:rsidRPr="008C1D22" w:rsidRDefault="00FE228C" w:rsidP="00FE228C">
      <w:pPr>
        <w:spacing w:before="0" w:beforeAutospacing="0" w:after="0" w:afterAutospacing="0"/>
        <w:rPr>
          <w:rFonts w:cstheme="minorHAnsi"/>
          <w:b/>
          <w:sz w:val="24"/>
          <w:szCs w:val="24"/>
          <w:lang w:val="ru-RU"/>
        </w:rPr>
      </w:pPr>
      <w:r w:rsidRPr="008C1D22">
        <w:rPr>
          <w:rFonts w:cstheme="minorHAnsi"/>
          <w:color w:val="000000"/>
          <w:sz w:val="24"/>
          <w:szCs w:val="24"/>
          <w:lang w:val="ru-RU"/>
        </w:rPr>
        <w:lastRenderedPageBreak/>
        <w:br/>
      </w:r>
      <w:r w:rsidRPr="008C1D22">
        <w:rPr>
          <w:rFonts w:cstheme="minorHAnsi"/>
          <w:color w:val="000000"/>
          <w:sz w:val="24"/>
          <w:szCs w:val="24"/>
          <w:lang w:val="ru-RU"/>
        </w:rPr>
        <w:br/>
      </w:r>
      <w:r w:rsidRPr="008C1D22">
        <w:rPr>
          <w:rFonts w:cstheme="minorHAnsi"/>
          <w:b/>
          <w:bCs/>
          <w:color w:val="000000"/>
          <w:sz w:val="24"/>
          <w:szCs w:val="24"/>
          <w:shd w:val="clear" w:color="auto" w:fill="FFFFFF"/>
          <w:lang w:val="ru-RU"/>
        </w:rPr>
        <w:t>Цель:</w:t>
      </w:r>
      <w:r w:rsidRPr="008C1D22">
        <w:rPr>
          <w:rStyle w:val="apple-converted-space"/>
          <w:rFonts w:cstheme="minorHAnsi"/>
          <w:b/>
          <w:bCs/>
          <w:color w:val="000000"/>
          <w:sz w:val="24"/>
          <w:szCs w:val="24"/>
          <w:shd w:val="clear" w:color="auto" w:fill="FFFFFF"/>
        </w:rPr>
        <w:t> </w:t>
      </w:r>
      <w:r w:rsidRPr="008C1D22">
        <w:rPr>
          <w:rFonts w:cstheme="minorHAnsi"/>
          <w:color w:val="000000"/>
          <w:sz w:val="24"/>
          <w:szCs w:val="24"/>
          <w:shd w:val="clear" w:color="auto" w:fill="FFFFFF"/>
          <w:lang w:val="ru-RU"/>
        </w:rPr>
        <w:t>обеспечение безопасности обучающихся, воспитанников и работников школы во время их трудовой и учебной деятельности путём повышения безопасности жизнедеятельности.</w:t>
      </w:r>
    </w:p>
    <w:p w:rsidR="00FE228C" w:rsidRPr="008C1D22" w:rsidRDefault="00FE228C" w:rsidP="00FE228C">
      <w:pPr>
        <w:spacing w:before="0" w:beforeAutospacing="0" w:after="0" w:afterAutospacing="0"/>
        <w:rPr>
          <w:rFonts w:eastAsia="Times New Roman" w:cstheme="minorHAnsi"/>
          <w:sz w:val="24"/>
          <w:szCs w:val="24"/>
          <w:lang w:eastAsia="ru-RU"/>
        </w:rPr>
      </w:pPr>
      <w:r w:rsidRPr="008C1D22">
        <w:rPr>
          <w:rFonts w:eastAsia="Times New Roman" w:cstheme="minorHAnsi"/>
          <w:b/>
          <w:sz w:val="24"/>
          <w:szCs w:val="24"/>
          <w:lang w:eastAsia="ru-RU"/>
        </w:rPr>
        <w:t>Задачи:</w:t>
      </w:r>
    </w:p>
    <w:p w:rsidR="00FE228C" w:rsidRPr="008C1D22" w:rsidRDefault="00FE228C" w:rsidP="00FE228C">
      <w:pPr>
        <w:spacing w:before="0" w:beforeAutospacing="0" w:after="0" w:afterAutospacing="0"/>
        <w:rPr>
          <w:rFonts w:eastAsia="Times New Roman" w:cstheme="minorHAnsi"/>
          <w:sz w:val="24"/>
          <w:szCs w:val="24"/>
          <w:lang w:eastAsia="ru-RU"/>
        </w:rPr>
      </w:pPr>
    </w:p>
    <w:p w:rsidR="00FE228C" w:rsidRPr="008C1D22" w:rsidRDefault="00FE228C" w:rsidP="00FF2446">
      <w:pPr>
        <w:numPr>
          <w:ilvl w:val="0"/>
          <w:numId w:val="67"/>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Обеспечение здоровых и безопасных  условий образовательного процесса в соответствии с действующим законодательством о труде, межотраслевыми и ведомственными нормативными документами и иными локальными актами образовательного учреждения по охране труда;</w:t>
      </w:r>
    </w:p>
    <w:p w:rsidR="00FE228C" w:rsidRPr="008C1D22" w:rsidRDefault="00FE228C" w:rsidP="00FF2446">
      <w:pPr>
        <w:numPr>
          <w:ilvl w:val="0"/>
          <w:numId w:val="67"/>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Проведение профилактической работы по предупреждению детского, производственного травматизма и снижению заболеваемости  и среди работников и обучающихся;</w:t>
      </w:r>
    </w:p>
    <w:p w:rsidR="00FE228C" w:rsidRPr="008C1D22" w:rsidRDefault="00FE228C" w:rsidP="00FF2446">
      <w:pPr>
        <w:numPr>
          <w:ilvl w:val="0"/>
          <w:numId w:val="67"/>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Соблюдение требований безопасности в учебных кабинетах по оборудованию рабочих  учебных мест и проведению учебных занятий;</w:t>
      </w:r>
    </w:p>
    <w:p w:rsidR="00FE228C" w:rsidRPr="008C1D22" w:rsidRDefault="00FE228C" w:rsidP="00FE228C">
      <w:pPr>
        <w:spacing w:before="0" w:beforeAutospacing="0" w:after="0" w:afterAutospacing="0"/>
        <w:ind w:left="780"/>
        <w:jc w:val="both"/>
        <w:rPr>
          <w:rFonts w:eastAsia="Times New Roman" w:cstheme="minorHAnsi"/>
          <w:sz w:val="24"/>
          <w:szCs w:val="24"/>
          <w:lang w:val="ru-RU" w:eastAsia="ru-RU"/>
        </w:rPr>
      </w:pPr>
    </w:p>
    <w:p w:rsidR="00FE228C" w:rsidRPr="008C1D22" w:rsidRDefault="00FE228C" w:rsidP="00FE228C">
      <w:p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 соответствии с требованиями Положения об организации охраны труда работа в 2024-2025 учебном году работа велась  по следующим направлениям:</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t>Охрана труда и техника  безопасности;</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eastAsia="ru-RU"/>
        </w:rPr>
        <w:t>Пожарная безопасность;</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eastAsia="ru-RU"/>
        </w:rPr>
        <w:t>Гражданская оборона;</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eastAsia="ru-RU"/>
        </w:rPr>
        <w:t>Антитеррористическая безопасность;</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eastAsia="ru-RU"/>
        </w:rPr>
        <w:t>Безопасность дорожного движения;</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eastAsia="ru-RU"/>
        </w:rPr>
        <w:t>Электробезопасность</w:t>
      </w:r>
    </w:p>
    <w:p w:rsidR="00FE228C" w:rsidRPr="008C1D22" w:rsidRDefault="00FE228C" w:rsidP="00FE228C">
      <w:p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xml:space="preserve">  Школа продолжала работать по поставленным  ранее задачам по  соблюдению требований ОТ:</w:t>
      </w:r>
    </w:p>
    <w:p w:rsidR="00FE228C" w:rsidRPr="008C1D22" w:rsidRDefault="00FE228C" w:rsidP="00FE228C">
      <w:p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1.  Обеспечение здоровых и безопасных условий образовательного процесса</w:t>
      </w:r>
    </w:p>
    <w:p w:rsidR="00FE228C" w:rsidRPr="008C1D22" w:rsidRDefault="00FE228C" w:rsidP="00FE228C">
      <w:p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2. Проведение профилактической работы по предупреждению травматизма среди сотрудников и обучающихся.</w:t>
      </w:r>
    </w:p>
    <w:p w:rsidR="00FE228C" w:rsidRPr="008C1D22" w:rsidRDefault="00FE228C" w:rsidP="00FE228C">
      <w:p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Реализация вышеперечисленных задач осуществлялась следующим образом:</w:t>
      </w:r>
    </w:p>
    <w:p w:rsidR="00FE228C" w:rsidRPr="008C1D22" w:rsidRDefault="00FE228C" w:rsidP="00FE228C">
      <w:p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Работа  по созданию здоровых и безопасных условий в образовательном процессе основывалась на следующих правовых и локальных актах:</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Устав МБОУ «ПСОШ № 1ПМО»;</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Положение «Об организации охраны труда»</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Соглашение по охране труда между администрацией и трудовым коллективом</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Положение об административно-общественном контроле по ОТ</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Положение о расследовании и учете несчастных случаев в ОУ</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Положение о проведении инструктажей по ОТ</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r w:rsidRPr="008C1D22">
        <w:rPr>
          <w:rFonts w:eastAsia="Times New Roman" w:cstheme="minorHAnsi"/>
          <w:sz w:val="24"/>
          <w:szCs w:val="24"/>
          <w:lang w:val="ru-RU" w:eastAsia="ru-RU"/>
        </w:rPr>
        <w:t>- Правила поведения учащихся и пр.</w:t>
      </w:r>
    </w:p>
    <w:p w:rsidR="00FE228C" w:rsidRPr="008C1D22" w:rsidRDefault="00FE228C" w:rsidP="00FE228C">
      <w:pPr>
        <w:spacing w:before="0" w:beforeAutospacing="0" w:after="0" w:afterAutospacing="0"/>
        <w:ind w:left="720"/>
        <w:jc w:val="both"/>
        <w:rPr>
          <w:rFonts w:eastAsia="Times New Roman" w:cstheme="minorHAnsi"/>
          <w:sz w:val="24"/>
          <w:szCs w:val="24"/>
          <w:lang w:val="ru-RU" w:eastAsia="ru-RU"/>
        </w:rPr>
      </w:pPr>
    </w:p>
    <w:p w:rsidR="00FE228C" w:rsidRPr="008C1D22" w:rsidRDefault="00FE228C" w:rsidP="00FE228C">
      <w:pPr>
        <w:spacing w:after="0" w:line="360" w:lineRule="auto"/>
        <w:jc w:val="both"/>
        <w:rPr>
          <w:rFonts w:eastAsia="Times New Roman" w:cstheme="minorHAnsi"/>
          <w:b/>
          <w:sz w:val="24"/>
          <w:szCs w:val="24"/>
          <w:lang w:val="ru-RU" w:eastAsia="ru-RU"/>
        </w:rPr>
      </w:pPr>
      <w:r w:rsidRPr="008C1D22">
        <w:rPr>
          <w:rFonts w:eastAsia="Times New Roman" w:cstheme="minorHAnsi"/>
          <w:b/>
          <w:sz w:val="24"/>
          <w:szCs w:val="24"/>
          <w:lang w:eastAsia="ru-RU"/>
        </w:rPr>
        <w:t>I</w:t>
      </w:r>
      <w:r w:rsidRPr="008C1D22">
        <w:rPr>
          <w:rFonts w:eastAsia="Times New Roman" w:cstheme="minorHAnsi"/>
          <w:b/>
          <w:sz w:val="24"/>
          <w:szCs w:val="24"/>
          <w:lang w:val="ru-RU" w:eastAsia="ru-RU"/>
        </w:rPr>
        <w:t>.   Охрана труда и техника безопасности:</w:t>
      </w:r>
    </w:p>
    <w:p w:rsidR="00FE228C" w:rsidRPr="008C1D22" w:rsidRDefault="00FE228C" w:rsidP="00FE228C">
      <w:pPr>
        <w:spacing w:after="0"/>
        <w:rPr>
          <w:rFonts w:eastAsia="Times New Roman" w:cstheme="minorHAnsi"/>
          <w:sz w:val="24"/>
          <w:szCs w:val="24"/>
          <w:lang w:val="ru-RU" w:eastAsia="ru-RU"/>
        </w:rPr>
      </w:pPr>
      <w:r w:rsidRPr="008C1D22">
        <w:rPr>
          <w:rFonts w:eastAsia="Times New Roman" w:cstheme="minorHAnsi"/>
          <w:sz w:val="24"/>
          <w:szCs w:val="24"/>
          <w:lang w:val="ru-RU" w:eastAsia="ru-RU"/>
        </w:rPr>
        <w:t>В целях улучшения организации труда по созданию здоровых и безопасных условий труда и проведения общеобразовательных процессов были изданы приказы:</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t xml:space="preserve"> «О назначении ответственных лиц за организацию безопасной работы»</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t xml:space="preserve"> «О создании комиссии по предупреждению травматизма»;</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t xml:space="preserve">  «О назначении  комиссии по проверке знаний по охране труда»;</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t xml:space="preserve"> «О создании комитета по охране труда»;</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xml:space="preserve"> «О назначении ответственных лиц за пожарную безопасность»;</w:t>
      </w:r>
    </w:p>
    <w:p w:rsidR="00FE228C" w:rsidRPr="008C1D22" w:rsidRDefault="00FE228C" w:rsidP="00FF2446">
      <w:pPr>
        <w:numPr>
          <w:ilvl w:val="0"/>
          <w:numId w:val="68"/>
        </w:numPr>
        <w:spacing w:before="0" w:beforeAutospacing="0" w:after="0" w:afterAutospacing="0"/>
        <w:ind w:left="1080"/>
        <w:rPr>
          <w:rFonts w:eastAsia="Times New Roman" w:cstheme="minorHAnsi"/>
          <w:sz w:val="24"/>
          <w:szCs w:val="24"/>
          <w:lang w:eastAsia="ru-RU"/>
        </w:rPr>
      </w:pPr>
      <w:r w:rsidRPr="008C1D22">
        <w:rPr>
          <w:rFonts w:eastAsia="Times New Roman" w:cstheme="minorHAnsi"/>
          <w:sz w:val="24"/>
          <w:szCs w:val="24"/>
          <w:lang w:val="ru-RU" w:eastAsia="ru-RU"/>
        </w:rPr>
        <w:t xml:space="preserve"> </w:t>
      </w:r>
      <w:r w:rsidRPr="008C1D22">
        <w:rPr>
          <w:rFonts w:eastAsia="Times New Roman" w:cstheme="minorHAnsi"/>
          <w:sz w:val="24"/>
          <w:szCs w:val="24"/>
          <w:lang w:eastAsia="ru-RU"/>
        </w:rPr>
        <w:t xml:space="preserve">«О противопожарном режиме».  </w:t>
      </w:r>
    </w:p>
    <w:p w:rsidR="00FE228C" w:rsidRPr="008C1D22" w:rsidRDefault="00FE228C" w:rsidP="00FF2446">
      <w:pPr>
        <w:numPr>
          <w:ilvl w:val="0"/>
          <w:numId w:val="69"/>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Комиссией по приемке ОУ к новому учебному году  был подписан акт готовности образовательного учреждения и акты-разрешения на проведение учебных занятий в кабинетах повышенной опасности.  Кабинеты соответствовали нормам по охране труда и технике безопасности, производственной санитарии, были укомплектованы медицинскими аптечками. В спортивных залах проведены испытания спортивного инвентаря и оборудования, результаты испытаний также оформлены актами.</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Со всеми сотрудниками проводились плановые инструктажи по охране труда;</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Было организовано обучение принятых на работу  специалистов, а также всех сотрудников ОУ  по вопросам охраны труда с последующей проверкой знаний;</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Проводился административно-общественный контроль за состоянием условий и безопасности труда на рабочих местах;</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проверки состояния охраны труда  и технике безопасности,  как  в кабинетах повышенной опасности, так и во всех остальных учебных кабинетах;</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Была оказана методическая помощь заведующим кабинетов и классным руководителям при оформлении документации по охране труда  и при проведении инструктажей с обучающимися;</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проверки на наличие правильности оформления записей в классных журналах о проведении инструктажей обучающихся по охране труда,  при проведении занятий по физике, биологии, химии, информатике, физическому воспитанию, технологии;</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Проводился контроль использования и хранения химических реактивов;</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Сотрудники обеспечивались средствами индивидуальной защиты согласно типовым нормам;</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инструктажи по вопросам соблюдения техники безопасности с обучающимися  в течение всего учебного года;</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Организовано проведение 15-ти минуток безопасности;</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Оформлены стенды по ОТ  и ТБ во всех учебных кабинетах;</w:t>
      </w:r>
    </w:p>
    <w:p w:rsidR="00FE228C" w:rsidRPr="008C1D22" w:rsidRDefault="00FE228C" w:rsidP="00FF2446">
      <w:pPr>
        <w:numPr>
          <w:ilvl w:val="1"/>
          <w:numId w:val="70"/>
        </w:numPr>
        <w:spacing w:before="0" w:beforeAutospacing="0" w:after="0" w:afterAutospacing="0"/>
        <w:jc w:val="both"/>
        <w:rPr>
          <w:rFonts w:eastAsia="Times New Roman" w:cstheme="minorHAnsi"/>
          <w:b/>
          <w:sz w:val="24"/>
          <w:szCs w:val="24"/>
          <w:lang w:eastAsia="ru-RU"/>
        </w:rPr>
      </w:pPr>
      <w:r w:rsidRPr="008C1D22">
        <w:rPr>
          <w:rFonts w:eastAsia="Times New Roman" w:cstheme="minorHAnsi"/>
          <w:sz w:val="24"/>
          <w:szCs w:val="24"/>
          <w:lang w:eastAsia="ru-RU"/>
        </w:rPr>
        <w:t>Проведена  декада  безопасности;</w:t>
      </w:r>
    </w:p>
    <w:p w:rsidR="00FE228C" w:rsidRPr="008C1D22" w:rsidRDefault="00FE228C" w:rsidP="00FF2446">
      <w:pPr>
        <w:numPr>
          <w:ilvl w:val="1"/>
          <w:numId w:val="70"/>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Начало учебного года традиционно наступил с урока безопасности, который был проведен для всех обучающихся;</w:t>
      </w:r>
    </w:p>
    <w:p w:rsidR="00FE228C" w:rsidRPr="008C1D22" w:rsidRDefault="00FE228C" w:rsidP="00FF2446">
      <w:pPr>
        <w:numPr>
          <w:ilvl w:val="1"/>
          <w:numId w:val="70"/>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Проводилась профилактическая работа по безопасному поведению, требованиям соблюдения Устава школы  и правовых норм Законодательства РФ;</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В течение года  проводилась система спортивно-оздоровительных мероприятий, которую проводили учителя физической культуры;</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Принимали участие в акциях  «Мы против курения». «Школа- территория свободная от табака», «Мы против наркотиков и СПИДа»;</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Профилактическую работу по здоровому образу жизни пропагандировали видеоролики старшеклассников;</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В школе работает медицинский кабинет, который  оснащен медицинским оборудованием и медикаментами;</w:t>
      </w:r>
    </w:p>
    <w:p w:rsidR="00FE228C" w:rsidRPr="008C1D22" w:rsidRDefault="00FE228C" w:rsidP="00FF2446">
      <w:pPr>
        <w:numPr>
          <w:ilvl w:val="1"/>
          <w:numId w:val="70"/>
        </w:numPr>
        <w:spacing w:before="0" w:beforeAutospacing="0" w:after="0" w:afterAutospacing="0"/>
        <w:jc w:val="both"/>
        <w:rPr>
          <w:rFonts w:eastAsia="Times New Roman" w:cstheme="minorHAnsi"/>
          <w:sz w:val="24"/>
          <w:szCs w:val="24"/>
          <w:lang w:eastAsia="ru-RU"/>
        </w:rPr>
      </w:pPr>
      <w:r w:rsidRPr="008C1D22">
        <w:rPr>
          <w:rFonts w:eastAsia="Times New Roman" w:cstheme="minorHAnsi"/>
          <w:sz w:val="24"/>
          <w:szCs w:val="24"/>
          <w:lang w:val="ru-RU" w:eastAsia="ru-RU"/>
        </w:rPr>
        <w:t xml:space="preserve">     </w:t>
      </w:r>
      <w:r w:rsidRPr="008C1D22">
        <w:rPr>
          <w:rFonts w:eastAsia="Times New Roman" w:cstheme="minorHAnsi"/>
          <w:sz w:val="24"/>
          <w:szCs w:val="24"/>
          <w:lang w:eastAsia="ru-RU"/>
        </w:rPr>
        <w:t>Проводились следующие виды инструктажей:</w:t>
      </w:r>
    </w:p>
    <w:p w:rsidR="00FE228C" w:rsidRPr="008C1D22" w:rsidRDefault="00FE228C" w:rsidP="00FF2446">
      <w:pPr>
        <w:numPr>
          <w:ilvl w:val="4"/>
          <w:numId w:val="71"/>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вводный инструктаж по охране туда (при приеме на работу, на первом уроке в начале учебного года);</w:t>
      </w:r>
    </w:p>
    <w:p w:rsidR="00FE228C" w:rsidRPr="008C1D22" w:rsidRDefault="00FE228C" w:rsidP="00FF2446">
      <w:pPr>
        <w:numPr>
          <w:ilvl w:val="0"/>
          <w:numId w:val="72"/>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xml:space="preserve">   первичный инструктаж на рабочем месте (при приеме на работу и не      реже 1 раза в 6 месяцев,  для учащихся перед началом изучения нового раздела по   </w:t>
      </w:r>
      <w:r w:rsidRPr="008C1D22">
        <w:rPr>
          <w:rFonts w:eastAsia="Times New Roman" w:cstheme="minorHAnsi"/>
          <w:sz w:val="24"/>
          <w:szCs w:val="24"/>
          <w:lang w:val="ru-RU" w:eastAsia="ru-RU"/>
        </w:rPr>
        <w:lastRenderedPageBreak/>
        <w:t>физике, химии, биологии, информатики, обслуживающего труда, физической культуры);</w:t>
      </w:r>
    </w:p>
    <w:p w:rsidR="00FE228C" w:rsidRPr="008C1D22" w:rsidRDefault="00FE228C" w:rsidP="00FF2446">
      <w:pPr>
        <w:numPr>
          <w:ilvl w:val="4"/>
          <w:numId w:val="71"/>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xml:space="preserve"> повторный инструктаж по охране труда (2 раза в год);</w:t>
      </w:r>
    </w:p>
    <w:p w:rsidR="00FE228C" w:rsidRPr="008C1D22" w:rsidRDefault="00FE228C" w:rsidP="00FF2446">
      <w:pPr>
        <w:numPr>
          <w:ilvl w:val="5"/>
          <w:numId w:val="71"/>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 внеплановый инструктаж по охране труда (по мере необходимости);</w:t>
      </w:r>
    </w:p>
    <w:p w:rsidR="00FE228C" w:rsidRPr="008C1D22" w:rsidRDefault="00FE228C" w:rsidP="00FF2446">
      <w:pPr>
        <w:numPr>
          <w:ilvl w:val="4"/>
          <w:numId w:val="71"/>
        </w:numPr>
        <w:spacing w:before="0" w:beforeAutospacing="0" w:after="0" w:afterAutospacing="0"/>
        <w:rPr>
          <w:rFonts w:eastAsia="Times New Roman" w:cstheme="minorHAnsi"/>
          <w:sz w:val="24"/>
          <w:szCs w:val="24"/>
          <w:lang w:eastAsia="ru-RU"/>
        </w:rPr>
      </w:pPr>
      <w:r w:rsidRPr="008C1D22">
        <w:rPr>
          <w:rFonts w:eastAsia="Times New Roman" w:cstheme="minorHAnsi"/>
          <w:sz w:val="24"/>
          <w:szCs w:val="24"/>
          <w:lang w:eastAsia="ru-RU"/>
        </w:rPr>
        <w:t>- целевой инструктаж по охране труда</w:t>
      </w:r>
    </w:p>
    <w:p w:rsidR="00FE228C" w:rsidRPr="008C1D22" w:rsidRDefault="00FE228C" w:rsidP="00FE228C">
      <w:pPr>
        <w:spacing w:after="0"/>
        <w:ind w:left="720"/>
        <w:jc w:val="both"/>
        <w:rPr>
          <w:rFonts w:eastAsia="Times New Roman" w:cstheme="minorHAnsi"/>
          <w:sz w:val="24"/>
          <w:szCs w:val="24"/>
          <w:lang w:eastAsia="ru-RU"/>
        </w:rPr>
      </w:pPr>
      <w:r w:rsidRPr="008C1D22">
        <w:rPr>
          <w:rFonts w:eastAsia="Times New Roman" w:cstheme="minorHAnsi"/>
          <w:sz w:val="24"/>
          <w:szCs w:val="24"/>
          <w:lang w:eastAsia="ru-RU"/>
        </w:rPr>
        <w:t xml:space="preserve">             Ведутся  журналы регистрации инструктажей:</w:t>
      </w:r>
    </w:p>
    <w:p w:rsidR="00FE228C" w:rsidRPr="008C1D22" w:rsidRDefault="00FE228C" w:rsidP="00FF2446">
      <w:pPr>
        <w:numPr>
          <w:ilvl w:val="0"/>
          <w:numId w:val="73"/>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Журнал регистрации вводного инструктажа по ОТ;</w:t>
      </w:r>
    </w:p>
    <w:p w:rsidR="00FE228C" w:rsidRPr="008C1D22" w:rsidRDefault="00FE228C" w:rsidP="00FF2446">
      <w:pPr>
        <w:numPr>
          <w:ilvl w:val="0"/>
          <w:numId w:val="73"/>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Журнал регистрации инструктажа по ОТ на рабочем месте.</w:t>
      </w:r>
    </w:p>
    <w:p w:rsidR="00FE228C" w:rsidRPr="008C1D22" w:rsidRDefault="00FE228C" w:rsidP="00FF2446">
      <w:pPr>
        <w:numPr>
          <w:ilvl w:val="0"/>
          <w:numId w:val="73"/>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Журнал регистрации противопожарного инструктажа на рабочем месте</w:t>
      </w:r>
    </w:p>
    <w:p w:rsidR="00FE228C" w:rsidRPr="008C1D22" w:rsidRDefault="00FE228C" w:rsidP="00FF2446">
      <w:pPr>
        <w:numPr>
          <w:ilvl w:val="0"/>
          <w:numId w:val="73"/>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Журнал инструктажа учащихся по технике безопасности при организации общественно полезного, производительного труда и проведении внеклассных мероприятий.</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Показателем работы по соблюдению норм охраны труда и техники безопасности является отсутствие несчастных случаев среди персонала.  </w:t>
      </w:r>
    </w:p>
    <w:p w:rsidR="00FE228C" w:rsidRPr="008C1D22" w:rsidRDefault="00FE228C" w:rsidP="00FE228C">
      <w:pPr>
        <w:spacing w:before="0" w:beforeAutospacing="0"/>
        <w:rPr>
          <w:rFonts w:cstheme="minorHAnsi"/>
          <w:sz w:val="24"/>
          <w:szCs w:val="24"/>
          <w:lang w:val="ru-RU"/>
        </w:rPr>
      </w:pPr>
      <w:r w:rsidRPr="008C1D22">
        <w:rPr>
          <w:rFonts w:cstheme="minorHAnsi"/>
          <w:sz w:val="24"/>
          <w:szCs w:val="24"/>
          <w:lang w:val="ru-RU"/>
        </w:rPr>
        <w:t xml:space="preserve">В этом году школа проводила каждый месяц « День охраны труда и технике безопасности» согласно Положению по охране труда. Участвовали в проведении Дней охраны туда и учителя ,  обслуживающий персонал и учащиеся. Для учителей и технического персонала были проведены «Круглые» столы по теме-  «Изменения в трудовом законодательстве в области охраны труда» </w:t>
      </w:r>
    </w:p>
    <w:p w:rsidR="00FE228C" w:rsidRPr="008C1D22" w:rsidRDefault="00FE228C" w:rsidP="00FE228C">
      <w:pPr>
        <w:spacing w:before="0" w:beforeAutospacing="0" w:after="0" w:afterAutospacing="0"/>
        <w:rPr>
          <w:rFonts w:cstheme="minorHAnsi"/>
          <w:sz w:val="24"/>
          <w:szCs w:val="24"/>
          <w:lang w:val="ru-RU"/>
        </w:rPr>
      </w:pPr>
      <w:r w:rsidRPr="008C1D22">
        <w:rPr>
          <w:rFonts w:cstheme="minorHAnsi"/>
          <w:sz w:val="24"/>
          <w:szCs w:val="24"/>
          <w:lang w:val="ru-RU"/>
        </w:rPr>
        <w:t xml:space="preserve"> Ежегодно Коллектив и ребята школы участвуют во Всероссийском чемпионате  «Безопасность в действии-2025 год». Ребята заняли 32 призовых места.</w:t>
      </w:r>
    </w:p>
    <w:p w:rsidR="00FE228C" w:rsidRPr="008C1D22" w:rsidRDefault="00FE228C" w:rsidP="00FE228C">
      <w:pPr>
        <w:spacing w:before="0" w:beforeAutospacing="0" w:after="0" w:afterAutospacing="0"/>
        <w:ind w:left="360"/>
        <w:rPr>
          <w:rFonts w:cstheme="minorHAnsi"/>
          <w:sz w:val="24"/>
          <w:szCs w:val="24"/>
          <w:lang w:val="ru-RU"/>
        </w:rPr>
      </w:pPr>
      <w:r w:rsidRPr="008C1D22">
        <w:rPr>
          <w:rFonts w:cstheme="minorHAnsi"/>
          <w:sz w:val="24"/>
          <w:szCs w:val="24"/>
          <w:lang w:val="ru-RU"/>
        </w:rPr>
        <w:t>Проводился в апреле месячник по охране труда и технике безопасности.</w:t>
      </w:r>
    </w:p>
    <w:p w:rsidR="00FE228C" w:rsidRPr="008C1D22" w:rsidRDefault="00FE228C" w:rsidP="00FE228C">
      <w:pPr>
        <w:spacing w:before="0" w:beforeAutospacing="0" w:after="0" w:afterAutospacing="0"/>
        <w:rPr>
          <w:rFonts w:cstheme="minorHAnsi"/>
          <w:sz w:val="24"/>
          <w:szCs w:val="24"/>
        </w:rPr>
      </w:pPr>
      <w:r w:rsidRPr="008C1D22">
        <w:rPr>
          <w:rFonts w:cstheme="minorHAnsi"/>
          <w:sz w:val="24"/>
          <w:szCs w:val="24"/>
        </w:rPr>
        <w:t>Были проведены следующие мероприятия:</w:t>
      </w:r>
    </w:p>
    <w:p w:rsidR="00FE228C" w:rsidRPr="008C1D22" w:rsidRDefault="00FE228C" w:rsidP="00FE228C">
      <w:pPr>
        <w:spacing w:before="0" w:beforeAutospacing="0"/>
        <w:jc w:val="center"/>
        <w:rPr>
          <w:rFonts w:cstheme="minorHAnsi"/>
          <w:sz w:val="24"/>
          <w:szCs w:val="24"/>
        </w:rPr>
      </w:pPr>
    </w:p>
    <w:tbl>
      <w:tblPr>
        <w:tblStyle w:val="afd"/>
        <w:tblW w:w="0" w:type="auto"/>
        <w:tblLook w:val="04A0" w:firstRow="1" w:lastRow="0" w:firstColumn="1" w:lastColumn="0" w:noHBand="0" w:noVBand="1"/>
      </w:tblPr>
      <w:tblGrid>
        <w:gridCol w:w="675"/>
        <w:gridCol w:w="3153"/>
        <w:gridCol w:w="1369"/>
        <w:gridCol w:w="1369"/>
        <w:gridCol w:w="2977"/>
      </w:tblGrid>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п/п</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Мероприятия</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классы</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сроки</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ответственные</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Конкурс газет</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5-11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10.04.-28.04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2</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Конкурс рисунков</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17.04-28.04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Осколкова О.В., В.В. Заболоцкая,</w:t>
            </w:r>
          </w:p>
          <w:p w:rsidR="00FE228C" w:rsidRPr="008C1D22" w:rsidRDefault="00FE228C" w:rsidP="00FE228C">
            <w:pPr>
              <w:jc w:val="center"/>
              <w:rPr>
                <w:rFonts w:cstheme="minorHAnsi"/>
                <w:sz w:val="24"/>
                <w:szCs w:val="24"/>
              </w:rPr>
            </w:pPr>
            <w:r w:rsidRPr="008C1D22">
              <w:rPr>
                <w:rFonts w:cstheme="minorHAnsi"/>
                <w:sz w:val="24"/>
                <w:szCs w:val="24"/>
              </w:rPr>
              <w:t>учителя нач. классов</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3</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Конкурс памяток по охране труда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7-11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03.04-24.04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4</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Обновления уголков по охране труда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8-10</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5</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Классные часы, 15-минутки на темы:  « Я и техника безопасности», «Безопасность на уроках, в школе, дома», «Терроризм», «Мой безопасный путь в школу» и др.</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 руководители</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6</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Распространение памяток, листовок и другой наглядно-изобразительной </w:t>
            </w:r>
            <w:r w:rsidRPr="008C1D22">
              <w:rPr>
                <w:rFonts w:cstheme="minorHAnsi"/>
                <w:sz w:val="24"/>
                <w:szCs w:val="24"/>
              </w:rPr>
              <w:lastRenderedPageBreak/>
              <w:t>продукции противопожарной, антитеррористической продукции школе</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lastRenderedPageBreak/>
              <w:t>5-11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p w:rsidR="00FE228C" w:rsidRPr="008C1D22" w:rsidRDefault="00FE228C" w:rsidP="00FE228C">
            <w:pPr>
              <w:jc w:val="center"/>
              <w:rPr>
                <w:rFonts w:cstheme="minorHAnsi"/>
                <w:sz w:val="24"/>
                <w:szCs w:val="24"/>
              </w:rPr>
            </w:pPr>
            <w:r w:rsidRPr="008C1D22">
              <w:rPr>
                <w:rFonts w:cstheme="minorHAnsi"/>
                <w:sz w:val="24"/>
                <w:szCs w:val="24"/>
              </w:rPr>
              <w:t>специалист по охране труда и ТБ</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lastRenderedPageBreak/>
              <w:t>7</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Беседы с техническим персоналом и педагогическим коллективом о соблюдении техники безопасности.</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Коллектив школы</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p w:rsidR="00FE228C" w:rsidRPr="008C1D22" w:rsidRDefault="00FE228C" w:rsidP="00FE228C">
            <w:pPr>
              <w:jc w:val="center"/>
              <w:rPr>
                <w:rFonts w:cstheme="minorHAnsi"/>
                <w:sz w:val="24"/>
                <w:szCs w:val="24"/>
              </w:rPr>
            </w:pPr>
            <w:r w:rsidRPr="008C1D22">
              <w:rPr>
                <w:rFonts w:cstheme="minorHAnsi"/>
                <w:sz w:val="24"/>
                <w:szCs w:val="24"/>
              </w:rPr>
              <w:t>специалист по охране труда и ТБ</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8</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Проведение учебных тренировок на случай возникновения террористических актов</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Январь , апрель</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p w:rsidR="00FE228C" w:rsidRPr="008C1D22" w:rsidRDefault="00FE228C" w:rsidP="00FE228C">
            <w:pPr>
              <w:jc w:val="center"/>
              <w:rPr>
                <w:rFonts w:cstheme="minorHAnsi"/>
                <w:sz w:val="24"/>
                <w:szCs w:val="24"/>
              </w:rPr>
            </w:pPr>
            <w:r w:rsidRPr="008C1D22">
              <w:rPr>
                <w:rFonts w:cstheme="minorHAnsi"/>
                <w:sz w:val="24"/>
                <w:szCs w:val="24"/>
              </w:rPr>
              <w:t>специалист по охране труда и ТБ</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9</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Выявление и устранение нарушений требований по пожарной безопасности, которая могут создавать угрозу возникновения пожара или безопасности людям, в случая возникновения пожара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Завхоз, специалист по охране труда </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10</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Проведение инструктажей по пожарной безопасности и ТБ во время осеннего периода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недели</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Классные руководители, учителя- предметники,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Беседы на тему «Самое дорогое, что есть-это жизнь» </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6-11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17.04-21.04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 специалист по ТБ</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12</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Встречи с сотрудниками МЧС по вопросам безопасности и действий при пожарах и других чрезвычайных ситуациях</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Классные руководители</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13</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Оформление еженедельно информационного бюллетеня на темы «Что такое травматизм? Расследование несчастного случая»; « Как сохранить здоровья»,  «Что должен знать работник по  охране труда и технике безопасности?», </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Для коллектива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14</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Круглый стол для 10-11 классов «Трудовой кодекс РФ.  Охрана труда и техника безопасность»</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10-11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10.04-24.04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15</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Выставка литературы по вопросам защиты от </w:t>
            </w:r>
            <w:r w:rsidRPr="008C1D22">
              <w:rPr>
                <w:rFonts w:cstheme="minorHAnsi"/>
                <w:sz w:val="24"/>
                <w:szCs w:val="24"/>
              </w:rPr>
              <w:lastRenderedPageBreak/>
              <w:t xml:space="preserve">чрезвычайных ситуациях , пожарной анти-террористической безопасности, на водных объектах </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lastRenderedPageBreak/>
              <w:t>Для коллектива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Библиотекарь, Заболоцкая В.В.</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lastRenderedPageBreak/>
              <w:t>16</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Проведение родительских собраний с приглашением сотрудников МЧС по примерным темам: «Безопасное поведение в быту и на улицу», «Пожарная безопасность в школе», «Безопасность при террористическом акте» «Безопасный путь в школу», «Телефонный терроризм»</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постоянно</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Классные руководители</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17</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Эстафеты, соревнования</w:t>
            </w:r>
          </w:p>
          <w:p w:rsidR="00FE228C" w:rsidRPr="008C1D22" w:rsidRDefault="00FE228C" w:rsidP="00FE228C">
            <w:pPr>
              <w:jc w:val="center"/>
              <w:rPr>
                <w:rFonts w:cstheme="minorHAnsi"/>
                <w:sz w:val="24"/>
                <w:szCs w:val="24"/>
              </w:rPr>
            </w:pPr>
            <w:r w:rsidRPr="008C1D22">
              <w:rPr>
                <w:rFonts w:cstheme="minorHAnsi"/>
                <w:sz w:val="24"/>
                <w:szCs w:val="24"/>
              </w:rPr>
              <w:t>«Сохрани себе жизнь»</w:t>
            </w:r>
          </w:p>
          <w:p w:rsidR="00FE228C" w:rsidRPr="008C1D22" w:rsidRDefault="00FE228C" w:rsidP="00FE228C">
            <w:pPr>
              <w:jc w:val="center"/>
              <w:rPr>
                <w:rFonts w:cstheme="minorHAnsi"/>
                <w:sz w:val="24"/>
                <w:szCs w:val="24"/>
              </w:rPr>
            </w:pPr>
            <w:r w:rsidRPr="008C1D22">
              <w:rPr>
                <w:rFonts w:cstheme="minorHAnsi"/>
                <w:sz w:val="24"/>
                <w:szCs w:val="24"/>
              </w:rPr>
              <w:t>« Я за здоровый образ жизни»</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 xml:space="preserve">Учителя начальных классов, учителя физической культуры </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18</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Демонстрация видеороликов о технике безопасности</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Классные руководители, системный администратор ,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19</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Инструктажи по технике безопасности в  весенний период</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1-11 классы, персонал школы</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03.04-07.04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В. Заблоцкая, специалист по охране труда, классные руководители</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20</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color w:val="000000"/>
                <w:sz w:val="24"/>
                <w:szCs w:val="24"/>
                <w:shd w:val="clear" w:color="auto" w:fill="FFFFFF"/>
              </w:rPr>
              <w:t>Проведение информационных чтений  для коллектива по темам охраны туда и технике безопасности</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В. Заболоцкая,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21</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color w:val="000000"/>
                <w:sz w:val="24"/>
                <w:szCs w:val="24"/>
                <w:shd w:val="clear" w:color="auto" w:fill="FFFFFF"/>
              </w:rPr>
            </w:pPr>
            <w:r w:rsidRPr="008C1D22">
              <w:rPr>
                <w:rFonts w:cstheme="minorHAnsi"/>
                <w:color w:val="000000"/>
                <w:sz w:val="24"/>
                <w:szCs w:val="24"/>
                <w:shd w:val="clear" w:color="auto" w:fill="FFFFFF"/>
              </w:rPr>
              <w:t>Работа с нормативными документами по охране труда. Пересмотр инструкций по охране труда.  Изучение передового опыта по охране труда</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В течение месяца</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В. Заболоцкая,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22</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color w:val="000000"/>
                <w:sz w:val="24"/>
                <w:szCs w:val="24"/>
                <w:shd w:val="clear" w:color="auto" w:fill="FFFFFF"/>
              </w:rPr>
            </w:pPr>
            <w:r w:rsidRPr="008C1D22">
              <w:rPr>
                <w:rFonts w:cstheme="minorHAnsi"/>
                <w:color w:val="202020"/>
                <w:sz w:val="24"/>
                <w:szCs w:val="24"/>
                <w:shd w:val="clear" w:color="auto" w:fill="FFFFFF"/>
              </w:rPr>
              <w:t xml:space="preserve">Ассоциация "Эталон". Просмотр выступлений об охране труда. Знакомство с работой по охране труда. </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Постоянно</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В. В. Заболоцкая, специалист по охране труда</w:t>
            </w:r>
          </w:p>
        </w:tc>
      </w:tr>
      <w:tr w:rsidR="00FE228C" w:rsidRPr="008C1D22" w:rsidTr="00FE228C">
        <w:tc>
          <w:tcPr>
            <w:tcW w:w="675"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23</w:t>
            </w:r>
          </w:p>
        </w:tc>
        <w:tc>
          <w:tcPr>
            <w:tcW w:w="3153"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color w:val="202020"/>
                <w:sz w:val="24"/>
                <w:szCs w:val="24"/>
                <w:shd w:val="clear" w:color="auto" w:fill="FFFFFF"/>
              </w:rPr>
            </w:pPr>
            <w:r w:rsidRPr="008C1D22">
              <w:rPr>
                <w:rFonts w:cstheme="minorHAnsi"/>
                <w:color w:val="202020"/>
                <w:sz w:val="24"/>
                <w:szCs w:val="24"/>
                <w:shd w:val="clear" w:color="auto" w:fill="FFFFFF"/>
              </w:rPr>
              <w:t>Круглый стол  « Как не получить профессиональное образование - это очень важно»</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Коллектив школы</w:t>
            </w:r>
          </w:p>
        </w:tc>
        <w:tc>
          <w:tcPr>
            <w:tcW w:w="1369"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rPr>
                <w:rFonts w:cstheme="minorHAnsi"/>
                <w:sz w:val="24"/>
                <w:szCs w:val="24"/>
              </w:rPr>
            </w:pPr>
            <w:r w:rsidRPr="008C1D22">
              <w:rPr>
                <w:rFonts w:cstheme="minorHAnsi"/>
                <w:sz w:val="24"/>
                <w:szCs w:val="24"/>
              </w:rPr>
              <w:t>28.04</w:t>
            </w:r>
          </w:p>
        </w:tc>
        <w:tc>
          <w:tcPr>
            <w:tcW w:w="2977" w:type="dxa"/>
            <w:tcBorders>
              <w:top w:val="single" w:sz="4" w:space="0" w:color="auto"/>
              <w:left w:val="single" w:sz="4" w:space="0" w:color="auto"/>
              <w:bottom w:val="single" w:sz="4" w:space="0" w:color="auto"/>
              <w:right w:val="single" w:sz="4" w:space="0" w:color="auto"/>
            </w:tcBorders>
          </w:tcPr>
          <w:p w:rsidR="00FE228C" w:rsidRPr="008C1D22" w:rsidRDefault="00FE228C" w:rsidP="00FE228C">
            <w:pPr>
              <w:jc w:val="center"/>
              <w:rPr>
                <w:rFonts w:cstheme="minorHAnsi"/>
                <w:sz w:val="24"/>
                <w:szCs w:val="24"/>
              </w:rPr>
            </w:pPr>
            <w:r w:rsidRPr="008C1D22">
              <w:rPr>
                <w:rFonts w:cstheme="minorHAnsi"/>
                <w:sz w:val="24"/>
                <w:szCs w:val="24"/>
              </w:rPr>
              <w:t>Заболоцкая В.В.</w:t>
            </w:r>
          </w:p>
        </w:tc>
      </w:tr>
    </w:tbl>
    <w:p w:rsidR="00FE228C" w:rsidRPr="008C1D22" w:rsidRDefault="00FE228C" w:rsidP="00FE228C">
      <w:pPr>
        <w:rPr>
          <w:rFonts w:cstheme="minorHAnsi"/>
          <w:sz w:val="24"/>
          <w:szCs w:val="24"/>
        </w:rPr>
      </w:pPr>
    </w:p>
    <w:p w:rsidR="00FE228C" w:rsidRPr="008C1D22" w:rsidRDefault="00FE228C" w:rsidP="00FE228C">
      <w:pPr>
        <w:spacing w:before="0" w:beforeAutospacing="0" w:after="0" w:afterAutospacing="0"/>
        <w:jc w:val="center"/>
        <w:rPr>
          <w:rFonts w:cstheme="minorHAnsi"/>
          <w:sz w:val="24"/>
          <w:szCs w:val="24"/>
          <w:lang w:val="ru-RU"/>
        </w:rPr>
      </w:pPr>
      <w:r w:rsidRPr="008C1D22">
        <w:rPr>
          <w:rFonts w:cstheme="minorHAnsi"/>
          <w:sz w:val="24"/>
          <w:szCs w:val="24"/>
          <w:lang w:val="ru-RU"/>
        </w:rPr>
        <w:t>Обучающиеся участвовали в окружных конкурсах по охране труда и заняли призовые места :</w:t>
      </w:r>
    </w:p>
    <w:p w:rsidR="00FE228C" w:rsidRPr="008C1D22" w:rsidRDefault="00FE228C" w:rsidP="00FE228C">
      <w:pPr>
        <w:spacing w:before="0" w:beforeAutospacing="0" w:after="0" w:afterAutospacing="0"/>
        <w:rPr>
          <w:rFonts w:cstheme="minorHAnsi"/>
          <w:sz w:val="24"/>
          <w:szCs w:val="24"/>
          <w:lang w:val="ru-RU"/>
        </w:rPr>
      </w:pPr>
      <w:r w:rsidRPr="008C1D22">
        <w:rPr>
          <w:rFonts w:cstheme="minorHAnsi"/>
          <w:sz w:val="24"/>
          <w:szCs w:val="24"/>
          <w:lang w:val="ru-RU"/>
        </w:rPr>
        <w:t>1.</w:t>
      </w:r>
      <w:r w:rsidRPr="008C1D22">
        <w:rPr>
          <w:rFonts w:cstheme="minorHAnsi"/>
          <w:sz w:val="24"/>
          <w:szCs w:val="24"/>
          <w:shd w:val="clear" w:color="auto" w:fill="F6F6F6"/>
          <w:lang w:val="ru-RU"/>
        </w:rPr>
        <w:t xml:space="preserve">Конференция для обучающихся по теме :"Новые технологии в сфере организации труда" </w:t>
      </w:r>
    </w:p>
    <w:p w:rsidR="00FE228C" w:rsidRPr="008C1D22" w:rsidRDefault="00FE228C" w:rsidP="00FE228C">
      <w:pPr>
        <w:spacing w:before="0" w:beforeAutospacing="0" w:after="0" w:afterAutospacing="0"/>
        <w:rPr>
          <w:rFonts w:cstheme="minorHAnsi"/>
          <w:sz w:val="24"/>
          <w:szCs w:val="24"/>
          <w:lang w:val="ru-RU"/>
        </w:rPr>
      </w:pPr>
      <w:r w:rsidRPr="008C1D22">
        <w:rPr>
          <w:rFonts w:cstheme="minorHAnsi"/>
          <w:sz w:val="24"/>
          <w:szCs w:val="24"/>
          <w:lang w:val="ru-RU"/>
        </w:rPr>
        <w:t>2.</w:t>
      </w:r>
      <w:r w:rsidRPr="008C1D22">
        <w:rPr>
          <w:rFonts w:eastAsia="Times New Roman" w:cstheme="minorHAnsi"/>
          <w:sz w:val="24"/>
          <w:szCs w:val="24"/>
          <w:lang w:val="ru-RU"/>
        </w:rPr>
        <w:t>Конкурс рисунков «Безопасность труда»</w:t>
      </w:r>
      <w:r w:rsidRPr="008C1D22">
        <w:rPr>
          <w:rFonts w:cstheme="minorHAnsi"/>
          <w:sz w:val="24"/>
          <w:szCs w:val="24"/>
          <w:lang w:val="ru-RU"/>
        </w:rPr>
        <w:t xml:space="preserve"> </w:t>
      </w:r>
    </w:p>
    <w:p w:rsidR="00FE228C" w:rsidRPr="008C1D22" w:rsidRDefault="00FE228C" w:rsidP="00FE228C">
      <w:pPr>
        <w:widowControl w:val="0"/>
        <w:tabs>
          <w:tab w:val="left" w:pos="2070"/>
        </w:tabs>
        <w:spacing w:before="0" w:beforeAutospacing="0" w:after="0" w:afterAutospacing="0"/>
        <w:rPr>
          <w:rFonts w:eastAsia="Times New Roman" w:cstheme="minorHAnsi"/>
          <w:sz w:val="24"/>
          <w:szCs w:val="24"/>
          <w:lang w:val="ru-RU"/>
        </w:rPr>
      </w:pPr>
      <w:r w:rsidRPr="008C1D22">
        <w:rPr>
          <w:rFonts w:eastAsia="Times New Roman" w:cstheme="minorHAnsi"/>
          <w:sz w:val="24"/>
          <w:szCs w:val="24"/>
          <w:lang w:val="ru-RU"/>
        </w:rPr>
        <w:t>3.Муниципальная квест –игра по безопасности</w:t>
      </w:r>
    </w:p>
    <w:p w:rsidR="00FE228C" w:rsidRPr="008C1D22" w:rsidRDefault="00FE228C" w:rsidP="00FE228C">
      <w:pPr>
        <w:widowControl w:val="0"/>
        <w:tabs>
          <w:tab w:val="left" w:pos="2070"/>
        </w:tabs>
        <w:spacing w:before="0" w:beforeAutospacing="0" w:after="0" w:afterAutospacing="0"/>
        <w:rPr>
          <w:rFonts w:cstheme="minorHAnsi"/>
          <w:sz w:val="24"/>
          <w:szCs w:val="24"/>
          <w:lang w:val="ru-RU"/>
        </w:rPr>
      </w:pPr>
      <w:r w:rsidRPr="008C1D22">
        <w:rPr>
          <w:rFonts w:eastAsia="Times New Roman" w:cstheme="minorHAnsi"/>
          <w:sz w:val="24"/>
          <w:szCs w:val="24"/>
          <w:lang w:val="ru-RU"/>
        </w:rPr>
        <w:t>4. Тест на знание « Охрана труда»</w:t>
      </w:r>
    </w:p>
    <w:p w:rsidR="00FE228C" w:rsidRPr="008C1D22" w:rsidRDefault="00FE228C" w:rsidP="00FE228C">
      <w:pPr>
        <w:spacing w:before="0" w:beforeAutospacing="0" w:after="0" w:afterAutospacing="0"/>
        <w:rPr>
          <w:rFonts w:cstheme="minorHAnsi"/>
          <w:sz w:val="24"/>
          <w:szCs w:val="24"/>
          <w:lang w:val="ru-RU"/>
        </w:rPr>
      </w:pPr>
      <w:r w:rsidRPr="008C1D22">
        <w:rPr>
          <w:rFonts w:cstheme="minorHAnsi"/>
          <w:sz w:val="24"/>
          <w:szCs w:val="24"/>
          <w:lang w:val="ru-RU"/>
        </w:rPr>
        <w:t xml:space="preserve">         </w:t>
      </w:r>
    </w:p>
    <w:p w:rsidR="00FE228C" w:rsidRPr="008C1D22" w:rsidRDefault="00FE228C" w:rsidP="00FE228C">
      <w:pPr>
        <w:spacing w:before="0" w:beforeAutospacing="0" w:after="0" w:afterAutospacing="0"/>
        <w:rPr>
          <w:rFonts w:cstheme="minorHAnsi"/>
          <w:sz w:val="24"/>
          <w:szCs w:val="24"/>
          <w:lang w:val="ru-RU"/>
        </w:rPr>
      </w:pPr>
      <w:r w:rsidRPr="008C1D22">
        <w:rPr>
          <w:rFonts w:cstheme="minorHAnsi"/>
          <w:sz w:val="24"/>
          <w:szCs w:val="24"/>
          <w:lang w:val="ru-RU"/>
        </w:rPr>
        <w:t xml:space="preserve">  Мероприятия к недели безопасности разрабатывали и проводили учащиеся.</w:t>
      </w:r>
    </w:p>
    <w:tbl>
      <w:tblPr>
        <w:tblStyle w:val="afd"/>
        <w:tblW w:w="0" w:type="auto"/>
        <w:tblLook w:val="04A0" w:firstRow="1" w:lastRow="0" w:firstColumn="1" w:lastColumn="0" w:noHBand="0" w:noVBand="1"/>
      </w:tblPr>
      <w:tblGrid>
        <w:gridCol w:w="959"/>
        <w:gridCol w:w="5421"/>
        <w:gridCol w:w="991"/>
        <w:gridCol w:w="2200"/>
      </w:tblGrid>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w:t>
            </w:r>
          </w:p>
          <w:p w:rsidR="00FE228C" w:rsidRPr="008C1D22" w:rsidRDefault="00FE228C" w:rsidP="00FE228C">
            <w:pPr>
              <w:rPr>
                <w:rFonts w:cstheme="minorHAnsi"/>
                <w:sz w:val="24"/>
                <w:szCs w:val="24"/>
              </w:rPr>
            </w:pPr>
            <w:r w:rsidRPr="008C1D22">
              <w:rPr>
                <w:rFonts w:cstheme="minorHAnsi"/>
                <w:sz w:val="24"/>
                <w:szCs w:val="24"/>
              </w:rPr>
              <w:t>п</w:t>
            </w:r>
            <w:r w:rsidRPr="008C1D22">
              <w:rPr>
                <w:rFonts w:cstheme="minorHAnsi"/>
                <w:sz w:val="24"/>
                <w:szCs w:val="24"/>
                <w:lang w:val="en-US"/>
              </w:rPr>
              <w:t>/</w:t>
            </w:r>
            <w:r w:rsidRPr="008C1D22">
              <w:rPr>
                <w:rFonts w:cstheme="minorHAnsi"/>
                <w:sz w:val="24"/>
                <w:szCs w:val="24"/>
              </w:rPr>
              <w:t>п</w:t>
            </w:r>
          </w:p>
        </w:tc>
        <w:tc>
          <w:tcPr>
            <w:tcW w:w="5421" w:type="dxa"/>
          </w:tcPr>
          <w:p w:rsidR="00FE228C" w:rsidRPr="008C1D22" w:rsidRDefault="00FE228C" w:rsidP="00FE228C">
            <w:pPr>
              <w:rPr>
                <w:rFonts w:cstheme="minorHAnsi"/>
                <w:sz w:val="24"/>
                <w:szCs w:val="24"/>
              </w:rPr>
            </w:pPr>
            <w:r w:rsidRPr="008C1D22">
              <w:rPr>
                <w:rFonts w:cstheme="minorHAnsi"/>
                <w:sz w:val="24"/>
                <w:szCs w:val="24"/>
              </w:rPr>
              <w:t>Мероприятия</w:t>
            </w:r>
          </w:p>
        </w:tc>
        <w:tc>
          <w:tcPr>
            <w:tcW w:w="991" w:type="dxa"/>
          </w:tcPr>
          <w:p w:rsidR="00FE228C" w:rsidRPr="008C1D22" w:rsidRDefault="00FE228C" w:rsidP="00FE228C">
            <w:pPr>
              <w:rPr>
                <w:rFonts w:cstheme="minorHAnsi"/>
                <w:sz w:val="24"/>
                <w:szCs w:val="24"/>
              </w:rPr>
            </w:pPr>
            <w:r w:rsidRPr="008C1D22">
              <w:rPr>
                <w:rFonts w:cstheme="minorHAnsi"/>
                <w:sz w:val="24"/>
                <w:szCs w:val="24"/>
              </w:rPr>
              <w:t xml:space="preserve">Класс </w:t>
            </w:r>
          </w:p>
        </w:tc>
        <w:tc>
          <w:tcPr>
            <w:tcW w:w="2200" w:type="dxa"/>
          </w:tcPr>
          <w:p w:rsidR="00FE228C" w:rsidRPr="008C1D22" w:rsidRDefault="00FE228C" w:rsidP="00FE228C">
            <w:pPr>
              <w:rPr>
                <w:rFonts w:cstheme="minorHAnsi"/>
                <w:sz w:val="24"/>
                <w:szCs w:val="24"/>
              </w:rPr>
            </w:pPr>
            <w:r w:rsidRPr="008C1D22">
              <w:rPr>
                <w:rFonts w:cstheme="minorHAnsi"/>
                <w:sz w:val="24"/>
                <w:szCs w:val="24"/>
              </w:rPr>
              <w:t>Ответственные</w:t>
            </w:r>
          </w:p>
          <w:p w:rsidR="00FE228C" w:rsidRPr="008C1D22" w:rsidRDefault="00FE228C" w:rsidP="00FE228C">
            <w:pPr>
              <w:rPr>
                <w:rFonts w:cstheme="minorHAnsi"/>
                <w:sz w:val="24"/>
                <w:szCs w:val="24"/>
              </w:rPr>
            </w:pPr>
            <w:r w:rsidRPr="008C1D22">
              <w:rPr>
                <w:rFonts w:cstheme="minorHAnsi"/>
                <w:sz w:val="24"/>
                <w:szCs w:val="24"/>
              </w:rPr>
              <w:t>учащиеся</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1</w:t>
            </w:r>
          </w:p>
        </w:tc>
        <w:tc>
          <w:tcPr>
            <w:tcW w:w="5421" w:type="dxa"/>
          </w:tcPr>
          <w:p w:rsidR="00FE228C" w:rsidRPr="008C1D22" w:rsidRDefault="00FE228C" w:rsidP="00FE228C">
            <w:pPr>
              <w:rPr>
                <w:rFonts w:cstheme="minorHAnsi"/>
                <w:sz w:val="24"/>
                <w:szCs w:val="24"/>
              </w:rPr>
            </w:pPr>
            <w:r w:rsidRPr="008C1D22">
              <w:rPr>
                <w:rFonts w:cstheme="minorHAnsi"/>
                <w:sz w:val="24"/>
                <w:szCs w:val="24"/>
              </w:rPr>
              <w:t>«Пожарная безопасность» .</w:t>
            </w:r>
          </w:p>
        </w:tc>
        <w:tc>
          <w:tcPr>
            <w:tcW w:w="991" w:type="dxa"/>
          </w:tcPr>
          <w:p w:rsidR="00FE228C" w:rsidRPr="008C1D22" w:rsidRDefault="00FE228C" w:rsidP="00FE228C">
            <w:pPr>
              <w:rPr>
                <w:rFonts w:cstheme="minorHAnsi"/>
                <w:sz w:val="24"/>
                <w:szCs w:val="24"/>
              </w:rPr>
            </w:pPr>
            <w:r w:rsidRPr="008C1D22">
              <w:rPr>
                <w:rFonts w:cstheme="minorHAnsi"/>
                <w:sz w:val="24"/>
                <w:szCs w:val="24"/>
              </w:rPr>
              <w:t>1-е</w:t>
            </w:r>
          </w:p>
        </w:tc>
        <w:tc>
          <w:tcPr>
            <w:tcW w:w="2200" w:type="dxa"/>
          </w:tcPr>
          <w:p w:rsidR="00FE228C" w:rsidRPr="008C1D22" w:rsidRDefault="00FE228C" w:rsidP="00FE228C">
            <w:pPr>
              <w:rPr>
                <w:rFonts w:cstheme="minorHAnsi"/>
                <w:sz w:val="24"/>
                <w:szCs w:val="24"/>
              </w:rPr>
            </w:pPr>
            <w:r w:rsidRPr="008C1D22">
              <w:rPr>
                <w:rFonts w:cstheme="minorHAnsi"/>
                <w:sz w:val="24"/>
                <w:szCs w:val="24"/>
              </w:rPr>
              <w:t xml:space="preserve">Глова Никита </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2</w:t>
            </w:r>
          </w:p>
        </w:tc>
        <w:tc>
          <w:tcPr>
            <w:tcW w:w="5421" w:type="dxa"/>
          </w:tcPr>
          <w:p w:rsidR="00FE228C" w:rsidRPr="008C1D22" w:rsidRDefault="00FE228C" w:rsidP="00FE228C">
            <w:pPr>
              <w:rPr>
                <w:rFonts w:cstheme="minorHAnsi"/>
                <w:sz w:val="24"/>
                <w:szCs w:val="24"/>
              </w:rPr>
            </w:pPr>
            <w:r w:rsidRPr="008C1D22">
              <w:rPr>
                <w:rFonts w:cstheme="minorHAnsi"/>
                <w:sz w:val="24"/>
                <w:szCs w:val="24"/>
              </w:rPr>
              <w:t>«Пожар и техника безопасности на улице.»</w:t>
            </w:r>
          </w:p>
        </w:tc>
        <w:tc>
          <w:tcPr>
            <w:tcW w:w="991" w:type="dxa"/>
          </w:tcPr>
          <w:p w:rsidR="00FE228C" w:rsidRPr="008C1D22" w:rsidRDefault="00FE228C" w:rsidP="00FE228C">
            <w:pPr>
              <w:rPr>
                <w:rFonts w:cstheme="minorHAnsi"/>
                <w:sz w:val="24"/>
                <w:szCs w:val="24"/>
              </w:rPr>
            </w:pPr>
            <w:r w:rsidRPr="008C1D22">
              <w:rPr>
                <w:rFonts w:cstheme="minorHAnsi"/>
                <w:sz w:val="24"/>
                <w:szCs w:val="24"/>
              </w:rPr>
              <w:t>4-е</w:t>
            </w:r>
          </w:p>
        </w:tc>
        <w:tc>
          <w:tcPr>
            <w:tcW w:w="2200" w:type="dxa"/>
          </w:tcPr>
          <w:p w:rsidR="00FE228C" w:rsidRPr="008C1D22" w:rsidRDefault="00FE228C" w:rsidP="00FE228C">
            <w:pPr>
              <w:rPr>
                <w:rFonts w:cstheme="minorHAnsi"/>
                <w:sz w:val="24"/>
                <w:szCs w:val="24"/>
              </w:rPr>
            </w:pPr>
            <w:r w:rsidRPr="008C1D22">
              <w:rPr>
                <w:rFonts w:cstheme="minorHAnsi"/>
                <w:sz w:val="24"/>
                <w:szCs w:val="24"/>
              </w:rPr>
              <w:t xml:space="preserve"> Бровченко  Анастасия</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3</w:t>
            </w:r>
          </w:p>
        </w:tc>
        <w:tc>
          <w:tcPr>
            <w:tcW w:w="5421" w:type="dxa"/>
          </w:tcPr>
          <w:p w:rsidR="00FE228C" w:rsidRPr="008C1D22" w:rsidRDefault="00FE228C" w:rsidP="00FE228C">
            <w:pPr>
              <w:rPr>
                <w:rFonts w:cstheme="minorHAnsi"/>
                <w:sz w:val="24"/>
                <w:szCs w:val="24"/>
              </w:rPr>
            </w:pPr>
            <w:r w:rsidRPr="008C1D22">
              <w:rPr>
                <w:rFonts w:cstheme="minorHAnsi"/>
                <w:sz w:val="24"/>
                <w:szCs w:val="24"/>
              </w:rPr>
              <w:t>«Пожар, правила дорожного движения».</w:t>
            </w:r>
          </w:p>
        </w:tc>
        <w:tc>
          <w:tcPr>
            <w:tcW w:w="991" w:type="dxa"/>
          </w:tcPr>
          <w:p w:rsidR="00FE228C" w:rsidRPr="008C1D22" w:rsidRDefault="00FE228C" w:rsidP="00FE228C">
            <w:pPr>
              <w:rPr>
                <w:rFonts w:cstheme="minorHAnsi"/>
                <w:sz w:val="24"/>
                <w:szCs w:val="24"/>
              </w:rPr>
            </w:pPr>
            <w:r w:rsidRPr="008C1D22">
              <w:rPr>
                <w:rFonts w:cstheme="minorHAnsi"/>
                <w:sz w:val="24"/>
                <w:szCs w:val="24"/>
              </w:rPr>
              <w:t>2(в)</w:t>
            </w:r>
          </w:p>
          <w:p w:rsidR="00FE228C" w:rsidRPr="008C1D22" w:rsidRDefault="00FE228C" w:rsidP="00FE228C">
            <w:pPr>
              <w:rPr>
                <w:rFonts w:cstheme="minorHAnsi"/>
                <w:sz w:val="24"/>
                <w:szCs w:val="24"/>
              </w:rPr>
            </w:pPr>
            <w:r w:rsidRPr="008C1D22">
              <w:rPr>
                <w:rFonts w:cstheme="minorHAnsi"/>
                <w:sz w:val="24"/>
                <w:szCs w:val="24"/>
              </w:rPr>
              <w:t>5 (б,в)</w:t>
            </w:r>
          </w:p>
        </w:tc>
        <w:tc>
          <w:tcPr>
            <w:tcW w:w="2200" w:type="dxa"/>
          </w:tcPr>
          <w:p w:rsidR="00FE228C" w:rsidRPr="008C1D22" w:rsidRDefault="00FE228C" w:rsidP="00FE228C">
            <w:pPr>
              <w:rPr>
                <w:rFonts w:cstheme="minorHAnsi"/>
                <w:sz w:val="24"/>
                <w:szCs w:val="24"/>
              </w:rPr>
            </w:pPr>
            <w:r w:rsidRPr="008C1D22">
              <w:rPr>
                <w:rFonts w:cstheme="minorHAnsi"/>
                <w:sz w:val="24"/>
                <w:szCs w:val="24"/>
              </w:rPr>
              <w:t>Антипин , Старцева Александра</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4</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«Безопасность в школе».</w:t>
            </w:r>
          </w:p>
        </w:tc>
        <w:tc>
          <w:tcPr>
            <w:tcW w:w="991" w:type="dxa"/>
          </w:tcPr>
          <w:p w:rsidR="00FE228C" w:rsidRPr="008C1D22" w:rsidRDefault="00FE228C" w:rsidP="00FE228C">
            <w:pPr>
              <w:rPr>
                <w:rFonts w:cstheme="minorHAnsi"/>
                <w:sz w:val="24"/>
                <w:szCs w:val="24"/>
              </w:rPr>
            </w:pPr>
            <w:r w:rsidRPr="008C1D22">
              <w:rPr>
                <w:rFonts w:cstheme="minorHAnsi"/>
                <w:sz w:val="24"/>
                <w:szCs w:val="24"/>
              </w:rPr>
              <w:t>1 «в» 3 «а»</w:t>
            </w:r>
          </w:p>
        </w:tc>
        <w:tc>
          <w:tcPr>
            <w:tcW w:w="2200" w:type="dxa"/>
          </w:tcPr>
          <w:p w:rsidR="00FE228C" w:rsidRPr="008C1D22" w:rsidRDefault="00FE228C" w:rsidP="00FE228C">
            <w:pPr>
              <w:rPr>
                <w:rFonts w:cstheme="minorHAnsi"/>
                <w:sz w:val="24"/>
                <w:szCs w:val="24"/>
              </w:rPr>
            </w:pPr>
            <w:r w:rsidRPr="008C1D22">
              <w:rPr>
                <w:rFonts w:cstheme="minorHAnsi"/>
                <w:sz w:val="24"/>
                <w:szCs w:val="24"/>
              </w:rPr>
              <w:t>Литвинова александра, Болбукова Арина</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5</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«Безопасность на дороге.»</w:t>
            </w:r>
          </w:p>
        </w:tc>
        <w:tc>
          <w:tcPr>
            <w:tcW w:w="991" w:type="dxa"/>
          </w:tcPr>
          <w:p w:rsidR="00FE228C" w:rsidRPr="008C1D22" w:rsidRDefault="00FE228C" w:rsidP="00FE228C">
            <w:pPr>
              <w:rPr>
                <w:rFonts w:cstheme="minorHAnsi"/>
                <w:sz w:val="24"/>
                <w:szCs w:val="24"/>
              </w:rPr>
            </w:pPr>
            <w:r w:rsidRPr="008C1D22">
              <w:rPr>
                <w:rFonts w:cstheme="minorHAnsi"/>
                <w:sz w:val="24"/>
                <w:szCs w:val="24"/>
              </w:rPr>
              <w:t>3 «в»</w:t>
            </w:r>
          </w:p>
        </w:tc>
        <w:tc>
          <w:tcPr>
            <w:tcW w:w="2200" w:type="dxa"/>
          </w:tcPr>
          <w:p w:rsidR="00FE228C" w:rsidRPr="008C1D22" w:rsidRDefault="00FE228C" w:rsidP="00FE228C">
            <w:pPr>
              <w:rPr>
                <w:rFonts w:cstheme="minorHAnsi"/>
                <w:sz w:val="24"/>
                <w:szCs w:val="24"/>
              </w:rPr>
            </w:pPr>
            <w:r w:rsidRPr="008C1D22">
              <w:rPr>
                <w:rFonts w:cstheme="minorHAnsi"/>
                <w:sz w:val="24"/>
                <w:szCs w:val="24"/>
              </w:rPr>
              <w:t>Пустоваренко александр, Захарова Ольга</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6</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«Безопасность в доме.»</w:t>
            </w:r>
          </w:p>
        </w:tc>
        <w:tc>
          <w:tcPr>
            <w:tcW w:w="991" w:type="dxa"/>
          </w:tcPr>
          <w:p w:rsidR="00FE228C" w:rsidRPr="008C1D22" w:rsidRDefault="00FE228C" w:rsidP="00FE228C">
            <w:pPr>
              <w:rPr>
                <w:rFonts w:cstheme="minorHAnsi"/>
                <w:sz w:val="24"/>
                <w:szCs w:val="24"/>
              </w:rPr>
            </w:pPr>
            <w:r w:rsidRPr="008C1D22">
              <w:rPr>
                <w:rFonts w:cstheme="minorHAnsi"/>
                <w:sz w:val="24"/>
                <w:szCs w:val="24"/>
              </w:rPr>
              <w:t>1 «а»</w:t>
            </w:r>
          </w:p>
          <w:p w:rsidR="00FE228C" w:rsidRPr="008C1D22" w:rsidRDefault="00FE228C" w:rsidP="00FE228C">
            <w:pPr>
              <w:rPr>
                <w:rFonts w:cstheme="minorHAnsi"/>
                <w:sz w:val="24"/>
                <w:szCs w:val="24"/>
              </w:rPr>
            </w:pPr>
            <w:r w:rsidRPr="008C1D22">
              <w:rPr>
                <w:rFonts w:cstheme="minorHAnsi"/>
                <w:sz w:val="24"/>
                <w:szCs w:val="24"/>
              </w:rPr>
              <w:t>2 «б»</w:t>
            </w:r>
          </w:p>
        </w:tc>
        <w:tc>
          <w:tcPr>
            <w:tcW w:w="2200" w:type="dxa"/>
          </w:tcPr>
          <w:p w:rsidR="00FE228C" w:rsidRPr="008C1D22" w:rsidRDefault="00FE228C" w:rsidP="00FE228C">
            <w:pPr>
              <w:rPr>
                <w:rFonts w:cstheme="minorHAnsi"/>
                <w:sz w:val="24"/>
                <w:szCs w:val="24"/>
              </w:rPr>
            </w:pPr>
            <w:r w:rsidRPr="008C1D22">
              <w:rPr>
                <w:rFonts w:cstheme="minorHAnsi"/>
                <w:sz w:val="24"/>
                <w:szCs w:val="24"/>
              </w:rPr>
              <w:t>Звягин Александр, Потапова Дарья</w:t>
            </w:r>
          </w:p>
          <w:p w:rsidR="00FE228C" w:rsidRPr="008C1D22" w:rsidRDefault="00FE228C" w:rsidP="00FE228C">
            <w:pPr>
              <w:rPr>
                <w:rFonts w:cstheme="minorHAnsi"/>
                <w:sz w:val="24"/>
                <w:szCs w:val="24"/>
              </w:rPr>
            </w:pP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7</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«Безопасность».</w:t>
            </w:r>
          </w:p>
        </w:tc>
        <w:tc>
          <w:tcPr>
            <w:tcW w:w="991" w:type="dxa"/>
          </w:tcPr>
          <w:p w:rsidR="00FE228C" w:rsidRPr="008C1D22" w:rsidRDefault="00FE228C" w:rsidP="00FE228C">
            <w:pPr>
              <w:rPr>
                <w:rFonts w:cstheme="minorHAnsi"/>
                <w:sz w:val="24"/>
                <w:szCs w:val="24"/>
              </w:rPr>
            </w:pPr>
            <w:r w:rsidRPr="008C1D22">
              <w:rPr>
                <w:rFonts w:cstheme="minorHAnsi"/>
                <w:sz w:val="24"/>
                <w:szCs w:val="24"/>
              </w:rPr>
              <w:t>6 (б,в)</w:t>
            </w:r>
          </w:p>
          <w:p w:rsidR="00FE228C" w:rsidRPr="008C1D22" w:rsidRDefault="00FE228C" w:rsidP="00FE228C">
            <w:pPr>
              <w:rPr>
                <w:rFonts w:cstheme="minorHAnsi"/>
                <w:sz w:val="24"/>
                <w:szCs w:val="24"/>
              </w:rPr>
            </w:pPr>
            <w:r w:rsidRPr="008C1D22">
              <w:rPr>
                <w:rFonts w:cstheme="minorHAnsi"/>
                <w:sz w:val="24"/>
                <w:szCs w:val="24"/>
              </w:rPr>
              <w:t>5 (а,г)</w:t>
            </w:r>
          </w:p>
        </w:tc>
        <w:tc>
          <w:tcPr>
            <w:tcW w:w="2200" w:type="dxa"/>
          </w:tcPr>
          <w:p w:rsidR="00FE228C" w:rsidRPr="008C1D22" w:rsidRDefault="00FE228C" w:rsidP="00FE228C">
            <w:pPr>
              <w:rPr>
                <w:rFonts w:cstheme="minorHAnsi"/>
                <w:sz w:val="24"/>
                <w:szCs w:val="24"/>
              </w:rPr>
            </w:pPr>
            <w:r w:rsidRPr="008C1D22">
              <w:rPr>
                <w:rFonts w:cstheme="minorHAnsi"/>
                <w:sz w:val="24"/>
                <w:szCs w:val="24"/>
              </w:rPr>
              <w:t>Тасыбеков Шайхим, Старенкова Валерия</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8</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«Безопасность в быту».</w:t>
            </w:r>
          </w:p>
        </w:tc>
        <w:tc>
          <w:tcPr>
            <w:tcW w:w="991" w:type="dxa"/>
          </w:tcPr>
          <w:p w:rsidR="00FE228C" w:rsidRPr="008C1D22" w:rsidRDefault="00FE228C" w:rsidP="00FE228C">
            <w:pPr>
              <w:rPr>
                <w:rFonts w:cstheme="minorHAnsi"/>
                <w:sz w:val="24"/>
                <w:szCs w:val="24"/>
              </w:rPr>
            </w:pPr>
            <w:r w:rsidRPr="008C1D22">
              <w:rPr>
                <w:rFonts w:cstheme="minorHAnsi"/>
                <w:sz w:val="24"/>
                <w:szCs w:val="24"/>
              </w:rPr>
              <w:t>9-е</w:t>
            </w:r>
          </w:p>
        </w:tc>
        <w:tc>
          <w:tcPr>
            <w:tcW w:w="2200" w:type="dxa"/>
          </w:tcPr>
          <w:p w:rsidR="00FE228C" w:rsidRPr="008C1D22" w:rsidRDefault="00FE228C" w:rsidP="00FE228C">
            <w:pPr>
              <w:rPr>
                <w:rFonts w:cstheme="minorHAnsi"/>
                <w:sz w:val="24"/>
                <w:szCs w:val="24"/>
              </w:rPr>
            </w:pPr>
            <w:r w:rsidRPr="008C1D22">
              <w:rPr>
                <w:rFonts w:cstheme="minorHAnsi"/>
                <w:sz w:val="24"/>
                <w:szCs w:val="24"/>
              </w:rPr>
              <w:t>Буянова Наталья, Уткина Елизавета</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9</w:t>
            </w:r>
          </w:p>
        </w:tc>
        <w:tc>
          <w:tcPr>
            <w:tcW w:w="5421" w:type="dxa"/>
          </w:tcPr>
          <w:p w:rsidR="00FE228C" w:rsidRPr="008C1D22" w:rsidRDefault="00FE228C" w:rsidP="00FE228C">
            <w:pPr>
              <w:rPr>
                <w:rFonts w:cstheme="minorHAnsi"/>
                <w:sz w:val="24"/>
                <w:szCs w:val="24"/>
              </w:rPr>
            </w:pPr>
            <w:r w:rsidRPr="008C1D22">
              <w:rPr>
                <w:rFonts w:cstheme="minorHAnsi"/>
                <w:sz w:val="24"/>
                <w:szCs w:val="24"/>
              </w:rPr>
              <w:t>«Бедствия».</w:t>
            </w:r>
          </w:p>
        </w:tc>
        <w:tc>
          <w:tcPr>
            <w:tcW w:w="991" w:type="dxa"/>
          </w:tcPr>
          <w:p w:rsidR="00FE228C" w:rsidRPr="008C1D22" w:rsidRDefault="00FE228C" w:rsidP="00FE228C">
            <w:pPr>
              <w:rPr>
                <w:rFonts w:cstheme="minorHAnsi"/>
                <w:sz w:val="24"/>
                <w:szCs w:val="24"/>
              </w:rPr>
            </w:pPr>
            <w:r w:rsidRPr="008C1D22">
              <w:rPr>
                <w:rFonts w:cstheme="minorHAnsi"/>
                <w:sz w:val="24"/>
                <w:szCs w:val="24"/>
              </w:rPr>
              <w:t>5-е</w:t>
            </w:r>
          </w:p>
        </w:tc>
        <w:tc>
          <w:tcPr>
            <w:tcW w:w="2200" w:type="dxa"/>
          </w:tcPr>
          <w:p w:rsidR="00FE228C" w:rsidRPr="008C1D22" w:rsidRDefault="00FE228C" w:rsidP="00FE228C">
            <w:pPr>
              <w:rPr>
                <w:rFonts w:cstheme="minorHAnsi"/>
                <w:sz w:val="24"/>
                <w:szCs w:val="24"/>
              </w:rPr>
            </w:pPr>
            <w:r w:rsidRPr="008C1D22">
              <w:rPr>
                <w:rFonts w:cstheme="minorHAnsi"/>
                <w:sz w:val="24"/>
                <w:szCs w:val="24"/>
              </w:rPr>
              <w:t>Левченко Дарья, Никора Алена</w:t>
            </w:r>
          </w:p>
          <w:p w:rsidR="00FE228C" w:rsidRPr="008C1D22" w:rsidRDefault="00FE228C" w:rsidP="00FE228C">
            <w:pPr>
              <w:rPr>
                <w:rFonts w:cstheme="minorHAnsi"/>
                <w:sz w:val="24"/>
                <w:szCs w:val="24"/>
              </w:rPr>
            </w:pP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10</w:t>
            </w:r>
          </w:p>
        </w:tc>
        <w:tc>
          <w:tcPr>
            <w:tcW w:w="5421" w:type="dxa"/>
          </w:tcPr>
          <w:p w:rsidR="00FE228C" w:rsidRPr="008C1D22" w:rsidRDefault="00FE228C" w:rsidP="00FE228C">
            <w:pPr>
              <w:rPr>
                <w:rFonts w:cstheme="minorHAnsi"/>
                <w:sz w:val="24"/>
                <w:szCs w:val="24"/>
              </w:rPr>
            </w:pPr>
            <w:r w:rsidRPr="008C1D22">
              <w:rPr>
                <w:rFonts w:cstheme="minorHAnsi"/>
                <w:sz w:val="24"/>
                <w:szCs w:val="24"/>
              </w:rPr>
              <w:t>«Пожарная безопасность».</w:t>
            </w:r>
          </w:p>
        </w:tc>
        <w:tc>
          <w:tcPr>
            <w:tcW w:w="991" w:type="dxa"/>
          </w:tcPr>
          <w:p w:rsidR="00FE228C" w:rsidRPr="008C1D22" w:rsidRDefault="00FE228C" w:rsidP="00FE228C">
            <w:pPr>
              <w:rPr>
                <w:rFonts w:cstheme="minorHAnsi"/>
                <w:sz w:val="24"/>
                <w:szCs w:val="24"/>
              </w:rPr>
            </w:pPr>
            <w:r w:rsidRPr="008C1D22">
              <w:rPr>
                <w:rFonts w:cstheme="minorHAnsi"/>
                <w:sz w:val="24"/>
                <w:szCs w:val="24"/>
              </w:rPr>
              <w:t>2-е</w:t>
            </w:r>
          </w:p>
        </w:tc>
        <w:tc>
          <w:tcPr>
            <w:tcW w:w="2200" w:type="dxa"/>
          </w:tcPr>
          <w:p w:rsidR="00FE228C" w:rsidRPr="008C1D22" w:rsidRDefault="00FE228C" w:rsidP="00FE228C">
            <w:pPr>
              <w:rPr>
                <w:rFonts w:cstheme="minorHAnsi"/>
                <w:sz w:val="24"/>
                <w:szCs w:val="24"/>
              </w:rPr>
            </w:pPr>
            <w:r w:rsidRPr="008C1D22">
              <w:rPr>
                <w:rFonts w:cstheme="minorHAnsi"/>
                <w:sz w:val="24"/>
                <w:szCs w:val="24"/>
              </w:rPr>
              <w:t>Геворгян Эвелина, Коновалова Анна</w:t>
            </w: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11</w:t>
            </w:r>
          </w:p>
        </w:tc>
        <w:tc>
          <w:tcPr>
            <w:tcW w:w="5421" w:type="dxa"/>
          </w:tcPr>
          <w:p w:rsidR="00FE228C" w:rsidRPr="008C1D22" w:rsidRDefault="00FE228C" w:rsidP="00FE228C">
            <w:pPr>
              <w:rPr>
                <w:rFonts w:cstheme="minorHAnsi"/>
                <w:sz w:val="24"/>
                <w:szCs w:val="24"/>
              </w:rPr>
            </w:pPr>
            <w:r w:rsidRPr="008C1D22">
              <w:rPr>
                <w:rFonts w:cstheme="minorHAnsi"/>
                <w:sz w:val="24"/>
                <w:szCs w:val="24"/>
              </w:rPr>
              <w:t>«Терроризм-экстремизм».</w:t>
            </w:r>
          </w:p>
        </w:tc>
        <w:tc>
          <w:tcPr>
            <w:tcW w:w="991" w:type="dxa"/>
          </w:tcPr>
          <w:p w:rsidR="00FE228C" w:rsidRPr="008C1D22" w:rsidRDefault="00FE228C" w:rsidP="00FE228C">
            <w:pPr>
              <w:rPr>
                <w:rFonts w:cstheme="minorHAnsi"/>
                <w:sz w:val="24"/>
                <w:szCs w:val="24"/>
              </w:rPr>
            </w:pPr>
            <w:r w:rsidRPr="008C1D22">
              <w:rPr>
                <w:rFonts w:cstheme="minorHAnsi"/>
                <w:sz w:val="24"/>
                <w:szCs w:val="24"/>
              </w:rPr>
              <w:t>6-е</w:t>
            </w:r>
          </w:p>
        </w:tc>
        <w:tc>
          <w:tcPr>
            <w:tcW w:w="2200" w:type="dxa"/>
          </w:tcPr>
          <w:p w:rsidR="00FE228C" w:rsidRPr="008C1D22" w:rsidRDefault="00FE228C" w:rsidP="00FE228C">
            <w:pPr>
              <w:rPr>
                <w:rFonts w:cstheme="minorHAnsi"/>
                <w:sz w:val="24"/>
                <w:szCs w:val="24"/>
              </w:rPr>
            </w:pPr>
            <w:r w:rsidRPr="008C1D22">
              <w:rPr>
                <w:rFonts w:cstheme="minorHAnsi"/>
                <w:sz w:val="24"/>
                <w:szCs w:val="24"/>
              </w:rPr>
              <w:t>Коненко Кирилл, Грицаченко Кристина</w:t>
            </w:r>
          </w:p>
          <w:p w:rsidR="00FE228C" w:rsidRPr="008C1D22" w:rsidRDefault="00FE228C" w:rsidP="00FE228C">
            <w:pPr>
              <w:rPr>
                <w:rFonts w:cstheme="minorHAnsi"/>
                <w:sz w:val="24"/>
                <w:szCs w:val="24"/>
              </w:rPr>
            </w:pPr>
          </w:p>
        </w:tc>
      </w:tr>
      <w:tr w:rsidR="00FE228C" w:rsidRPr="008C1D22" w:rsidTr="00FE228C">
        <w:tc>
          <w:tcPr>
            <w:tcW w:w="959" w:type="dxa"/>
          </w:tcPr>
          <w:p w:rsidR="00FE228C" w:rsidRPr="008C1D22" w:rsidRDefault="00FE228C" w:rsidP="00FE228C">
            <w:pPr>
              <w:rPr>
                <w:rFonts w:cstheme="minorHAnsi"/>
                <w:sz w:val="24"/>
                <w:szCs w:val="24"/>
              </w:rPr>
            </w:pPr>
            <w:r w:rsidRPr="008C1D22">
              <w:rPr>
                <w:rFonts w:cstheme="minorHAnsi"/>
                <w:sz w:val="24"/>
                <w:szCs w:val="24"/>
              </w:rPr>
              <w:t>12</w:t>
            </w:r>
          </w:p>
        </w:tc>
        <w:tc>
          <w:tcPr>
            <w:tcW w:w="5421" w:type="dxa"/>
          </w:tcPr>
          <w:p w:rsidR="00FE228C" w:rsidRPr="008C1D22" w:rsidRDefault="00FE228C" w:rsidP="00FE228C">
            <w:pPr>
              <w:rPr>
                <w:rFonts w:cstheme="minorHAnsi"/>
                <w:sz w:val="24"/>
                <w:szCs w:val="24"/>
              </w:rPr>
            </w:pPr>
            <w:r w:rsidRPr="008C1D22">
              <w:rPr>
                <w:rFonts w:cstheme="minorHAnsi"/>
                <w:sz w:val="24"/>
                <w:szCs w:val="24"/>
              </w:rPr>
              <w:t>«Лесные пожары».</w:t>
            </w:r>
          </w:p>
        </w:tc>
        <w:tc>
          <w:tcPr>
            <w:tcW w:w="991" w:type="dxa"/>
          </w:tcPr>
          <w:p w:rsidR="00FE228C" w:rsidRPr="008C1D22" w:rsidRDefault="00FE228C" w:rsidP="00FE228C">
            <w:pPr>
              <w:rPr>
                <w:rFonts w:cstheme="minorHAnsi"/>
                <w:sz w:val="24"/>
                <w:szCs w:val="24"/>
              </w:rPr>
            </w:pPr>
            <w:r w:rsidRPr="008C1D22">
              <w:rPr>
                <w:rFonts w:cstheme="minorHAnsi"/>
                <w:sz w:val="24"/>
                <w:szCs w:val="24"/>
              </w:rPr>
              <w:t>7-е</w:t>
            </w:r>
          </w:p>
        </w:tc>
        <w:tc>
          <w:tcPr>
            <w:tcW w:w="2200" w:type="dxa"/>
          </w:tcPr>
          <w:p w:rsidR="00FE228C" w:rsidRPr="008C1D22" w:rsidRDefault="00FE228C" w:rsidP="00FE228C">
            <w:pPr>
              <w:rPr>
                <w:rFonts w:cstheme="minorHAnsi"/>
                <w:sz w:val="24"/>
                <w:szCs w:val="24"/>
              </w:rPr>
            </w:pPr>
            <w:r w:rsidRPr="008C1D22">
              <w:rPr>
                <w:rFonts w:cstheme="minorHAnsi"/>
                <w:sz w:val="24"/>
                <w:szCs w:val="24"/>
              </w:rPr>
              <w:t>Беленкова Мария, Плехова Александра</w:t>
            </w:r>
          </w:p>
          <w:p w:rsidR="00FE228C" w:rsidRPr="008C1D22" w:rsidRDefault="00FE228C" w:rsidP="00FE228C">
            <w:pPr>
              <w:rPr>
                <w:rFonts w:cstheme="minorHAnsi"/>
                <w:sz w:val="24"/>
                <w:szCs w:val="24"/>
              </w:rPr>
            </w:pPr>
          </w:p>
        </w:tc>
      </w:tr>
      <w:tr w:rsidR="00FE228C" w:rsidRPr="008C1D22" w:rsidTr="00FE228C">
        <w:trPr>
          <w:trHeight w:val="763"/>
        </w:trPr>
        <w:tc>
          <w:tcPr>
            <w:tcW w:w="959" w:type="dxa"/>
          </w:tcPr>
          <w:p w:rsidR="00FE228C" w:rsidRPr="008C1D22" w:rsidRDefault="00FE228C" w:rsidP="00FE228C">
            <w:pPr>
              <w:rPr>
                <w:rFonts w:cstheme="minorHAnsi"/>
                <w:sz w:val="24"/>
                <w:szCs w:val="24"/>
              </w:rPr>
            </w:pPr>
            <w:r w:rsidRPr="008C1D22">
              <w:rPr>
                <w:rFonts w:cstheme="minorHAnsi"/>
                <w:sz w:val="24"/>
                <w:szCs w:val="24"/>
              </w:rPr>
              <w:t>13</w:t>
            </w:r>
          </w:p>
        </w:tc>
        <w:tc>
          <w:tcPr>
            <w:tcW w:w="5421" w:type="dxa"/>
          </w:tcPr>
          <w:p w:rsidR="00FE228C" w:rsidRPr="008C1D22" w:rsidRDefault="00FE228C" w:rsidP="00FE228C">
            <w:pPr>
              <w:rPr>
                <w:rFonts w:cstheme="minorHAnsi"/>
                <w:sz w:val="24"/>
                <w:szCs w:val="24"/>
              </w:rPr>
            </w:pPr>
            <w:r w:rsidRPr="008C1D22">
              <w:rPr>
                <w:rFonts w:cstheme="minorHAnsi"/>
                <w:sz w:val="24"/>
                <w:szCs w:val="24"/>
              </w:rPr>
              <w:t>«Наводнения».</w:t>
            </w:r>
          </w:p>
        </w:tc>
        <w:tc>
          <w:tcPr>
            <w:tcW w:w="991" w:type="dxa"/>
          </w:tcPr>
          <w:p w:rsidR="00FE228C" w:rsidRPr="008C1D22" w:rsidRDefault="00FE228C" w:rsidP="00FE228C">
            <w:pPr>
              <w:rPr>
                <w:rFonts w:cstheme="minorHAnsi"/>
                <w:sz w:val="24"/>
                <w:szCs w:val="24"/>
              </w:rPr>
            </w:pPr>
            <w:r w:rsidRPr="008C1D22">
              <w:rPr>
                <w:rFonts w:cstheme="minorHAnsi"/>
                <w:sz w:val="24"/>
                <w:szCs w:val="24"/>
              </w:rPr>
              <w:t>9-е</w:t>
            </w:r>
          </w:p>
        </w:tc>
        <w:tc>
          <w:tcPr>
            <w:tcW w:w="2200" w:type="dxa"/>
          </w:tcPr>
          <w:p w:rsidR="00FE228C" w:rsidRPr="008C1D22" w:rsidRDefault="00FE228C" w:rsidP="00FE228C">
            <w:pPr>
              <w:rPr>
                <w:rFonts w:cstheme="minorHAnsi"/>
                <w:sz w:val="24"/>
                <w:szCs w:val="24"/>
              </w:rPr>
            </w:pPr>
            <w:r w:rsidRPr="008C1D22">
              <w:rPr>
                <w:rFonts w:cstheme="minorHAnsi"/>
                <w:sz w:val="24"/>
                <w:szCs w:val="24"/>
              </w:rPr>
              <w:t>Берестовая Арина, Кутафин Никита</w:t>
            </w:r>
          </w:p>
        </w:tc>
      </w:tr>
      <w:tr w:rsidR="00FE228C" w:rsidRPr="008C1D22" w:rsidTr="00FE228C">
        <w:tc>
          <w:tcPr>
            <w:tcW w:w="959" w:type="dxa"/>
            <w:tcBorders>
              <w:bottom w:val="single" w:sz="4" w:space="0" w:color="auto"/>
            </w:tcBorders>
          </w:tcPr>
          <w:p w:rsidR="00FE228C" w:rsidRPr="008C1D22" w:rsidRDefault="00FE228C" w:rsidP="00FE228C">
            <w:pPr>
              <w:rPr>
                <w:rFonts w:cstheme="minorHAnsi"/>
                <w:sz w:val="24"/>
                <w:szCs w:val="24"/>
              </w:rPr>
            </w:pPr>
            <w:r w:rsidRPr="008C1D22">
              <w:rPr>
                <w:rFonts w:cstheme="minorHAnsi"/>
                <w:sz w:val="24"/>
                <w:szCs w:val="24"/>
              </w:rPr>
              <w:t>14</w:t>
            </w:r>
          </w:p>
        </w:tc>
        <w:tc>
          <w:tcPr>
            <w:tcW w:w="5421" w:type="dxa"/>
            <w:tcBorders>
              <w:bottom w:val="single" w:sz="4" w:space="0" w:color="auto"/>
            </w:tcBorders>
          </w:tcPr>
          <w:p w:rsidR="00FE228C" w:rsidRPr="008C1D22" w:rsidRDefault="00FE228C" w:rsidP="00FE228C">
            <w:pPr>
              <w:rPr>
                <w:rFonts w:cstheme="minorHAnsi"/>
                <w:sz w:val="24"/>
                <w:szCs w:val="24"/>
              </w:rPr>
            </w:pPr>
            <w:r w:rsidRPr="008C1D22">
              <w:rPr>
                <w:rFonts w:cstheme="minorHAnsi"/>
                <w:sz w:val="24"/>
                <w:szCs w:val="24"/>
              </w:rPr>
              <w:t>«Землетрясение».</w:t>
            </w:r>
          </w:p>
        </w:tc>
        <w:tc>
          <w:tcPr>
            <w:tcW w:w="991" w:type="dxa"/>
            <w:tcBorders>
              <w:bottom w:val="single" w:sz="4" w:space="0" w:color="auto"/>
            </w:tcBorders>
          </w:tcPr>
          <w:p w:rsidR="00FE228C" w:rsidRPr="008C1D22" w:rsidRDefault="00FE228C" w:rsidP="00FE228C">
            <w:pPr>
              <w:rPr>
                <w:rFonts w:cstheme="minorHAnsi"/>
                <w:sz w:val="24"/>
                <w:szCs w:val="24"/>
              </w:rPr>
            </w:pPr>
            <w:r w:rsidRPr="008C1D22">
              <w:rPr>
                <w:rFonts w:cstheme="minorHAnsi"/>
                <w:sz w:val="24"/>
                <w:szCs w:val="24"/>
              </w:rPr>
              <w:t>8-е</w:t>
            </w:r>
          </w:p>
        </w:tc>
        <w:tc>
          <w:tcPr>
            <w:tcW w:w="2200" w:type="dxa"/>
            <w:tcBorders>
              <w:bottom w:val="single" w:sz="4" w:space="0" w:color="auto"/>
            </w:tcBorders>
          </w:tcPr>
          <w:p w:rsidR="00FE228C" w:rsidRPr="008C1D22" w:rsidRDefault="00FE228C" w:rsidP="00FE228C">
            <w:pPr>
              <w:rPr>
                <w:rFonts w:cstheme="minorHAnsi"/>
                <w:sz w:val="24"/>
                <w:szCs w:val="24"/>
              </w:rPr>
            </w:pPr>
            <w:r w:rsidRPr="008C1D22">
              <w:rPr>
                <w:rFonts w:cstheme="minorHAnsi"/>
                <w:sz w:val="24"/>
                <w:szCs w:val="24"/>
              </w:rPr>
              <w:t xml:space="preserve">Ганза Владимир, </w:t>
            </w:r>
            <w:r w:rsidRPr="008C1D22">
              <w:rPr>
                <w:rFonts w:cstheme="minorHAnsi"/>
                <w:sz w:val="24"/>
                <w:szCs w:val="24"/>
              </w:rPr>
              <w:lastRenderedPageBreak/>
              <w:t>Палухина Екатерина</w:t>
            </w:r>
          </w:p>
        </w:tc>
      </w:tr>
    </w:tbl>
    <w:p w:rsidR="00FE228C" w:rsidRPr="008C1D22" w:rsidRDefault="00FE228C" w:rsidP="00FE228C">
      <w:pPr>
        <w:jc w:val="center"/>
        <w:rPr>
          <w:rFonts w:cstheme="minorHAnsi"/>
          <w:sz w:val="24"/>
          <w:szCs w:val="24"/>
        </w:rPr>
      </w:pPr>
    </w:p>
    <w:p w:rsidR="00FE228C" w:rsidRPr="008C1D22" w:rsidRDefault="00FE228C" w:rsidP="00FE228C">
      <w:pPr>
        <w:rPr>
          <w:rFonts w:cstheme="minorHAnsi"/>
          <w:sz w:val="24"/>
          <w:szCs w:val="24"/>
          <w:lang w:val="ru-RU"/>
        </w:rPr>
      </w:pPr>
      <w:r w:rsidRPr="008C1D22">
        <w:rPr>
          <w:rFonts w:cstheme="minorHAnsi"/>
          <w:sz w:val="24"/>
          <w:szCs w:val="24"/>
          <w:lang w:val="ru-RU"/>
        </w:rPr>
        <w:t>Во время месячника по безопасности были проведены следующие мероприятия:</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Разработан план проведения месячника ОУ .</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Администрации школы осуществляется контроль над работой сторожей, регулярные проверки их деятельности в дневное и ночное время.</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Подготовлены соответствующего приказа, разработаны планы по населению антитеррористической безопасности в период проведения праздников, родительских собраний, спортивных массовых и других мероприятий.</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Неукоснительно и четко осуществляется по утвержденному графику директора школы дежурство администрации и учителей.</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Обеспечены регулярные осмотры зданий и прилегающих к ним территорий на предмет об обнаружении подозрительных предметов (не менее 3х раз в день – утром, днем и вечером), а так же перед началом , в ходе проведения и после окончания массового мероприятия, с  обязательной фиксацией в соответствующем журнале.</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Обеспечена исправность и доступность средств тревожной сигнализации, первичных средств пожаротушения и средств связи, доведение до сведений работников и учащихся номера телефонов служб экстренного реагирования.</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Проведение занятий для учащихся по вопросам усиления безопасности, правил поведений в период  ухудшения террористической обстановки, при встрече с незнакомыми людьми.</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 xml:space="preserve">Организовываются и проводятся информационно-пропагандистские мероприятия по повышению бдительности родителей и разъяснения их действий в случае возникновения чрезвычайных ситуаций в течении года. </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Практическая обработка порядка действий работников и учащихся при угрозе возникновения террористического акта (ноябрь, февраль, май).</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Создана комиссия из числа работников администрации школы и проводятся регулярные проверки учреждения, прилегающей территории по вопросам соблюдения требований антитеррористической и противопожарной защиты.</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Информацию о школе предоставлять только после уведомления директора школы.</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Проводились встречи с сотрудниками органов внутренних дел. В ходе этих встреч ребята получили информацию по вопросам борьбы с терроризмом и антитеррористической деятельности, проводимой государственными органами правопорядка.</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 xml:space="preserve">На уроках ОБЖ и занятиях со специалистом по охране труда и техникой безопасности учащиеся получили необходимую теоретическую информацию о возможных угрозах и правилах безопасного поведения. </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На уроках ОБЖ, занятиях со специалистом по охране труда проводились практические занятия, на которых ребята получали навыки по оказанию первой медицинской доврачебной помощи.</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lastRenderedPageBreak/>
        <w:t>Большая работа проводилась классными руководителями по обучению детей правилам безопасного поведения, выработки алгоритма поведения при ЧС. Разработаны и разучены с учащимися маршруты безопасного движения из школы домой.</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 xml:space="preserve">Среди учащихся 4-11 классов организованы и проведены конкурсы рисунков  «Нет террору!», «Мое поведение в ЧС». </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Учащиеся 10-11 классов принимали активное участие в подготовке и проведении круглых столов на тему «Молодежь против терроризма».</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Были проведены беседы по теме «Противодействие терроризму. Меры личной безопасности», «Как вести себя в чрезвычайных ситуациях».</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Беседа по профилактике правонарушений, предусмотренных статьей 207 УК РФ заведомо ложное сообщение об акте терроризма (5-11 классы).</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Выпущены памятки « как себя вести при ЧС»</w:t>
      </w:r>
    </w:p>
    <w:p w:rsidR="00FE228C" w:rsidRPr="008C1D22" w:rsidRDefault="00FE228C" w:rsidP="00FF2446">
      <w:pPr>
        <w:pStyle w:val="afc"/>
        <w:numPr>
          <w:ilvl w:val="0"/>
          <w:numId w:val="75"/>
        </w:numPr>
        <w:spacing w:after="200" w:line="276" w:lineRule="auto"/>
        <w:jc w:val="left"/>
        <w:rPr>
          <w:rFonts w:cstheme="minorHAnsi"/>
          <w:sz w:val="24"/>
          <w:szCs w:val="24"/>
        </w:rPr>
      </w:pPr>
      <w:r w:rsidRPr="008C1D22">
        <w:rPr>
          <w:rFonts w:cstheme="minorHAnsi"/>
          <w:sz w:val="24"/>
          <w:szCs w:val="24"/>
        </w:rPr>
        <w:t>Было организованы занятия для учащихся, родителей учащихся и сотрудников школы -« Наши действия в чрезвычайных ситуациях», « Алгоритм действий при ЧС»</w:t>
      </w:r>
    </w:p>
    <w:p w:rsidR="00FE228C" w:rsidRPr="008C1D22" w:rsidRDefault="00FE228C" w:rsidP="00FE228C">
      <w:pPr>
        <w:ind w:left="142"/>
        <w:rPr>
          <w:rFonts w:cstheme="minorHAnsi"/>
          <w:sz w:val="24"/>
          <w:szCs w:val="24"/>
          <w:lang w:val="ru-RU"/>
        </w:rPr>
      </w:pPr>
      <w:r w:rsidRPr="008C1D22">
        <w:rPr>
          <w:rFonts w:cstheme="minorHAnsi"/>
          <w:sz w:val="24"/>
          <w:szCs w:val="24"/>
          <w:lang w:val="ru-RU"/>
        </w:rPr>
        <w:t>В этом учебном году были разработаны паспорт комплексной безопасности и целевая программа по обеспечению защиты жизни и здоровья и улучшению охраны труда и условий труда работающих в нашем образовательном учреждении.</w:t>
      </w:r>
    </w:p>
    <w:p w:rsidR="00FE228C" w:rsidRPr="008C1D22" w:rsidRDefault="00FE228C" w:rsidP="00FE228C">
      <w:pPr>
        <w:ind w:left="142"/>
        <w:rPr>
          <w:rFonts w:cstheme="minorHAnsi"/>
          <w:sz w:val="24"/>
          <w:szCs w:val="24"/>
          <w:lang w:val="ru-RU"/>
        </w:rPr>
      </w:pPr>
      <w:r w:rsidRPr="008C1D22">
        <w:rPr>
          <w:rFonts w:cstheme="minorHAnsi"/>
          <w:sz w:val="24"/>
          <w:szCs w:val="24"/>
          <w:lang w:val="ru-RU"/>
        </w:rPr>
        <w:t xml:space="preserve"> В этом учебном году школа участвовала в районном конкурсе « На лучшую работу , поставленную в области по охране труда в учреждении» и заняла 2 место, и  приняла участие во всероссийском  конкурсе «Успех и безопасность».</w:t>
      </w:r>
    </w:p>
    <w:p w:rsidR="00FE228C" w:rsidRPr="008C1D22" w:rsidRDefault="00FE228C" w:rsidP="00FE228C">
      <w:pPr>
        <w:spacing w:after="0"/>
        <w:ind w:left="360"/>
        <w:jc w:val="both"/>
        <w:rPr>
          <w:rFonts w:eastAsia="Times New Roman" w:cstheme="minorHAnsi"/>
          <w:b/>
          <w:sz w:val="24"/>
          <w:szCs w:val="24"/>
          <w:lang w:val="ru-RU" w:eastAsia="ru-RU"/>
        </w:rPr>
      </w:pPr>
      <w:r w:rsidRPr="008C1D22">
        <w:rPr>
          <w:rFonts w:eastAsia="Times New Roman" w:cstheme="minorHAnsi"/>
          <w:b/>
          <w:sz w:val="24"/>
          <w:szCs w:val="24"/>
          <w:lang w:eastAsia="ru-RU"/>
        </w:rPr>
        <w:t>II</w:t>
      </w:r>
      <w:r w:rsidRPr="008C1D22">
        <w:rPr>
          <w:rFonts w:eastAsia="Times New Roman" w:cstheme="minorHAnsi"/>
          <w:b/>
          <w:sz w:val="24"/>
          <w:szCs w:val="24"/>
          <w:lang w:val="ru-RU" w:eastAsia="ru-RU"/>
        </w:rPr>
        <w:t>. Пожарная безопасность:</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В школе установлена АПС, заключен договор на ее обслуживание , ежемесячно проводилась проверка работы системы;</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Школа  в полном объеме обеспечена средствами пожаротушения;</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На каждом этаже имеются планы эвакуации, все планы выполнены в соответствии с ГОСТ Р 12.2.143-2009;</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Проводились проверки средств пожаротушения;</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Проверки противопожарного состояния подсобных помещений, кабинетов повышенной опасности, и учебных кабинетов;</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Проверки состояния путей эвакуации и запасных выходов;</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Противопожарные инструктажи с персоналом и обучающимися ;</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Были обновлены стенды по противопожарной безопасности;</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С учащимися школы просмотрены учебные фильмы «Правила поведения при пожаре в школе»,  «Правила пожарной безопасности», «Эвакуация из школы при пожаре», «Огнетушители: принцип работы и метод использования»,  «Азбука пожарной безопасности», «Правила </w:t>
      </w:r>
      <w:r w:rsidRPr="008C1D22">
        <w:rPr>
          <w:rFonts w:eastAsia="Times New Roman" w:cstheme="minorHAnsi"/>
          <w:sz w:val="24"/>
          <w:szCs w:val="24"/>
          <w:lang w:val="ru-RU" w:eastAsia="ru-RU"/>
        </w:rPr>
        <w:lastRenderedPageBreak/>
        <w:t>пожарной безопасности и поведение при пожаре»,    серия мультфильмов «Правила поведения детей при пожаре».</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Приняли активное участие  в районном месячнике по пожарной безопасности . Классные руководители провели беседы , конкурсы, делали презентации по темам : « Что ты знаешь о пожаре?», «Огонь друг или враг» и т.д.</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На  конкурс детского творчества, посвященного Дню Российской пожарной охраны,  были представлены рисунки ( учитель О.В. Осколкова. И классные руководители)</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Со всеми обучающимися проводились беседы и классные часы по соблюдению противопожарного режима при проведении внеклассной работы;</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Учителя активно работали по  Программе по пожарной безопасности для учащихся 1-11 классов.</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Также продолжает действовать школьная Программа по профилактике возникновения пожара и правилам поведения школьника в случае его возникновения « Я б в пожарные пошел пусть меня научат». Цель этой программы: представление возможности школьникам больше узнать об опасности огня, чувствовать себя увереннее, решительнее при встрече с этим видом чрезвычайной ситуации. Учить детей соблюдать правила пожарной безопасности. Во время оздоровительной компании были проведены эвакуационные мероприятия</w:t>
      </w:r>
    </w:p>
    <w:p w:rsidR="00FE228C" w:rsidRPr="008C1D22" w:rsidRDefault="00FE228C" w:rsidP="00FE228C">
      <w:pPr>
        <w:spacing w:after="0"/>
        <w:jc w:val="both"/>
        <w:rPr>
          <w:rFonts w:eastAsia="Times New Roman" w:cstheme="minorHAnsi"/>
          <w:b/>
          <w:sz w:val="24"/>
          <w:szCs w:val="24"/>
          <w:lang w:val="ru-RU" w:eastAsia="ru-RU"/>
        </w:rPr>
      </w:pPr>
      <w:r w:rsidRPr="008C1D22">
        <w:rPr>
          <w:rFonts w:eastAsia="Times New Roman" w:cstheme="minorHAnsi"/>
          <w:b/>
          <w:sz w:val="24"/>
          <w:szCs w:val="24"/>
          <w:lang w:val="ru-RU" w:eastAsia="ru-RU"/>
        </w:rPr>
        <w:t>Гражданская оборона:</w:t>
      </w:r>
    </w:p>
    <w:p w:rsidR="00FE228C" w:rsidRPr="008C1D22" w:rsidRDefault="00FE228C" w:rsidP="00FE228C">
      <w:pPr>
        <w:spacing w:after="0"/>
        <w:ind w:left="180" w:firstLine="360"/>
        <w:jc w:val="both"/>
        <w:rPr>
          <w:rFonts w:eastAsia="Times New Roman" w:cstheme="minorHAnsi"/>
          <w:sz w:val="24"/>
          <w:szCs w:val="24"/>
          <w:lang w:eastAsia="ru-RU"/>
        </w:rPr>
      </w:pPr>
      <w:r w:rsidRPr="008C1D22">
        <w:rPr>
          <w:rFonts w:eastAsia="Times New Roman" w:cstheme="minorHAnsi"/>
          <w:sz w:val="24"/>
          <w:szCs w:val="24"/>
          <w:lang w:val="ru-RU" w:eastAsia="ru-RU"/>
        </w:rPr>
        <w:t xml:space="preserve">Главной задачей по подготовке органов управления, сил ГО и  РСЧС является совершенствование знаний, умений и навыков, направленных на реализацию государственной политики в области снижения рисков и смягчения последствий ЧС природного и технического характера. </w:t>
      </w:r>
      <w:r w:rsidRPr="008C1D22">
        <w:rPr>
          <w:rFonts w:eastAsia="Times New Roman" w:cstheme="minorHAnsi"/>
          <w:sz w:val="24"/>
          <w:szCs w:val="24"/>
          <w:lang w:eastAsia="ru-RU"/>
        </w:rPr>
        <w:t>Для решения данной задачи в школе проводились следующие мероприятия:</w:t>
      </w:r>
    </w:p>
    <w:p w:rsidR="00FE228C" w:rsidRPr="008C1D22" w:rsidRDefault="00FE228C" w:rsidP="00FF2446">
      <w:pPr>
        <w:numPr>
          <w:ilvl w:val="0"/>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Обучение руководящего состава с личным составом формирований ГО, групп не входящих в формирование, а также обучающихся проводилось на основании организационно-методических указаний Главного управления МЧС России по Приморскому краю;</w:t>
      </w:r>
    </w:p>
    <w:p w:rsidR="00FE228C" w:rsidRPr="008C1D22" w:rsidRDefault="00FE228C" w:rsidP="00FF2446">
      <w:pPr>
        <w:numPr>
          <w:ilvl w:val="1"/>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заседания по ГО и ЧС;</w:t>
      </w:r>
    </w:p>
    <w:p w:rsidR="00FE228C" w:rsidRPr="008C1D22" w:rsidRDefault="00FE228C" w:rsidP="00FF2446">
      <w:pPr>
        <w:numPr>
          <w:ilvl w:val="1"/>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плановые и целевые инструктажи с персоналом и обучающимися по вопросам ГО и ЧС;</w:t>
      </w:r>
    </w:p>
    <w:p w:rsidR="00FE228C" w:rsidRPr="008C1D22" w:rsidRDefault="00FE228C" w:rsidP="00FF2446">
      <w:pPr>
        <w:numPr>
          <w:ilvl w:val="1"/>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Тренировочные эвакуации проводились согласно утвержденному графику;</w:t>
      </w:r>
    </w:p>
    <w:p w:rsidR="00FE228C" w:rsidRPr="008C1D22" w:rsidRDefault="00FE228C" w:rsidP="00FF2446">
      <w:pPr>
        <w:numPr>
          <w:ilvl w:val="1"/>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В учебных кабинетах оформлены уголки по действиям при возникновении ЧС;</w:t>
      </w:r>
    </w:p>
    <w:p w:rsidR="00FE228C" w:rsidRPr="008C1D22" w:rsidRDefault="00FE228C" w:rsidP="00FF2446">
      <w:pPr>
        <w:numPr>
          <w:ilvl w:val="1"/>
          <w:numId w:val="74"/>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Ежедневно проводился осмотр здания школы в целях предупреждения ЧС, террористических актов и пожарной безопасности;</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Преподавание по курсу ОБЗР</w:t>
      </w:r>
      <w:r w:rsidRPr="008C1D22">
        <w:rPr>
          <w:rFonts w:eastAsia="Times New Roman" w:cstheme="minorHAnsi"/>
          <w:b/>
          <w:sz w:val="24"/>
          <w:szCs w:val="24"/>
          <w:lang w:val="ru-RU" w:eastAsia="ru-RU"/>
        </w:rPr>
        <w:t xml:space="preserve">: </w:t>
      </w:r>
      <w:r w:rsidRPr="008C1D22">
        <w:rPr>
          <w:rFonts w:eastAsia="Times New Roman" w:cstheme="minorHAnsi"/>
          <w:sz w:val="24"/>
          <w:szCs w:val="24"/>
          <w:lang w:val="ru-RU" w:eastAsia="ru-RU"/>
        </w:rPr>
        <w:t>обучение и подготовка проводилась на основании требований Законов Российской Федерации:</w:t>
      </w:r>
    </w:p>
    <w:p w:rsidR="00FE228C" w:rsidRPr="008C1D22" w:rsidRDefault="00FE228C" w:rsidP="00FF2446">
      <w:pPr>
        <w:numPr>
          <w:ilvl w:val="0"/>
          <w:numId w:val="76"/>
        </w:numPr>
        <w:spacing w:before="0" w:beforeAutospacing="0" w:after="0" w:afterAutospacing="0"/>
        <w:rPr>
          <w:rFonts w:eastAsia="Times New Roman" w:cstheme="minorHAnsi"/>
          <w:sz w:val="24"/>
          <w:szCs w:val="24"/>
          <w:lang w:eastAsia="ru-RU"/>
        </w:rPr>
      </w:pPr>
      <w:r w:rsidRPr="008C1D22">
        <w:rPr>
          <w:rFonts w:eastAsia="Times New Roman" w:cstheme="minorHAnsi"/>
          <w:sz w:val="24"/>
          <w:szCs w:val="24"/>
          <w:lang w:eastAsia="ru-RU"/>
        </w:rPr>
        <w:t>«Об обороне»;</w:t>
      </w:r>
    </w:p>
    <w:p w:rsidR="00FE228C" w:rsidRPr="008C1D22" w:rsidRDefault="00FE228C" w:rsidP="00FF2446">
      <w:pPr>
        <w:numPr>
          <w:ilvl w:val="0"/>
          <w:numId w:val="76"/>
        </w:numPr>
        <w:spacing w:before="0" w:beforeAutospacing="0" w:after="0" w:afterAutospacing="0"/>
        <w:rPr>
          <w:rFonts w:eastAsia="Times New Roman" w:cstheme="minorHAnsi"/>
          <w:sz w:val="24"/>
          <w:szCs w:val="24"/>
          <w:lang w:eastAsia="ru-RU"/>
        </w:rPr>
      </w:pPr>
      <w:r w:rsidRPr="008C1D22">
        <w:rPr>
          <w:rFonts w:eastAsia="Times New Roman" w:cstheme="minorHAnsi"/>
          <w:sz w:val="24"/>
          <w:szCs w:val="24"/>
          <w:lang w:eastAsia="ru-RU"/>
        </w:rPr>
        <w:t>«О гражданской обороне»;</w:t>
      </w:r>
    </w:p>
    <w:p w:rsidR="00FE228C" w:rsidRPr="008C1D22" w:rsidRDefault="00FE228C" w:rsidP="00FF2446">
      <w:pPr>
        <w:numPr>
          <w:ilvl w:val="0"/>
          <w:numId w:val="76"/>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«О воинской  обязанности и военной службе»;</w:t>
      </w:r>
    </w:p>
    <w:p w:rsidR="00FE228C" w:rsidRPr="008C1D22" w:rsidRDefault="00FE228C" w:rsidP="00FF2446">
      <w:pPr>
        <w:numPr>
          <w:ilvl w:val="0"/>
          <w:numId w:val="76"/>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«О защите населения и территории от ЧС природного и технического характера»;</w:t>
      </w:r>
    </w:p>
    <w:p w:rsidR="00FE228C" w:rsidRPr="008C1D22" w:rsidRDefault="00FE228C" w:rsidP="00FF2446">
      <w:pPr>
        <w:numPr>
          <w:ilvl w:val="0"/>
          <w:numId w:val="76"/>
        </w:numPr>
        <w:spacing w:before="0" w:beforeAutospacing="0" w:after="0" w:afterAutospacing="0"/>
        <w:rPr>
          <w:rFonts w:eastAsia="Times New Roman" w:cstheme="minorHAnsi"/>
          <w:sz w:val="24"/>
          <w:szCs w:val="24"/>
          <w:lang w:val="ru-RU" w:eastAsia="ru-RU"/>
        </w:rPr>
      </w:pPr>
      <w:r w:rsidRPr="008C1D22">
        <w:rPr>
          <w:rFonts w:eastAsia="Times New Roman" w:cstheme="minorHAnsi"/>
          <w:sz w:val="24"/>
          <w:szCs w:val="24"/>
          <w:lang w:val="ru-RU" w:eastAsia="ru-RU"/>
        </w:rPr>
        <w:t>«О защите населения и территории Кемеровской области от ЧС природного и технического характера».</w:t>
      </w:r>
    </w:p>
    <w:p w:rsidR="00FE228C" w:rsidRPr="008C1D22" w:rsidRDefault="00FE228C" w:rsidP="00FE228C">
      <w:pPr>
        <w:spacing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xml:space="preserve">Программа по курсу ОБЖ выполнена по всем разделам. </w:t>
      </w:r>
    </w:p>
    <w:p w:rsidR="00FE228C" w:rsidRPr="008C1D22" w:rsidRDefault="00FE228C" w:rsidP="00FE228C">
      <w:pPr>
        <w:spacing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В 2024-2025 учебном году на основании Федерального Закона «О воинской обязанности и военной службе» поставлены на воинский учет 42 обучающихся.</w:t>
      </w:r>
    </w:p>
    <w:p w:rsidR="00FE228C" w:rsidRPr="008C1D22" w:rsidRDefault="00FE228C" w:rsidP="00FE228C">
      <w:pPr>
        <w:spacing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Проводилось обучение коллектива по темам : </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-«Обязанности населения по гражданской обороне»;</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-«Средства индивидуальной защиты органов дыхания, кожи»;</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Действие населения при ЧС» и т.д.</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На уроках ОБЖ рассматривались следующие темы : « Террористический акт» (7 кл.», « Чрезвычайные ситуации природного характера»(9-11), « Основные виды оружия массового поражения и их поражающие факторы» ( 11кл.).</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Ребята с удовольствием участвовали во всероссийской олимпиаде по ОБЖ и были награждены дипломами участников.</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Был проведен конкурс рисунков « Что такое терроризм?» 1 место- Курганова Диана ( 10 «А» класс), 2 место- Мажирин Артем (10 «А»), 3 место –Кирсяев Артем (10 «А»), Щербинина Светлана 9 «Б»</w:t>
      </w:r>
    </w:p>
    <w:p w:rsidR="00FE228C" w:rsidRPr="008C1D22" w:rsidRDefault="00FE228C" w:rsidP="00FE228C">
      <w:pPr>
        <w:spacing w:after="0"/>
        <w:jc w:val="both"/>
        <w:rPr>
          <w:rFonts w:eastAsia="Times New Roman" w:cstheme="minorHAnsi"/>
          <w:b/>
          <w:sz w:val="24"/>
          <w:szCs w:val="24"/>
          <w:lang w:val="ru-RU" w:eastAsia="ru-RU"/>
        </w:rPr>
      </w:pPr>
      <w:r w:rsidRPr="008C1D22">
        <w:rPr>
          <w:rFonts w:eastAsia="Times New Roman" w:cstheme="minorHAnsi"/>
          <w:b/>
          <w:sz w:val="24"/>
          <w:szCs w:val="24"/>
          <w:lang w:val="ru-RU" w:eastAsia="ru-RU"/>
        </w:rPr>
        <w:t>Антитеррористическая безопасность:</w:t>
      </w:r>
    </w:p>
    <w:p w:rsidR="00FE228C" w:rsidRPr="008C1D22" w:rsidRDefault="00FE228C" w:rsidP="00FE228C">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Комплексная безопасность образовательного учреждения  в течение учебного года организовывалась в соответствии с Федеральным законом от 21.12.1994 года № 68-Ф-3 «О защите населения и территорий от ЧС природного и техногенного характера», с постановлением Правительства РФ от 15.09.1999 года № 1040 «О мерах по противодействию терроризму».</w:t>
      </w:r>
    </w:p>
    <w:p w:rsidR="00FE228C" w:rsidRPr="008C1D22" w:rsidRDefault="00FE228C" w:rsidP="00FE228C">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В соответствии с Федеральным законом «О защите населения и территорий от чрезвычайных ситуаций природного и техногенного характера от 21.12.94 г. № 68-Ф3, постановлением Правительства РФ от 05.11.95 г. № 1113 «О единой государственной системе предупреждения и ликвидации чрезвычайных ситуаций»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 школе создана комиссия по чрезвычайным , разработано Положение о комиссии по чрезвычайным ситуациям, план её работы. В соответствии с данным планом раз в четверть проводились совещания комиссии, на которых проводился анализ информации о возможных террористических актах, планировались мероприятия, направленные на противодействие терроризму.</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Одним из важнейших направлений деятельности администрации школы по ее обеспечению является организация охраны сооружений и территории образовательного учреждения, с целью защиты обучающихся и персонала от преступлений против личности и имущества.</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Понятие «охрана образовательного учреждения» включает в себя:</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вопросы обеспечения пропускного режима на территорию и в здание школы;</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инженерно-техническое оснащение охранной деятельности по обеспечению безопасности образовательного учреждения.</w:t>
      </w:r>
    </w:p>
    <w:p w:rsidR="00F51388"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 целях обеспечения надежной охраны здания, помещений и имущества, безопасного функционирования образовательного учреждения, своевременного обнаружения и предотвращения опасных проявлений и ситуаций, поддержания порядка и реализации мер по защите персонала и обучающихся в период их нахождения на территории в здании </w:t>
      </w:r>
      <w:r w:rsidR="00F51388" w:rsidRPr="008C1D22">
        <w:rPr>
          <w:rFonts w:eastAsia="Times New Roman" w:cstheme="minorHAnsi"/>
          <w:sz w:val="24"/>
          <w:szCs w:val="24"/>
          <w:lang w:val="ru-RU" w:eastAsia="ru-RU"/>
        </w:rPr>
        <w:t>школы и упорядочения работы ОУ. В школе</w:t>
      </w:r>
      <w:r w:rsidRPr="008C1D22">
        <w:rPr>
          <w:rFonts w:eastAsia="Times New Roman" w:cstheme="minorHAnsi"/>
          <w:sz w:val="24"/>
          <w:szCs w:val="24"/>
          <w:lang w:val="ru-RU" w:eastAsia="ru-RU"/>
        </w:rPr>
        <w:t xml:space="preserve"> ежедневно дежурит  администратор, классный </w:t>
      </w:r>
      <w:r w:rsidR="00F51388" w:rsidRPr="008C1D22">
        <w:rPr>
          <w:rFonts w:eastAsia="Times New Roman" w:cstheme="minorHAnsi"/>
          <w:sz w:val="24"/>
          <w:szCs w:val="24"/>
          <w:lang w:val="ru-RU" w:eastAsia="ru-RU"/>
        </w:rPr>
        <w:t>руководитель дежурного класса .</w:t>
      </w:r>
      <w:r w:rsidRPr="008C1D22">
        <w:rPr>
          <w:rFonts w:eastAsia="Times New Roman" w:cstheme="minorHAnsi"/>
          <w:sz w:val="24"/>
          <w:szCs w:val="24"/>
          <w:lang w:val="ru-RU" w:eastAsia="ru-RU"/>
        </w:rPr>
        <w:t xml:space="preserve"> Проезд технических средств и транспорта для уборки территории и эвакуации мусора, завоз материальных средств и продуктов осуществляется под строгим </w:t>
      </w:r>
      <w:r w:rsidR="00F51388" w:rsidRPr="008C1D22">
        <w:rPr>
          <w:rFonts w:eastAsia="Times New Roman" w:cstheme="minorHAnsi"/>
          <w:sz w:val="24"/>
          <w:szCs w:val="24"/>
          <w:lang w:val="ru-RU" w:eastAsia="ru-RU"/>
        </w:rPr>
        <w:t>контролем заведующей столовой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Здание  школы оснащено:</w:t>
      </w:r>
    </w:p>
    <w:p w:rsidR="00FE228C" w:rsidRPr="008C1D22" w:rsidRDefault="00FE228C" w:rsidP="00F51388">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тревожной кнопкой вызова вневедомственной охраны. </w:t>
      </w:r>
    </w:p>
    <w:p w:rsidR="00FE228C" w:rsidRPr="008C1D22" w:rsidRDefault="00FE228C" w:rsidP="00F51388">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системой противопожарной сигнализации;</w:t>
      </w:r>
    </w:p>
    <w:p w:rsidR="00FE228C" w:rsidRPr="008C1D22" w:rsidRDefault="00FE228C" w:rsidP="00F51388">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системой видеонаблюдения в коридорах школы и на территории ОУ.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В летний период установлена охранная сигнализация и турникеты в отделении 1, основной школе и в начальной. Заключен договор от 1.01 2024 года с охранной организацией «Спектр».  Школу охраняют сотрудники ЧОП</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Практические мероприятия по предотвращению актов терроризма в образовательном учреждении и на его территории:</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запасные выходы закрыты. Ключи от запасных выходов хранятся у технического персонала на вахте;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постоянный состав ОУ прибывают на свои рабочие места за 10-15 минут до начала занятий с целью проверки их на предмет наличия посторонних и подозрительных предметов;</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проведены две тренировочные эвакуации: «Действия работников и обучающихся при получении сообщения о минировании», «Организация и проведение эвакуации учащихся и работников при угрозе ЧС террористического характера»;                                                                                                                                          - разработан план эвакуации на случай поступления угрозы взрыва, возникновения ЧС.</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К плану эвакуации разработаны инструкции персоналу, администрации и учителям на случай угрозы взрыва.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-ежедневно совместно с сотрудниками диспетчерского пульта вневедомственной охраны проверяется работоспособность кнопки тревожной сигнализации;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-ежемесячно проводится техническое обслуживание КТС сотрудниками технической поддержки вневедомственной охраны;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на первом  этаже размещен стенд «Правила поведения при угрозе возникновения террористического акта»;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xml:space="preserve"> - разработаны инструкции: «Действия сотрудников и учащихся при обнаружении предмета, похожего на взрывное устройство», «Действия сотрудников и учащихся при поступлении угрозы террористического акта по телефону»,    «Действия сотрудников и учащихся при    поступлении угрозы террористического акта в письменном виде»,  «Правила поведения  при  захвате террористами заложников»,  «Рекомендации должностному лицу по предотвращению террористических актов»,  «Рекомендации должностному лицу при получении угрозы о взрыве»,   «Рекомендации должностному лицу при обнаружении предмета, похожего на взрывоопасный»,  «Инструкция  по ведению телефонного разговора при угрозе взрыва»;</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сотрудники правоохранительных органов проводили осмотры помещений и территории школы перед проведением массовых мероприятий ( «День знаний», Новогодний праздник и др.);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учащимися основной и старшей школы просмотрены учебные фильмы МЧС России  «Как вести себя при возникновении теракта», «Как действовать при взрыве», «Как уберечься при теракте на транспорте»;  «Терроризм: как не стать его жертвой», « Хроника террора»,  «Правила поведения на объектах железнодорожного транспорта», «Правила поведения на льду»; </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учащимися старшей школы просмотрен документальный фильм «Как вербуют террористы»;                                                                                                                    - учащимися начальной школы просмотрены мультипликационные учебные фильмы по правилам поведения на льду;</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Взаимодействие образовательного учреждения по вопросам безопасности с правоохранительными органами :</w:t>
      </w:r>
    </w:p>
    <w:p w:rsidR="00FE228C" w:rsidRPr="008C1D22" w:rsidRDefault="00FE228C" w:rsidP="00FE228C">
      <w:pPr>
        <w:spacing w:after="0"/>
        <w:ind w:left="180"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 целях обеспечения антитеррористической безопасности и недопущения диверсионно-террористических актов в местах массового пребывания людей в ОУ проведены следующие мероприятия:</w:t>
      </w:r>
    </w:p>
    <w:p w:rsidR="00FE228C" w:rsidRPr="008C1D22" w:rsidRDefault="00FE228C" w:rsidP="00FF2446">
      <w:pPr>
        <w:numPr>
          <w:ilvl w:val="0"/>
          <w:numId w:val="77"/>
        </w:numPr>
        <w:spacing w:before="0" w:beforeAutospacing="0" w:after="0" w:afterAutospacing="0"/>
        <w:jc w:val="both"/>
        <w:rPr>
          <w:rFonts w:eastAsia="Times New Roman" w:cstheme="minorHAnsi"/>
          <w:sz w:val="24"/>
          <w:szCs w:val="24"/>
          <w:lang w:eastAsia="ru-RU"/>
        </w:rPr>
      </w:pPr>
      <w:r w:rsidRPr="008C1D22">
        <w:rPr>
          <w:rFonts w:eastAsia="Times New Roman" w:cstheme="minorHAnsi"/>
          <w:sz w:val="24"/>
          <w:szCs w:val="24"/>
          <w:lang w:eastAsia="ru-RU"/>
        </w:rPr>
        <w:t>установлена система видеонаблюдения;</w:t>
      </w:r>
    </w:p>
    <w:p w:rsidR="00FE228C" w:rsidRPr="008C1D22" w:rsidRDefault="00FE228C" w:rsidP="00FF2446">
      <w:pPr>
        <w:numPr>
          <w:ilvl w:val="0"/>
          <w:numId w:val="77"/>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проводились инструктажи с обучающимися и сотрудниками ОУ по мерам  безопасности в случае возникновения чрезвычайных ситуаций;</w:t>
      </w:r>
    </w:p>
    <w:p w:rsidR="00FE228C" w:rsidRPr="008C1D22" w:rsidRDefault="00FE228C" w:rsidP="00FF2446">
      <w:pPr>
        <w:numPr>
          <w:ilvl w:val="0"/>
          <w:numId w:val="77"/>
        </w:numPr>
        <w:spacing w:before="0" w:beforeAutospacing="0" w:after="0" w:afterAutospacing="0"/>
        <w:jc w:val="both"/>
        <w:rPr>
          <w:rFonts w:eastAsia="Times New Roman" w:cstheme="minorHAnsi"/>
          <w:sz w:val="24"/>
          <w:szCs w:val="24"/>
          <w:lang w:val="ru-RU" w:eastAsia="ru-RU"/>
        </w:rPr>
      </w:pPr>
      <w:r w:rsidRPr="008C1D22">
        <w:rPr>
          <w:rFonts w:eastAsia="Times New Roman" w:cstheme="minorHAnsi"/>
          <w:sz w:val="24"/>
          <w:szCs w:val="24"/>
          <w:lang w:val="ru-RU" w:eastAsia="ru-RU"/>
        </w:rPr>
        <w:t>оформлены стенды, где имеется необходимая информация с номерами телефонов и инструкциями по действиям при возникновении пожара и других ЧС; уголки безопасности в учебных кабинетах;</w:t>
      </w:r>
    </w:p>
    <w:p w:rsidR="00FE228C" w:rsidRPr="008C1D22" w:rsidRDefault="00FE228C" w:rsidP="00FF2446">
      <w:pPr>
        <w:numPr>
          <w:ilvl w:val="0"/>
          <w:numId w:val="77"/>
        </w:numPr>
        <w:spacing w:before="0" w:beforeAutospacing="0" w:after="0" w:afterAutospacing="0"/>
        <w:jc w:val="both"/>
        <w:rPr>
          <w:rFonts w:eastAsia="Times New Roman" w:cstheme="minorHAnsi"/>
          <w:sz w:val="24"/>
          <w:szCs w:val="24"/>
          <w:lang w:eastAsia="ru-RU"/>
        </w:rPr>
      </w:pPr>
      <w:r w:rsidRPr="008C1D22">
        <w:rPr>
          <w:rFonts w:eastAsia="Times New Roman" w:cstheme="minorHAnsi"/>
          <w:sz w:val="24"/>
          <w:szCs w:val="24"/>
          <w:lang w:eastAsia="ru-RU"/>
        </w:rPr>
        <w:t>оформлен паспорт безопасности;</w:t>
      </w:r>
    </w:p>
    <w:p w:rsidR="00FE228C" w:rsidRPr="008C1D22" w:rsidRDefault="00FE228C" w:rsidP="00FF2446">
      <w:pPr>
        <w:numPr>
          <w:ilvl w:val="0"/>
          <w:numId w:val="77"/>
        </w:numPr>
        <w:spacing w:before="0" w:beforeAutospacing="0" w:after="0" w:afterAutospacing="0"/>
        <w:jc w:val="both"/>
        <w:rPr>
          <w:rFonts w:eastAsia="Times New Roman" w:cstheme="minorHAnsi"/>
          <w:sz w:val="24"/>
          <w:szCs w:val="24"/>
          <w:lang w:eastAsia="ru-RU"/>
        </w:rPr>
      </w:pPr>
      <w:r w:rsidRPr="008C1D22">
        <w:rPr>
          <w:rFonts w:eastAsia="Times New Roman" w:cstheme="minorHAnsi"/>
          <w:sz w:val="24"/>
          <w:szCs w:val="24"/>
          <w:lang w:eastAsia="ru-RU"/>
        </w:rPr>
        <w:t>установлен график дежурства администрации;</w:t>
      </w:r>
    </w:p>
    <w:p w:rsidR="00FE228C" w:rsidRPr="008C1D22" w:rsidRDefault="00FE228C" w:rsidP="00FF2446">
      <w:pPr>
        <w:numPr>
          <w:ilvl w:val="0"/>
          <w:numId w:val="77"/>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проводился ежедневно контроль по обеспечению безопасности школы и прилегающей территории с целью своевременного обнаружения и предотвращения опасных проявлений и ситуаций с внесением  записи в специальном журнале.</w:t>
      </w:r>
    </w:p>
    <w:p w:rsidR="00FE228C" w:rsidRPr="008C1D22" w:rsidRDefault="00FE228C" w:rsidP="00FF2446">
      <w:pPr>
        <w:numPr>
          <w:ilvl w:val="0"/>
          <w:numId w:val="78"/>
        </w:numPr>
        <w:spacing w:before="0" w:beforeAutospacing="0" w:after="0" w:afterAutospacing="0"/>
        <w:ind w:left="1440"/>
        <w:rPr>
          <w:rFonts w:eastAsia="Times New Roman" w:cstheme="minorHAnsi"/>
          <w:sz w:val="24"/>
          <w:szCs w:val="24"/>
          <w:lang w:val="ru-RU" w:eastAsia="ru-RU"/>
        </w:rPr>
      </w:pPr>
      <w:r w:rsidRPr="008C1D22">
        <w:rPr>
          <w:rFonts w:eastAsia="Times New Roman" w:cstheme="minorHAnsi"/>
          <w:sz w:val="24"/>
          <w:szCs w:val="24"/>
          <w:lang w:val="ru-RU" w:eastAsia="ru-RU"/>
        </w:rPr>
        <w:t>проверены и приведены в порядок подвальные помещения;</w:t>
      </w:r>
    </w:p>
    <w:p w:rsidR="00FE228C" w:rsidRPr="008C1D22" w:rsidRDefault="00FE228C" w:rsidP="00FF2446">
      <w:pPr>
        <w:numPr>
          <w:ilvl w:val="0"/>
          <w:numId w:val="78"/>
        </w:numPr>
        <w:tabs>
          <w:tab w:val="num" w:pos="1440"/>
        </w:tabs>
        <w:spacing w:before="0" w:beforeAutospacing="0" w:after="0" w:afterAutospacing="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регулярно проводились инструктажи с педагогическим и техническим персоналом, учащимися;</w:t>
      </w:r>
    </w:p>
    <w:p w:rsidR="00FE228C" w:rsidRPr="008C1D22" w:rsidRDefault="00FE228C" w:rsidP="00FF2446">
      <w:pPr>
        <w:numPr>
          <w:ilvl w:val="0"/>
          <w:numId w:val="78"/>
        </w:numPr>
        <w:tabs>
          <w:tab w:val="num" w:pos="1440"/>
        </w:tabs>
        <w:spacing w:before="0" w:beforeAutospacing="0" w:after="0" w:afterAutospacing="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периодически проводилась разъяснительная работа среди педагогического коллектива, учащихся и родителей по правилам поведения в условиях сложной криминогенной обстановки;</w:t>
      </w:r>
    </w:p>
    <w:p w:rsidR="00FE228C" w:rsidRPr="008C1D22" w:rsidRDefault="00FE228C" w:rsidP="00FE228C">
      <w:pPr>
        <w:tabs>
          <w:tab w:val="num" w:pos="1440"/>
        </w:tabs>
        <w:spacing w:after="0"/>
        <w:ind w:left="1080"/>
        <w:jc w:val="both"/>
        <w:rPr>
          <w:rFonts w:eastAsia="Times New Roman" w:cstheme="minorHAnsi"/>
          <w:sz w:val="24"/>
          <w:szCs w:val="24"/>
          <w:lang w:val="ru-RU" w:eastAsia="ru-RU"/>
        </w:rPr>
      </w:pP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xml:space="preserve"> Учебные кабинеты оснащены медицинскими аптечками, в состав которых входят медикаменты и перевязочный материал, обновляющиеся по мере необходимости.</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В этом учебном году специалистом по охране труда были проведены беседы с учащимися о последствиях ложных сообщений о готовившихся террористических актах.</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В школе проводилась неделя « Антитеррор». Были просмотрены документальные фильмы « Беслан – ты в сердце моем», « Обвиняется терроризм»-фильм 1. «Мир в прицеле», « Как можно победить терроризм», « Терроризм без маски», «Биологический терроризм», « Кибер-терроризм».</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С 28.04-15.05 учащиеся 9-11 классов проводили мероприятия по ГО и ЧС.</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Как вести себя с террористами» в 1-4 провели Бровченко Анастасия.;</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-«Беслан, тебя забыть нельзя» в 5,6,7 классах провели Пустоваренко А , Тасыбекова Ш.;</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События на Украине.» в 8,9,10 провели Коновалова А, Устилко П.;</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 Теракт» в 4-6 классах провели Вяткина О, Яцкина с</w:t>
      </w:r>
    </w:p>
    <w:p w:rsidR="00FE228C" w:rsidRPr="008C1D22" w:rsidRDefault="00FE228C" w:rsidP="00F51388">
      <w:pPr>
        <w:spacing w:before="0" w:beforeAutospacing="0" w:after="0"/>
        <w:ind w:firstLine="180"/>
        <w:jc w:val="both"/>
        <w:rPr>
          <w:rFonts w:eastAsia="Times New Roman" w:cstheme="minorHAnsi"/>
          <w:b/>
          <w:sz w:val="24"/>
          <w:szCs w:val="24"/>
          <w:lang w:val="ru-RU" w:eastAsia="ru-RU"/>
        </w:rPr>
      </w:pPr>
      <w:r w:rsidRPr="008C1D22">
        <w:rPr>
          <w:rFonts w:eastAsia="Times New Roman" w:cstheme="minorHAnsi"/>
          <w:b/>
          <w:sz w:val="24"/>
          <w:szCs w:val="24"/>
          <w:lang w:val="ru-RU" w:eastAsia="ru-RU"/>
        </w:rPr>
        <w:t>Выполнены требования  по антитеррористическому паспорту:</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-устройство поста охраны в отделении , установлено видеонаблюдение в отделении 1</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-установка охранной сигнализации с выводом сигнала тревоги на пульт ЧОП.</w:t>
      </w:r>
    </w:p>
    <w:p w:rsidR="00FE228C" w:rsidRPr="008C1D22" w:rsidRDefault="00FE228C" w:rsidP="00F51388">
      <w:pPr>
        <w:spacing w:before="0" w:beforeAutospacing="0"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охрана объектов школы и отделения 1 -1</w:t>
      </w:r>
      <w:r w:rsidRPr="008C1D22">
        <w:rPr>
          <w:rFonts w:eastAsia="Times New Roman" w:cstheme="minorHAnsi"/>
          <w:sz w:val="24"/>
          <w:szCs w:val="24"/>
          <w:lang w:eastAsia="ru-RU"/>
        </w:rPr>
        <w:t> </w:t>
      </w:r>
      <w:r w:rsidRPr="008C1D22">
        <w:rPr>
          <w:rFonts w:eastAsia="Times New Roman" w:cstheme="minorHAnsi"/>
          <w:sz w:val="24"/>
          <w:szCs w:val="24"/>
          <w:lang w:val="ru-RU" w:eastAsia="ru-RU"/>
        </w:rPr>
        <w:t>184</w:t>
      </w:r>
      <w:r w:rsidRPr="008C1D22">
        <w:rPr>
          <w:rFonts w:eastAsia="Times New Roman" w:cstheme="minorHAnsi"/>
          <w:sz w:val="24"/>
          <w:szCs w:val="24"/>
          <w:lang w:eastAsia="ru-RU"/>
        </w:rPr>
        <w:t> </w:t>
      </w:r>
      <w:r w:rsidRPr="008C1D22">
        <w:rPr>
          <w:rFonts w:eastAsia="Times New Roman" w:cstheme="minorHAnsi"/>
          <w:sz w:val="24"/>
          <w:szCs w:val="24"/>
          <w:lang w:val="ru-RU" w:eastAsia="ru-RU"/>
        </w:rPr>
        <w:t xml:space="preserve">505, 44 </w:t>
      </w:r>
    </w:p>
    <w:p w:rsidR="00FE228C" w:rsidRPr="008C1D22" w:rsidRDefault="00FE228C" w:rsidP="00F51388">
      <w:pPr>
        <w:spacing w:after="0"/>
        <w:jc w:val="both"/>
        <w:rPr>
          <w:rFonts w:eastAsia="Times New Roman" w:cstheme="minorHAnsi"/>
          <w:b/>
          <w:sz w:val="24"/>
          <w:szCs w:val="24"/>
          <w:lang w:val="ru-RU" w:eastAsia="ru-RU"/>
        </w:rPr>
      </w:pPr>
      <w:r w:rsidRPr="008C1D22">
        <w:rPr>
          <w:rFonts w:eastAsia="Times New Roman" w:cstheme="minorHAnsi"/>
          <w:sz w:val="24"/>
          <w:szCs w:val="24"/>
          <w:lang w:val="ru-RU" w:eastAsia="ru-RU"/>
        </w:rPr>
        <w:t xml:space="preserve"> </w:t>
      </w:r>
      <w:r w:rsidRPr="008C1D22">
        <w:rPr>
          <w:rFonts w:eastAsia="Times New Roman" w:cstheme="minorHAnsi"/>
          <w:b/>
          <w:sz w:val="24"/>
          <w:szCs w:val="24"/>
          <w:lang w:val="ru-RU" w:eastAsia="ru-RU"/>
        </w:rPr>
        <w:t>Необходимые мероприятия по улучшению физической безопасности:</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установить  пропускной режим охранным предприятием;</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установка электронного замка на входную калитку;</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 ворота для въезда на территорию школы оснастить автоматическим приводом;</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дальнейшие разъяснительные беседы на родительских собраниях о пропуском режиме в ОУ;</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модернизация речевой системы оповещения; </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обеспечение приборами радиационной, химической разведки и дозиметрического контроля; </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обеспечение медицинскими средствами индивидуальной защиты.</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создание кабинета ОБЖ.</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Необходимые мероприятия по улучшению физической безопасности:</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установка электронного замка на входные калитки калитку;</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дальнейшие разъяснительные беседы на родительских собраниях о пропуском режиме в ОУ;</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модернизация речевой системы оповещения; </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обеспечение приборами радиационной, химической разведки и дозиметрического контроля; </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обеспечение медицинскими средствами индивидуальной защиты.</w:t>
      </w:r>
    </w:p>
    <w:p w:rsidR="00FE228C" w:rsidRPr="008C1D22" w:rsidRDefault="00FE228C" w:rsidP="00FE228C">
      <w:pPr>
        <w:spacing w:after="0"/>
        <w:ind w:firstLine="708"/>
        <w:jc w:val="both"/>
        <w:rPr>
          <w:rFonts w:eastAsia="Times New Roman" w:cstheme="minorHAnsi"/>
          <w:b/>
          <w:sz w:val="24"/>
          <w:szCs w:val="24"/>
          <w:lang w:val="ru-RU" w:eastAsia="ru-RU"/>
        </w:rPr>
      </w:pPr>
      <w:r w:rsidRPr="008C1D22">
        <w:rPr>
          <w:rFonts w:eastAsia="Times New Roman" w:cstheme="minorHAnsi"/>
          <w:b/>
          <w:sz w:val="24"/>
          <w:szCs w:val="24"/>
          <w:lang w:eastAsia="ru-RU"/>
        </w:rPr>
        <w:t>V</w:t>
      </w:r>
      <w:r w:rsidRPr="008C1D22">
        <w:rPr>
          <w:rFonts w:eastAsia="Times New Roman" w:cstheme="minorHAnsi"/>
          <w:b/>
          <w:sz w:val="24"/>
          <w:szCs w:val="24"/>
          <w:lang w:val="ru-RU" w:eastAsia="ru-RU"/>
        </w:rPr>
        <w:t>.  Безопасность дорожного движения:</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В школе разработана Программа по изучению правил дорожного движения с 1-11 классы</w:t>
      </w:r>
    </w:p>
    <w:p w:rsidR="00FE228C" w:rsidRPr="008C1D22" w:rsidRDefault="00FE228C" w:rsidP="00FF2446">
      <w:pPr>
        <w:numPr>
          <w:ilvl w:val="0"/>
          <w:numId w:val="79"/>
        </w:numPr>
        <w:spacing w:before="0" w:beforeAutospacing="0" w:after="0" w:afterAutospacing="0"/>
        <w:rPr>
          <w:rFonts w:eastAsia="Times New Roman" w:cstheme="minorHAnsi"/>
          <w:b/>
          <w:sz w:val="24"/>
          <w:szCs w:val="24"/>
          <w:lang w:eastAsia="ru-RU"/>
        </w:rPr>
      </w:pPr>
      <w:r w:rsidRPr="008C1D22">
        <w:rPr>
          <w:rFonts w:eastAsia="Times New Roman" w:cstheme="minorHAnsi"/>
          <w:sz w:val="24"/>
          <w:szCs w:val="24"/>
          <w:lang w:eastAsia="ru-RU"/>
        </w:rPr>
        <w:t>Занятия проводились согласно плану;</w:t>
      </w:r>
    </w:p>
    <w:p w:rsidR="00FE228C" w:rsidRPr="008C1D22" w:rsidRDefault="00FE228C" w:rsidP="00FF2446">
      <w:pPr>
        <w:numPr>
          <w:ilvl w:val="0"/>
          <w:numId w:val="79"/>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Организовано выступление старшеклассников по данной теме.</w:t>
      </w:r>
    </w:p>
    <w:p w:rsidR="00FE228C" w:rsidRPr="008C1D22" w:rsidRDefault="00FE228C" w:rsidP="00FF2446">
      <w:pPr>
        <w:numPr>
          <w:ilvl w:val="0"/>
          <w:numId w:val="79"/>
        </w:numPr>
        <w:spacing w:before="0" w:beforeAutospacing="0" w:after="0" w:afterAutospacing="0"/>
        <w:rPr>
          <w:rFonts w:eastAsia="Times New Roman" w:cstheme="minorHAnsi"/>
          <w:b/>
          <w:sz w:val="24"/>
          <w:szCs w:val="24"/>
          <w:lang w:eastAsia="ru-RU"/>
        </w:rPr>
      </w:pPr>
      <w:r w:rsidRPr="008C1D22">
        <w:rPr>
          <w:rFonts w:eastAsia="Times New Roman" w:cstheme="minorHAnsi"/>
          <w:sz w:val="24"/>
          <w:szCs w:val="24"/>
          <w:lang w:eastAsia="ru-RU"/>
        </w:rPr>
        <w:t>Оформлен стенд «Безопасная дорога »</w:t>
      </w:r>
    </w:p>
    <w:p w:rsidR="00FE228C" w:rsidRPr="008C1D22" w:rsidRDefault="00FE228C" w:rsidP="00FF2446">
      <w:pPr>
        <w:numPr>
          <w:ilvl w:val="0"/>
          <w:numId w:val="79"/>
        </w:numPr>
        <w:spacing w:before="0" w:beforeAutospacing="0" w:after="0" w:afterAutospacing="0"/>
        <w:rPr>
          <w:rFonts w:eastAsia="Times New Roman" w:cstheme="minorHAnsi"/>
          <w:b/>
          <w:sz w:val="24"/>
          <w:szCs w:val="24"/>
          <w:lang w:val="ru-RU" w:eastAsia="ru-RU"/>
        </w:rPr>
      </w:pPr>
      <w:r w:rsidRPr="008C1D22">
        <w:rPr>
          <w:rFonts w:eastAsia="Times New Roman" w:cstheme="minorHAnsi"/>
          <w:sz w:val="24"/>
          <w:szCs w:val="24"/>
          <w:lang w:val="ru-RU" w:eastAsia="ru-RU"/>
        </w:rPr>
        <w:t>Просмотр учебных фильмов по БДД в течение учебного года;</w:t>
      </w:r>
    </w:p>
    <w:p w:rsidR="00FE228C" w:rsidRPr="008C1D22" w:rsidRDefault="00FE228C" w:rsidP="00FF2446">
      <w:pPr>
        <w:numPr>
          <w:ilvl w:val="0"/>
          <w:numId w:val="79"/>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Поводились занятия по Правилам дорожного движения в 1-11 классах согласно плана;</w:t>
      </w:r>
    </w:p>
    <w:p w:rsidR="00FE228C" w:rsidRPr="008C1D22" w:rsidRDefault="00FE228C" w:rsidP="00FF2446">
      <w:pPr>
        <w:numPr>
          <w:ilvl w:val="0"/>
          <w:numId w:val="79"/>
        </w:numPr>
        <w:spacing w:before="0" w:beforeAutospacing="0" w:after="0" w:afterAutospacing="0"/>
        <w:rPr>
          <w:rFonts w:eastAsia="Times New Roman" w:cstheme="minorHAnsi"/>
          <w:b/>
          <w:sz w:val="24"/>
          <w:szCs w:val="24"/>
          <w:lang w:val="ru-RU" w:eastAsia="ru-RU"/>
        </w:rPr>
      </w:pPr>
      <w:r w:rsidRPr="008C1D22">
        <w:rPr>
          <w:rFonts w:eastAsia="Times New Roman" w:cstheme="minorHAnsi"/>
          <w:sz w:val="24"/>
          <w:szCs w:val="24"/>
          <w:lang w:val="ru-RU" w:eastAsia="ru-RU"/>
        </w:rPr>
        <w:t>Велись беседы совместно с сотрудниками ГИБДД по ПДД среди детей;</w:t>
      </w:r>
    </w:p>
    <w:p w:rsidR="00FE228C" w:rsidRPr="008C1D22" w:rsidRDefault="00FE228C" w:rsidP="00FF2446">
      <w:pPr>
        <w:numPr>
          <w:ilvl w:val="0"/>
          <w:numId w:val="79"/>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Принимали участие в районных операциях: «Внимание дети!», «Каникулы»;</w:t>
      </w:r>
    </w:p>
    <w:p w:rsidR="00FE228C" w:rsidRPr="008C1D22" w:rsidRDefault="00FE228C" w:rsidP="00FF2446">
      <w:pPr>
        <w:numPr>
          <w:ilvl w:val="0"/>
          <w:numId w:val="79"/>
        </w:numPr>
        <w:spacing w:before="0" w:beforeAutospacing="0" w:after="0" w:afterAutospacing="0"/>
        <w:jc w:val="both"/>
        <w:rPr>
          <w:rFonts w:eastAsia="Times New Roman" w:cstheme="minorHAnsi"/>
          <w:b/>
          <w:sz w:val="24"/>
          <w:szCs w:val="24"/>
          <w:lang w:val="ru-RU" w:eastAsia="ru-RU"/>
        </w:rPr>
      </w:pPr>
      <w:r w:rsidRPr="008C1D22">
        <w:rPr>
          <w:rFonts w:eastAsia="Times New Roman" w:cstheme="minorHAnsi"/>
          <w:sz w:val="24"/>
          <w:szCs w:val="24"/>
          <w:lang w:val="ru-RU" w:eastAsia="ru-RU"/>
        </w:rPr>
        <w:t>В течение года классными руководителями 1-11 классов проводились инструктажи по правилам поведения в общественном транспорте, по ПДД на каникулах, прошли родительские собрания на тему: «Дорожно-транспортный травматизм».</w:t>
      </w:r>
    </w:p>
    <w:p w:rsidR="00FE228C" w:rsidRPr="008C1D22" w:rsidRDefault="00FE228C" w:rsidP="00F51388">
      <w:pPr>
        <w:spacing w:before="0" w:beforeAutospacing="0"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В течение прошедшего учебного года среди обучающихся нашей школы не было зарегистрировано дорожно-транспортных происшествий .</w:t>
      </w:r>
    </w:p>
    <w:p w:rsidR="00FE228C" w:rsidRPr="008C1D22" w:rsidRDefault="00FE228C" w:rsidP="00F51388">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Обучающиеся нашей школы не были нарушителями Правил дорожного движения.  </w:t>
      </w:r>
    </w:p>
    <w:p w:rsidR="00FE228C" w:rsidRPr="008C1D22" w:rsidRDefault="00FE228C" w:rsidP="00F51388">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С ребятами проводилась работа:</w:t>
      </w:r>
    </w:p>
    <w:p w:rsidR="00FE228C" w:rsidRPr="008C1D22" w:rsidRDefault="00FE228C" w:rsidP="00F51388">
      <w:pPr>
        <w:spacing w:before="0" w:beforeAutospacing="0"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 профилактические беседы ;</w:t>
      </w:r>
    </w:p>
    <w:p w:rsidR="00FE228C" w:rsidRPr="008C1D22" w:rsidRDefault="00FE228C" w:rsidP="00F51388">
      <w:pPr>
        <w:spacing w:before="0" w:beforeAutospacing="0" w:after="0"/>
        <w:ind w:firstLine="708"/>
        <w:jc w:val="both"/>
        <w:rPr>
          <w:rFonts w:eastAsia="Times New Roman" w:cstheme="minorHAnsi"/>
          <w:sz w:val="24"/>
          <w:szCs w:val="24"/>
          <w:lang w:val="ru-RU" w:eastAsia="ru-RU"/>
        </w:rPr>
      </w:pPr>
      <w:r w:rsidRPr="008C1D22">
        <w:rPr>
          <w:rFonts w:eastAsia="Times New Roman" w:cstheme="minorHAnsi"/>
          <w:sz w:val="24"/>
          <w:szCs w:val="24"/>
          <w:lang w:val="ru-RU" w:eastAsia="ru-RU"/>
        </w:rPr>
        <w:t>- дополнительные инструктажи по правилам поведения на дорогах;</w:t>
      </w:r>
    </w:p>
    <w:p w:rsidR="00FE228C" w:rsidRPr="008C1D22" w:rsidRDefault="00FE228C" w:rsidP="00F51388">
      <w:pPr>
        <w:spacing w:before="0" w:beforeAutospacing="0" w:after="0"/>
        <w:ind w:firstLine="708"/>
        <w:jc w:val="both"/>
        <w:rPr>
          <w:rFonts w:eastAsia="Times New Roman" w:cstheme="minorHAnsi"/>
          <w:sz w:val="24"/>
          <w:szCs w:val="24"/>
          <w:lang w:val="ru-RU" w:eastAsia="ru-RU"/>
        </w:rPr>
      </w:pPr>
      <w:r w:rsidRPr="008C1D22">
        <w:rPr>
          <w:rFonts w:eastAsia="Times New Roman" w:cstheme="minorHAnsi"/>
          <w:sz w:val="24"/>
          <w:szCs w:val="24"/>
          <w:lang w:val="ru-RU" w:eastAsia="ru-RU"/>
        </w:rPr>
        <w:t>- информация о нарушениях доводилась  до сведения родителей обучающихся;</w:t>
      </w:r>
    </w:p>
    <w:p w:rsidR="00FE228C" w:rsidRPr="008C1D22" w:rsidRDefault="00FE228C" w:rsidP="00F51388">
      <w:pPr>
        <w:spacing w:before="0" w:beforeAutospacing="0" w:after="0"/>
        <w:ind w:firstLine="708"/>
        <w:jc w:val="both"/>
        <w:rPr>
          <w:rFonts w:eastAsia="Times New Roman" w:cstheme="minorHAnsi"/>
          <w:sz w:val="24"/>
          <w:szCs w:val="24"/>
          <w:lang w:val="ru-RU" w:eastAsia="ru-RU"/>
        </w:rPr>
      </w:pPr>
      <w:r w:rsidRPr="008C1D22">
        <w:rPr>
          <w:rFonts w:eastAsia="Times New Roman" w:cstheme="minorHAnsi"/>
          <w:sz w:val="24"/>
          <w:szCs w:val="24"/>
          <w:lang w:val="ru-RU" w:eastAsia="ru-RU"/>
        </w:rPr>
        <w:t>- информация о нарушениях и нарушителях  ПДД рассматривалась на совещании при директоре.</w:t>
      </w:r>
    </w:p>
    <w:p w:rsidR="00FE228C" w:rsidRPr="008C1D22" w:rsidRDefault="00FE228C" w:rsidP="00FE228C">
      <w:pPr>
        <w:spacing w:after="0"/>
        <w:ind w:firstLine="36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В целях  предупреждения травматизма  и его недопущения в  следующем учебном году необходимо продолжить работу по профилактике детского дорожно-транспортного травматизма, усилить работу  над снижением нарушений Правил дорожного движения. </w:t>
      </w:r>
    </w:p>
    <w:p w:rsidR="00FE228C" w:rsidRPr="008C1D22" w:rsidRDefault="00F51388"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w:t>
      </w:r>
      <w:r w:rsidR="00FE228C" w:rsidRPr="008C1D22">
        <w:rPr>
          <w:rFonts w:eastAsia="Times New Roman" w:cstheme="minorHAnsi"/>
          <w:sz w:val="24"/>
          <w:szCs w:val="24"/>
          <w:lang w:val="ru-RU" w:eastAsia="ru-RU"/>
        </w:rPr>
        <w:t>Таким образом, можно сделать вывод,  что в ОУ в 2024-25 учебном году  велась большая работа по созданию безопасных условий сохранения жизни и здоровья обучающихся и работников, а также материальных ценностей школы от возможных несчастных случаев, пожаров и аварий и других чрезвычайных ситуаций.</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xml:space="preserve">     В связи с ростом всеобщей напряженности, сложности и неустроенности жизни общества, характерной чертой которого стал высокий уровень преступности, постоянно создающий угрозу для человека, его здоровья и имущества, особую актуальность приобретает проблема обеспечения личной безопасности человека, как взрослого, так и ребенка, подростка.</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Поэтому, приоритетным направлением в работе на 2025-2026 учебный год должно стать обучение подрастающего поколения методам обучения личной безопасности.</w:t>
      </w:r>
    </w:p>
    <w:p w:rsidR="00FE228C" w:rsidRPr="008C1D22" w:rsidRDefault="00FE228C" w:rsidP="00F51388">
      <w:pPr>
        <w:spacing w:before="0" w:beforeAutospacing="0" w:after="0"/>
        <w:jc w:val="both"/>
        <w:rPr>
          <w:rFonts w:eastAsia="Times New Roman" w:cstheme="minorHAnsi"/>
          <w:sz w:val="24"/>
          <w:szCs w:val="24"/>
          <w:lang w:val="ru-RU" w:eastAsia="ru-RU"/>
        </w:rPr>
      </w:pPr>
      <w:r w:rsidRPr="008C1D22">
        <w:rPr>
          <w:rFonts w:eastAsia="Times New Roman" w:cstheme="minorHAnsi"/>
          <w:b/>
          <w:sz w:val="24"/>
          <w:szCs w:val="24"/>
          <w:lang w:val="ru-RU" w:eastAsia="ru-RU"/>
        </w:rPr>
        <w:t>Мероприятия по предупреждению детского дорожно-транспортного травматизма</w:t>
      </w:r>
      <w:r w:rsidRPr="008C1D22">
        <w:rPr>
          <w:rFonts w:eastAsia="Times New Roman" w:cstheme="minorHAnsi"/>
          <w:sz w:val="24"/>
          <w:szCs w:val="24"/>
          <w:lang w:val="ru-RU" w:eastAsia="ru-RU"/>
        </w:rPr>
        <w:t>:</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в начале и конце учебного года, а так же перед каникулами, классные руководители 1 – 11 классов проводят инструктаж по правилам дорожного движения, правилам поведения во время каникул. Так же обязательный инструктаж проходят учащиеся ОУ перед поездками на соревнования, в театры, кино и другие общественные места;</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в начале каждой четверти проводится инструктаж с учащимися, пользующимися школьным автобусом,  по правилам поведения в автобусе;</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на 1-ом этаже размещен стенд по правилам дорожного движения;</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на родительских собраниях обсуждался вопрос о профилактике детского дорожно-транспортного травматизма;</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с учащимися в сентябре проводился  месячник дорожной безопасности в рамках школы  в начальной  школе по следующей тематике:</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1."Поселок безопасных дорог";</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2. «Знай правила дорожного движения, как таблицу умножения»;</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3.  "Детям знать положено!"</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4. «Азбука дороги – дорожные знаки.»</w:t>
      </w:r>
    </w:p>
    <w:p w:rsidR="00FE228C" w:rsidRPr="008C1D22" w:rsidRDefault="00FE228C" w:rsidP="00F51388">
      <w:pPr>
        <w:spacing w:before="0" w:beforeAutospacing="0"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5. «Красный, желтый, зеленый»</w:t>
      </w:r>
    </w:p>
    <w:p w:rsidR="00FE228C" w:rsidRPr="008C1D22" w:rsidRDefault="00FE228C" w:rsidP="00FE228C">
      <w:pPr>
        <w:spacing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учащимися основной школы просмотрены учебные фильмы «Правила дорожного движения», «Обязанности пешеходов и пассажиров», «ПДД и велосипедисты»; «ПДД для школьников. Дорога в школу», «Учим правила дорожного движения», </w:t>
      </w:r>
    </w:p>
    <w:p w:rsidR="00FE228C" w:rsidRPr="008C1D22" w:rsidRDefault="00FE228C" w:rsidP="00FE228C">
      <w:pPr>
        <w:spacing w:after="0"/>
        <w:ind w:left="780"/>
        <w:jc w:val="both"/>
        <w:rPr>
          <w:rFonts w:eastAsia="Times New Roman" w:cstheme="minorHAnsi"/>
          <w:sz w:val="24"/>
          <w:szCs w:val="24"/>
          <w:lang w:val="ru-RU" w:eastAsia="ru-RU"/>
        </w:rPr>
      </w:pPr>
      <w:r w:rsidRPr="008C1D22">
        <w:rPr>
          <w:rFonts w:eastAsia="Times New Roman" w:cstheme="minorHAnsi"/>
          <w:sz w:val="24"/>
          <w:szCs w:val="24"/>
          <w:lang w:val="ru-RU" w:eastAsia="ru-RU"/>
        </w:rPr>
        <w:t>- учащиеся начальной школы просмотрели серию мультипликационных фильмов «Азбука безопасности на дорогах.»,  «Безопасность детей в транспортном мире»,  «ПДД», «ПДД для детей», «Пешеходный переход», «Светофор»</w:t>
      </w:r>
    </w:p>
    <w:p w:rsidR="00FE228C" w:rsidRPr="008C1D22" w:rsidRDefault="00FE228C" w:rsidP="00FE228C">
      <w:pPr>
        <w:spacing w:after="0"/>
        <w:jc w:val="both"/>
        <w:rPr>
          <w:rFonts w:eastAsia="Times New Roman" w:cstheme="minorHAnsi"/>
          <w:b/>
          <w:sz w:val="24"/>
          <w:szCs w:val="24"/>
          <w:lang w:val="ru-RU" w:eastAsia="ru-RU"/>
        </w:rPr>
      </w:pPr>
      <w:r w:rsidRPr="008C1D22">
        <w:rPr>
          <w:rFonts w:eastAsia="Times New Roman" w:cstheme="minorHAnsi"/>
          <w:b/>
          <w:sz w:val="24"/>
          <w:szCs w:val="24"/>
          <w:lang w:val="ru-RU" w:eastAsia="ru-RU"/>
        </w:rPr>
        <w:t xml:space="preserve">        Электробезопасность</w:t>
      </w:r>
    </w:p>
    <w:p w:rsidR="00FE228C" w:rsidRPr="008C1D22" w:rsidRDefault="00FE228C" w:rsidP="00FE228C">
      <w:pPr>
        <w:spacing w:after="0"/>
        <w:jc w:val="both"/>
        <w:rPr>
          <w:rFonts w:eastAsia="Times New Roman" w:cstheme="minorHAnsi"/>
          <w:sz w:val="24"/>
          <w:szCs w:val="24"/>
          <w:lang w:val="ru-RU" w:eastAsia="ru-RU"/>
        </w:rPr>
      </w:pPr>
      <w:r w:rsidRPr="008C1D22">
        <w:rPr>
          <w:rFonts w:eastAsia="Times New Roman" w:cstheme="minorHAnsi"/>
          <w:sz w:val="24"/>
          <w:szCs w:val="24"/>
          <w:lang w:val="ru-RU" w:eastAsia="ru-RU"/>
        </w:rPr>
        <w:t>В  школе издан приказ: «О порядке использования и эксплуатации электронагревательных приборов», на основании которого запрещено:</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lastRenderedPageBreak/>
        <w:t>- применение электронагревательных приборов в местах, где их применение не предусмотрено производственной необходимостью,</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применение электрических приборов с открытыми спиралями,</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использование приборов кустарного изготовления или несоответствующих требованиям действующих Правил и Стандартов.</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Проводилась проверка мест установки и технического состояния электронагревательных приборов, а также соответствие их защиты требованиям правил устройства электроустановок (ПУЭ).</w:t>
      </w:r>
    </w:p>
    <w:p w:rsidR="00FE228C" w:rsidRPr="008C1D22" w:rsidRDefault="00FE228C" w:rsidP="00FE228C">
      <w:pPr>
        <w:spacing w:after="0"/>
        <w:ind w:firstLine="180"/>
        <w:jc w:val="both"/>
        <w:rPr>
          <w:rFonts w:eastAsia="Times New Roman" w:cstheme="minorHAnsi"/>
          <w:sz w:val="24"/>
          <w:szCs w:val="24"/>
          <w:lang w:val="ru-RU" w:eastAsia="ru-RU"/>
        </w:rPr>
      </w:pPr>
      <w:r w:rsidRPr="008C1D22">
        <w:rPr>
          <w:rFonts w:eastAsia="Times New Roman" w:cstheme="minorHAnsi"/>
          <w:sz w:val="24"/>
          <w:szCs w:val="24"/>
          <w:lang w:val="ru-RU" w:eastAsia="ru-RU"/>
        </w:rPr>
        <w:t xml:space="preserve">     Составлена и утверждена инструкция «О мерах электробезопасности в здании ОУ »</w:t>
      </w:r>
    </w:p>
    <w:p w:rsidR="00FE228C" w:rsidRPr="008C1D22" w:rsidRDefault="00FE228C" w:rsidP="00FE228C">
      <w:pPr>
        <w:spacing w:after="0"/>
        <w:ind w:firstLine="180"/>
        <w:jc w:val="both"/>
        <w:rPr>
          <w:rFonts w:eastAsia="Times New Roman" w:cstheme="minorHAnsi"/>
          <w:b/>
          <w:sz w:val="24"/>
          <w:szCs w:val="24"/>
          <w:lang w:val="ru-RU" w:eastAsia="ru-RU"/>
        </w:rPr>
      </w:pPr>
      <w:r w:rsidRPr="008C1D22">
        <w:rPr>
          <w:rFonts w:eastAsia="Times New Roman" w:cstheme="minorHAnsi"/>
          <w:b/>
          <w:sz w:val="24"/>
          <w:szCs w:val="24"/>
          <w:lang w:val="ru-RU" w:eastAsia="ru-RU"/>
        </w:rPr>
        <w:t>Выводы:</w:t>
      </w:r>
    </w:p>
    <w:p w:rsidR="00FE228C" w:rsidRPr="00046E7F" w:rsidRDefault="00FE228C" w:rsidP="00FE228C">
      <w:pPr>
        <w:spacing w:after="0"/>
        <w:ind w:firstLine="180"/>
        <w:jc w:val="both"/>
        <w:rPr>
          <w:rFonts w:eastAsia="Times New Roman" w:cstheme="minorHAnsi"/>
          <w:sz w:val="28"/>
          <w:szCs w:val="28"/>
          <w:lang w:val="ru-RU" w:eastAsia="ru-RU"/>
        </w:rPr>
      </w:pPr>
      <w:r w:rsidRPr="008C1D22">
        <w:rPr>
          <w:rFonts w:eastAsia="Times New Roman" w:cstheme="minorHAnsi"/>
          <w:sz w:val="24"/>
          <w:szCs w:val="24"/>
          <w:lang w:val="ru-RU" w:eastAsia="ru-RU"/>
        </w:rPr>
        <w:t xml:space="preserve">    Таким образом, в школе ведётся большая работа по созданию безопасных условий сохранения жизни и здоровья обучающихся и работников, а также материальных ценностей школы от возможных несчастных случаев, пожаров, аварий и других чрезвычайных ситуаций. Весь наш педагогический коллектив, конкретно каждый учитель на уроках и вне их является гарантом безопасности ребенка во время учебного процесса.</w:t>
      </w:r>
    </w:p>
    <w:p w:rsidR="00993963" w:rsidRPr="008C1D22" w:rsidRDefault="00046E7F" w:rsidP="00993963">
      <w:pPr>
        <w:keepNext/>
        <w:keepLines/>
        <w:widowControl w:val="0"/>
        <w:spacing w:before="0" w:beforeAutospacing="0" w:after="0" w:afterAutospacing="0"/>
        <w:outlineLvl w:val="1"/>
        <w:rPr>
          <w:rFonts w:eastAsia="Times New Roman" w:cstheme="minorHAnsi"/>
          <w:b/>
          <w:bCs/>
          <w:sz w:val="24"/>
          <w:szCs w:val="24"/>
          <w:lang w:val="ru-RU" w:eastAsia="ru-RU" w:bidi="ru-RU"/>
        </w:rPr>
      </w:pPr>
      <w:bookmarkStart w:id="1" w:name="bookmark2"/>
      <w:r w:rsidRPr="00046E7F">
        <w:rPr>
          <w:rFonts w:eastAsia="Times New Roman" w:cstheme="minorHAnsi"/>
          <w:b/>
          <w:bCs/>
          <w:sz w:val="28"/>
          <w:szCs w:val="28"/>
          <w:lang w:val="ru-RU" w:eastAsia="ru-RU" w:bidi="ru-RU"/>
        </w:rPr>
        <w:t xml:space="preserve">9.4. </w:t>
      </w:r>
      <w:r w:rsidR="00993963" w:rsidRPr="00046E7F">
        <w:rPr>
          <w:rFonts w:eastAsia="Times New Roman" w:cstheme="minorHAnsi"/>
          <w:b/>
          <w:bCs/>
          <w:sz w:val="28"/>
          <w:szCs w:val="28"/>
          <w:lang w:val="ru-RU" w:eastAsia="ru-RU" w:bidi="ru-RU"/>
        </w:rPr>
        <w:t>Анализ</w:t>
      </w:r>
      <w:r w:rsidR="00993963" w:rsidRPr="008C1D22">
        <w:rPr>
          <w:rFonts w:eastAsia="Times New Roman" w:cstheme="minorHAnsi"/>
          <w:b/>
          <w:bCs/>
          <w:sz w:val="24"/>
          <w:szCs w:val="24"/>
          <w:lang w:val="ru-RU" w:eastAsia="ru-RU" w:bidi="ru-RU"/>
        </w:rPr>
        <w:t xml:space="preserve"> материально-технической базы МБОУ «ПСОШ № 1 ПМО».</w:t>
      </w:r>
      <w:bookmarkEnd w:id="1"/>
    </w:p>
    <w:p w:rsidR="00046E7F" w:rsidRDefault="00046E7F" w:rsidP="008334AA">
      <w:pPr>
        <w:spacing w:before="0" w:beforeAutospacing="0" w:after="0" w:afterAutospacing="0" w:line="276" w:lineRule="auto"/>
        <w:ind w:firstLine="567"/>
        <w:jc w:val="both"/>
        <w:rPr>
          <w:rFonts w:eastAsia="Calibri" w:cstheme="minorHAnsi"/>
          <w:color w:val="000000" w:themeColor="text1"/>
          <w:sz w:val="24"/>
          <w:szCs w:val="24"/>
          <w:lang w:val="ru-RU"/>
        </w:rPr>
      </w:pPr>
    </w:p>
    <w:p w:rsidR="008334AA" w:rsidRPr="008C1D22" w:rsidRDefault="008334AA" w:rsidP="008334AA">
      <w:pPr>
        <w:spacing w:before="0" w:beforeAutospacing="0" w:after="0" w:afterAutospacing="0" w:line="276" w:lineRule="auto"/>
        <w:ind w:firstLine="567"/>
        <w:jc w:val="both"/>
        <w:rPr>
          <w:rFonts w:eastAsia="Calibri" w:cstheme="minorHAnsi"/>
          <w:color w:val="000000" w:themeColor="text1"/>
          <w:sz w:val="24"/>
          <w:szCs w:val="24"/>
          <w:lang w:val="ru-RU"/>
        </w:rPr>
      </w:pPr>
      <w:r w:rsidRPr="008C1D22">
        <w:rPr>
          <w:rFonts w:eastAsia="Calibri" w:cstheme="minorHAnsi"/>
          <w:color w:val="000000" w:themeColor="text1"/>
          <w:sz w:val="24"/>
          <w:szCs w:val="24"/>
          <w:lang w:val="ru-RU"/>
        </w:rPr>
        <w:t>Материально – техническая база нашей школы соответствует поставленным целям и задачам. Состояние материально – технической базы и содержание здания школы соответствует санитарным нормам и пожарной безопасности.</w:t>
      </w:r>
    </w:p>
    <w:p w:rsidR="008334AA" w:rsidRPr="008C1D22" w:rsidRDefault="008334AA" w:rsidP="008334AA">
      <w:pPr>
        <w:spacing w:before="0" w:beforeAutospacing="0" w:after="0" w:afterAutospacing="0" w:line="276" w:lineRule="auto"/>
        <w:ind w:firstLine="567"/>
        <w:jc w:val="both"/>
        <w:rPr>
          <w:rFonts w:eastAsia="Calibri" w:cstheme="minorHAnsi"/>
          <w:color w:val="000000" w:themeColor="text1"/>
          <w:sz w:val="24"/>
          <w:szCs w:val="24"/>
          <w:lang w:val="ru-RU"/>
        </w:rPr>
      </w:pPr>
      <w:r w:rsidRPr="008C1D22">
        <w:rPr>
          <w:rFonts w:eastAsia="Calibri" w:cstheme="minorHAnsi"/>
          <w:color w:val="000000" w:themeColor="text1"/>
          <w:sz w:val="24"/>
          <w:szCs w:val="24"/>
          <w:lang w:val="ru-RU"/>
        </w:rPr>
        <w:t>Территория школы имеет строительное ограждение. Въезды и входы на территорию школы имеют твердое покрытие. По периметру школы предусмотрено наружное электрическое освещение. Здания подключены к инженерным сетям (холодному водоснабжению, канализации, отоплению).</w:t>
      </w:r>
    </w:p>
    <w:p w:rsidR="008334AA" w:rsidRPr="008C1D22" w:rsidRDefault="008334AA" w:rsidP="008334AA">
      <w:pPr>
        <w:spacing w:before="0" w:beforeAutospacing="0" w:after="0" w:afterAutospacing="0" w:line="276" w:lineRule="auto"/>
        <w:ind w:firstLine="567"/>
        <w:jc w:val="both"/>
        <w:rPr>
          <w:rFonts w:eastAsia="Calibri" w:cstheme="minorHAnsi"/>
          <w:color w:val="000000" w:themeColor="text1"/>
          <w:sz w:val="24"/>
          <w:szCs w:val="24"/>
          <w:lang w:val="ru-RU"/>
        </w:rPr>
      </w:pPr>
      <w:r w:rsidRPr="008C1D22">
        <w:rPr>
          <w:rFonts w:eastAsia="Calibri" w:cstheme="minorHAnsi"/>
          <w:color w:val="000000" w:themeColor="text1"/>
          <w:sz w:val="24"/>
          <w:szCs w:val="24"/>
          <w:lang w:val="ru-RU"/>
        </w:rPr>
        <w:t>Каждый год в школе проходит косметический ремонт и обновляется материально- техническая база. </w:t>
      </w:r>
    </w:p>
    <w:p w:rsidR="008334AA" w:rsidRPr="008C1D22" w:rsidRDefault="008334AA" w:rsidP="008334AA">
      <w:pPr>
        <w:spacing w:before="0" w:beforeAutospacing="0" w:after="0" w:afterAutospacing="0" w:line="276" w:lineRule="auto"/>
        <w:ind w:firstLine="426"/>
        <w:jc w:val="both"/>
        <w:rPr>
          <w:rFonts w:eastAsia="Times New Roman" w:cstheme="minorHAnsi"/>
          <w:color w:val="000000" w:themeColor="text1"/>
          <w:sz w:val="24"/>
          <w:szCs w:val="24"/>
          <w:lang w:val="ru-RU" w:eastAsia="ru-RU"/>
        </w:rPr>
      </w:pPr>
      <w:r w:rsidRPr="008C1D22">
        <w:rPr>
          <w:rFonts w:eastAsia="Calibri" w:cstheme="minorHAnsi"/>
          <w:color w:val="000000" w:themeColor="text1"/>
          <w:sz w:val="24"/>
          <w:szCs w:val="24"/>
          <w:lang w:val="ru-RU"/>
        </w:rPr>
        <w:t> Учащиеся  школы обучаются в учебных помещениях, закрепленных за каждым классом. На сегодняшний день все кабинеты  школы обеспечены интерактивным учебным оборудованием и программным обеспечением, способствующим использованию современных ИКТ-технологий в образовательном процессе и, как следствие, повышению качества образования.  </w:t>
      </w:r>
      <w:r w:rsidRPr="008C1D22">
        <w:rPr>
          <w:rFonts w:eastAsia="Times New Roman" w:cstheme="minorHAnsi"/>
          <w:color w:val="000000" w:themeColor="text1"/>
          <w:sz w:val="24"/>
          <w:szCs w:val="24"/>
          <w:lang w:val="ru-RU" w:eastAsia="ru-RU"/>
        </w:rPr>
        <w:t>Компьютеры, имеющиеся в школе, оснащены доступом в Интернет и подключены к локальной сети.</w:t>
      </w:r>
    </w:p>
    <w:p w:rsidR="008334AA" w:rsidRPr="008C1D22" w:rsidRDefault="008334AA" w:rsidP="008334AA">
      <w:pPr>
        <w:spacing w:before="0" w:beforeAutospacing="0" w:after="0" w:afterAutospacing="0" w:line="276" w:lineRule="auto"/>
        <w:ind w:firstLine="426"/>
        <w:jc w:val="both"/>
        <w:rPr>
          <w:rFonts w:eastAsia="Times New Roman" w:cstheme="minorHAnsi"/>
          <w:color w:val="000000" w:themeColor="text1"/>
          <w:sz w:val="24"/>
          <w:szCs w:val="24"/>
          <w:lang w:val="ru-RU" w:eastAsia="ru-RU"/>
        </w:rPr>
      </w:pPr>
    </w:p>
    <w:p w:rsidR="008334AA" w:rsidRPr="008C1D22" w:rsidRDefault="008334AA" w:rsidP="008334AA">
      <w:pPr>
        <w:spacing w:before="0" w:beforeAutospacing="0" w:after="0" w:afterAutospacing="0" w:line="276" w:lineRule="auto"/>
        <w:ind w:firstLine="567"/>
        <w:jc w:val="both"/>
        <w:rPr>
          <w:rFonts w:eastAsia="Calibri" w:cstheme="minorHAnsi"/>
          <w:color w:val="000000" w:themeColor="text1"/>
          <w:sz w:val="24"/>
          <w:szCs w:val="24"/>
          <w:lang w:val="ru-RU"/>
        </w:rPr>
      </w:pPr>
      <w:r w:rsidRPr="008C1D22">
        <w:rPr>
          <w:rFonts w:eastAsia="Calibri" w:cstheme="minorHAnsi"/>
          <w:color w:val="000000" w:themeColor="text1"/>
          <w:sz w:val="24"/>
          <w:szCs w:val="24"/>
          <w:lang w:val="ru-RU"/>
        </w:rPr>
        <w:t xml:space="preserve"> Так как МБОУ «ПСОШ № 1 ПМО» ведется систематическая работа по оборудованию и обновлению учебных кабинетов и иных помещений в соответствии с требованиями к оснащению для реализации обновленных ФГОС.</w:t>
      </w:r>
    </w:p>
    <w:p w:rsidR="008334AA" w:rsidRPr="00046E7F" w:rsidRDefault="008334AA" w:rsidP="00046E7F">
      <w:pPr>
        <w:shd w:val="clear" w:color="auto" w:fill="FFFFFF"/>
        <w:spacing w:before="0" w:beforeAutospacing="0" w:after="0" w:afterAutospacing="0" w:line="276" w:lineRule="auto"/>
        <w:jc w:val="both"/>
        <w:rPr>
          <w:rFonts w:eastAsia="Times New Roman" w:cstheme="minorHAnsi"/>
          <w:color w:val="000000" w:themeColor="text1"/>
          <w:sz w:val="24"/>
          <w:szCs w:val="24"/>
          <w:lang w:val="ru-RU" w:eastAsia="ru-RU"/>
        </w:rPr>
      </w:pPr>
      <w:r w:rsidRPr="008C1D22">
        <w:rPr>
          <w:rFonts w:eastAsia="Calibri" w:cstheme="minorHAnsi"/>
          <w:color w:val="000000" w:themeColor="text1"/>
          <w:sz w:val="24"/>
          <w:szCs w:val="24"/>
          <w:lang w:val="ru-RU"/>
        </w:rPr>
        <w:t>  Согласно плана развития материально – технической базы МБОУ «ПСОШ № 1 ПМО»  на 2024-2025 уч. год проведена  хозяйственно – административная работа по благоустройству территории (оформлены клумбы);  по благоустройству помещений (косметический ремонт учебных кабинетов, столовой, актового зала, спор</w:t>
      </w:r>
      <w:r w:rsidR="00046E7F">
        <w:rPr>
          <w:rFonts w:eastAsia="Calibri" w:cstheme="minorHAnsi"/>
          <w:color w:val="000000" w:themeColor="text1"/>
          <w:sz w:val="24"/>
          <w:szCs w:val="24"/>
          <w:lang w:val="ru-RU"/>
        </w:rPr>
        <w:t>тивного зала, ремонт туалета.</w:t>
      </w:r>
    </w:p>
    <w:p w:rsidR="008334AA" w:rsidRPr="008C1D22" w:rsidRDefault="008334AA" w:rsidP="008334AA">
      <w:pPr>
        <w:keepNext/>
        <w:keepLines/>
        <w:widowControl w:val="0"/>
        <w:spacing w:before="0" w:beforeAutospacing="0" w:after="0" w:afterAutospacing="0"/>
        <w:outlineLvl w:val="1"/>
        <w:rPr>
          <w:rFonts w:eastAsia="Times New Roman" w:cstheme="minorHAnsi"/>
          <w:b/>
          <w:bCs/>
          <w:color w:val="000000" w:themeColor="text1"/>
          <w:sz w:val="24"/>
          <w:szCs w:val="24"/>
          <w:lang w:val="ru-RU" w:eastAsia="ru-RU" w:bidi="ru-RU"/>
        </w:rPr>
      </w:pPr>
    </w:p>
    <w:p w:rsidR="008334AA" w:rsidRPr="008C1D22" w:rsidRDefault="008334AA" w:rsidP="008334AA">
      <w:pPr>
        <w:widowControl w:val="0"/>
        <w:spacing w:before="0" w:beforeAutospacing="0" w:after="300" w:afterAutospacing="0"/>
        <w:ind w:firstLine="52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школе имеется  1 автобус  ПАЗ 423470-04 для подвоза обучающихся в школу на 31 посадочное место.</w:t>
      </w:r>
    </w:p>
    <w:p w:rsidR="008334AA" w:rsidRPr="008C1D22" w:rsidRDefault="008334AA" w:rsidP="008334AA">
      <w:pPr>
        <w:widowControl w:val="0"/>
        <w:spacing w:before="0" w:beforeAutospacing="0" w:after="30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Школа находится в трех типовых  двухэтажных зданиях.</w:t>
      </w:r>
    </w:p>
    <w:p w:rsidR="008334AA" w:rsidRPr="008C1D22" w:rsidRDefault="008334AA" w:rsidP="008334AA">
      <w:pPr>
        <w:widowControl w:val="0"/>
        <w:spacing w:before="0" w:beforeAutospacing="0" w:after="300" w:afterAutospacing="0"/>
        <w:ind w:firstLine="520"/>
        <w:jc w:val="both"/>
        <w:rPr>
          <w:rFonts w:eastAsia="Times New Roman" w:cstheme="minorHAnsi"/>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 xml:space="preserve">Начальная школа </w:t>
      </w:r>
      <w:r w:rsidRPr="008C1D22">
        <w:rPr>
          <w:rFonts w:eastAsia="Times New Roman" w:cstheme="minorHAnsi"/>
          <w:color w:val="000000" w:themeColor="text1"/>
          <w:sz w:val="24"/>
          <w:szCs w:val="24"/>
          <w:lang w:val="ru-RU" w:eastAsia="ru-RU" w:bidi="ru-RU"/>
        </w:rPr>
        <w:t xml:space="preserve">расположена по адресу п. Пограничный, ул. Гагарина, 9 , здание построено в 1967 г., общей площадью  847,2 м </w:t>
      </w:r>
      <w:r w:rsidRPr="008C1D22">
        <w:rPr>
          <w:rFonts w:eastAsia="Times New Roman" w:cstheme="minorHAnsi"/>
          <w:color w:val="000000" w:themeColor="text1"/>
          <w:sz w:val="24"/>
          <w:szCs w:val="24"/>
          <w:vertAlign w:val="superscript"/>
          <w:lang w:val="ru-RU" w:eastAsia="ru-RU" w:bidi="ru-RU"/>
        </w:rPr>
        <w:t xml:space="preserve">2 </w:t>
      </w: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vertAlign w:val="superscript"/>
          <w:lang w:val="ru-RU" w:eastAsia="ru-RU" w:bidi="ru-RU"/>
        </w:rPr>
        <w:t xml:space="preserve"> </w:t>
      </w:r>
      <w:r w:rsidRPr="008C1D22">
        <w:rPr>
          <w:rFonts w:eastAsia="Times New Roman" w:cstheme="minorHAnsi"/>
          <w:color w:val="000000" w:themeColor="text1"/>
          <w:sz w:val="24"/>
          <w:szCs w:val="24"/>
          <w:lang w:val="ru-RU" w:eastAsia="ru-RU" w:bidi="ru-RU"/>
        </w:rPr>
        <w:t xml:space="preserve">  Учащихся на 01.09.2024 год - 344 человек. </w:t>
      </w:r>
    </w:p>
    <w:p w:rsidR="008334AA" w:rsidRPr="008C1D22" w:rsidRDefault="008334AA" w:rsidP="008334AA">
      <w:pPr>
        <w:keepNext/>
        <w:keepLines/>
        <w:widowControl w:val="0"/>
        <w:spacing w:before="0" w:beforeAutospacing="0" w:after="0" w:afterAutospacing="0"/>
        <w:outlineLvl w:val="1"/>
        <w:rPr>
          <w:rFonts w:eastAsia="Times New Roman" w:cstheme="minorHAnsi"/>
          <w:b/>
          <w:bCs/>
          <w:color w:val="000000" w:themeColor="text1"/>
          <w:sz w:val="24"/>
          <w:szCs w:val="24"/>
          <w:lang w:val="ru-RU" w:eastAsia="ru-RU" w:bidi="ru-RU"/>
        </w:rPr>
      </w:pPr>
      <w:bookmarkStart w:id="2" w:name="bookmark3"/>
      <w:r w:rsidRPr="008C1D22">
        <w:rPr>
          <w:rFonts w:eastAsia="Times New Roman" w:cstheme="minorHAnsi"/>
          <w:b/>
          <w:bCs/>
          <w:color w:val="000000" w:themeColor="text1"/>
          <w:sz w:val="24"/>
          <w:szCs w:val="24"/>
          <w:lang w:val="ru-RU" w:eastAsia="ru-RU" w:bidi="ru-RU"/>
        </w:rPr>
        <w:t>Сведения о материально-технической базе начальной школы.</w:t>
      </w:r>
      <w:bookmarkEnd w:id="2"/>
    </w:p>
    <w:p w:rsidR="008334AA" w:rsidRPr="008C1D22" w:rsidRDefault="008334AA" w:rsidP="008334AA">
      <w:pPr>
        <w:widowControl w:val="0"/>
        <w:spacing w:before="0" w:beforeAutospacing="0" w:after="0" w:afterAutospacing="0"/>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Имеются:</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Кабинетов — 8</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Спортзал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Медицинский кабинет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для детей с ОВЗ-1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Центр детских инициатив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273"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школе  кабинеты оборудованы интерактивными досками, рабочие места  с выходом в Интернет, объединенные локальной сетью.</w:t>
      </w:r>
    </w:p>
    <w:p w:rsidR="008334AA" w:rsidRPr="008C1D22" w:rsidRDefault="008334AA" w:rsidP="008334AA">
      <w:pPr>
        <w:widowControl w:val="0"/>
        <w:spacing w:before="0" w:beforeAutospacing="0" w:after="273"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u w:val="single"/>
          <w:lang w:val="ru-RU" w:eastAsia="ru-RU" w:bidi="ru-RU"/>
        </w:rPr>
        <w:t>В школе использованы технические средства:</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Ноутбуки - 29. МФУ - 4. Доска интерактивная  - 5. Проектор – 5. Интерактивная панель- 2.</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Ресурсы сетевого взаимодействия позволяют эффективно использовать потенциал учреждений и организаций-партнеров, совместно решать проблемы развития обучающихся.</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w:t>
      </w:r>
      <w:r w:rsidRPr="008C1D22">
        <w:rPr>
          <w:rFonts w:eastAsia="Times New Roman" w:cstheme="minorHAnsi"/>
          <w:b/>
          <w:color w:val="000000" w:themeColor="text1"/>
          <w:sz w:val="24"/>
          <w:szCs w:val="24"/>
          <w:lang w:val="ru-RU" w:eastAsia="ru-RU" w:bidi="ru-RU"/>
        </w:rPr>
        <w:t>Основная  школа</w:t>
      </w:r>
      <w:r w:rsidRPr="008C1D22">
        <w:rPr>
          <w:rFonts w:eastAsia="Times New Roman" w:cstheme="minorHAnsi"/>
          <w:color w:val="000000" w:themeColor="text1"/>
          <w:sz w:val="24"/>
          <w:szCs w:val="24"/>
          <w:lang w:val="ru-RU" w:eastAsia="ru-RU" w:bidi="ru-RU"/>
        </w:rPr>
        <w:t xml:space="preserve"> расположена по адресу п. Пограничный, ул. Кирова ,11, здание построено в 1967г., общей площадью  2591,8  м</w:t>
      </w:r>
      <w:r w:rsidRPr="008C1D22">
        <w:rPr>
          <w:rFonts w:eastAsia="Times New Roman" w:cstheme="minorHAnsi"/>
          <w:color w:val="000000" w:themeColor="text1"/>
          <w:sz w:val="24"/>
          <w:szCs w:val="24"/>
          <w:vertAlign w:val="superscript"/>
          <w:lang w:val="ru-RU" w:eastAsia="ru-RU" w:bidi="ru-RU"/>
        </w:rPr>
        <w:t>2</w:t>
      </w:r>
      <w:r w:rsidRPr="008C1D22">
        <w:rPr>
          <w:rFonts w:eastAsia="Times New Roman" w:cstheme="minorHAnsi"/>
          <w:color w:val="000000" w:themeColor="text1"/>
          <w:sz w:val="24"/>
          <w:szCs w:val="24"/>
          <w:lang w:val="ru-RU" w:eastAsia="ru-RU" w:bidi="ru-RU"/>
        </w:rPr>
        <w:t xml:space="preserve"> .   Учащихся на 01.09.2024 года - 515 человек.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Сведения о материально-технической базе основной школы.</w:t>
      </w:r>
    </w:p>
    <w:p w:rsidR="008334AA" w:rsidRPr="008C1D22" w:rsidRDefault="008334AA" w:rsidP="008334AA">
      <w:pPr>
        <w:widowControl w:val="0"/>
        <w:spacing w:before="0" w:beforeAutospacing="0" w:after="0" w:afterAutospacing="0"/>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Имеются:</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Кабинетов — 21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Спортзал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Спортплощадка —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Актовый зал — 1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Библиотека —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Книгохранилище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Количество посадочных мест в столовой - 200</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Компьютерные классы – 2</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английского языка -2</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труда - 1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Кабинет  ОБЗР-1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Школьные музеи –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Центр детских инициатив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школе использованы технические средства:</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Ноутбуки – 151. Компьютер -91. Планшет- 163. МФУ – 52. Принтер-сканер -14    Экран </w:t>
      </w:r>
      <w:r w:rsidRPr="008C1D22">
        <w:rPr>
          <w:rFonts w:eastAsia="Times New Roman" w:cstheme="minorHAnsi"/>
          <w:color w:val="000000" w:themeColor="text1"/>
          <w:sz w:val="24"/>
          <w:szCs w:val="24"/>
          <w:lang w:val="ru-RU" w:eastAsia="ru-RU" w:bidi="ru-RU"/>
        </w:rPr>
        <w:lastRenderedPageBreak/>
        <w:t>настенный - 1. Интерактивная панель -11.Интерактивная доска-6.  Проектор - 8. Интерактивная доска и проектор-4. Лингвистический кабинет -15. Лаборатории по химии, физике, биологии – по 3. Робототехнические конструкторы -7. Квадракоптеры-15,</w:t>
      </w:r>
    </w:p>
    <w:p w:rsidR="008334AA" w:rsidRPr="008C1D22" w:rsidRDefault="008334AA" w:rsidP="008334AA">
      <w:pPr>
        <w:widowControl w:val="0"/>
        <w:spacing w:before="0" w:beforeAutospacing="0" w:after="0" w:afterAutospacing="0"/>
        <w:rPr>
          <w:rFonts w:eastAsia="Times New Roman" w:cstheme="minorHAnsi"/>
          <w:b/>
          <w:color w:val="000000" w:themeColor="text1"/>
          <w:sz w:val="24"/>
          <w:szCs w:val="24"/>
          <w:lang w:val="ru-RU" w:eastAsia="ru-RU" w:bidi="ru-RU"/>
        </w:rPr>
      </w:pPr>
    </w:p>
    <w:p w:rsidR="008334AA" w:rsidRPr="008C1D22" w:rsidRDefault="008334AA" w:rsidP="008334AA">
      <w:pPr>
        <w:widowControl w:val="0"/>
        <w:spacing w:before="0" w:beforeAutospacing="0" w:after="300" w:afterAutospacing="0"/>
        <w:ind w:firstLine="520"/>
        <w:jc w:val="both"/>
        <w:rPr>
          <w:rFonts w:eastAsia="Times New Roman" w:cstheme="minorHAnsi"/>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 xml:space="preserve">Здание,  </w:t>
      </w:r>
      <w:r w:rsidRPr="008C1D22">
        <w:rPr>
          <w:rFonts w:eastAsia="Times New Roman" w:cstheme="minorHAnsi"/>
          <w:color w:val="000000" w:themeColor="text1"/>
          <w:sz w:val="24"/>
          <w:szCs w:val="24"/>
          <w:lang w:val="ru-RU" w:eastAsia="ru-RU" w:bidi="ru-RU"/>
        </w:rPr>
        <w:t>расположенное по адресу п. Пограничный, ул. Лазо 101/1 . Здание построено в 1938г., общей площадью  1183,90  м</w:t>
      </w:r>
      <w:r w:rsidRPr="008C1D22">
        <w:rPr>
          <w:rFonts w:eastAsia="Times New Roman" w:cstheme="minorHAnsi"/>
          <w:color w:val="000000" w:themeColor="text1"/>
          <w:sz w:val="24"/>
          <w:szCs w:val="24"/>
          <w:vertAlign w:val="superscript"/>
          <w:lang w:val="ru-RU" w:eastAsia="ru-RU" w:bidi="ru-RU"/>
        </w:rPr>
        <w:t xml:space="preserve">2 . </w:t>
      </w:r>
      <w:r w:rsidRPr="008C1D22">
        <w:rPr>
          <w:rFonts w:eastAsia="Times New Roman" w:cstheme="minorHAnsi"/>
          <w:color w:val="000000" w:themeColor="text1"/>
          <w:sz w:val="24"/>
          <w:szCs w:val="24"/>
          <w:lang w:val="ru-RU" w:eastAsia="ru-RU" w:bidi="ru-RU"/>
        </w:rPr>
        <w:t xml:space="preserve">  Учащихся на 01.09.2024 год - 220 человек. </w:t>
      </w:r>
    </w:p>
    <w:p w:rsidR="008334AA" w:rsidRPr="008C1D22" w:rsidRDefault="008334AA" w:rsidP="008334AA">
      <w:pPr>
        <w:keepNext/>
        <w:keepLines/>
        <w:widowControl w:val="0"/>
        <w:spacing w:before="0" w:beforeAutospacing="0" w:after="0" w:afterAutospacing="0"/>
        <w:outlineLvl w:val="1"/>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Сведения о материально-технической базе  школы.</w:t>
      </w:r>
    </w:p>
    <w:p w:rsidR="008334AA" w:rsidRPr="008C1D22" w:rsidRDefault="008334AA" w:rsidP="008334AA">
      <w:pPr>
        <w:widowControl w:val="0"/>
        <w:spacing w:before="0" w:beforeAutospacing="0" w:after="0" w:afterAutospacing="0"/>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Имеются:</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Кабинетов — 6</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Кабинет начальных классов -2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Спортзал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Актовый зал-1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Столовая -80 мест.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Центр детских инициатив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Музей- 1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химии и биологии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русского и литературы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ОБЗР -1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Кабинет ИВТ-1</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273"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В школе  кабинеты оборудованы интерактивными досками, рабочие места  с выходом в Интернет, объединенные локальной сетью. </w:t>
      </w:r>
    </w:p>
    <w:p w:rsidR="008334AA" w:rsidRPr="008C1D22" w:rsidRDefault="008334AA" w:rsidP="008334AA">
      <w:pPr>
        <w:widowControl w:val="0"/>
        <w:spacing w:before="0" w:beforeAutospacing="0" w:after="273" w:afterAutospacing="0"/>
        <w:rPr>
          <w:rFonts w:eastAsia="Times New Roman" w:cstheme="minorHAnsi"/>
          <w:b/>
          <w:bCs/>
          <w:color w:val="000000" w:themeColor="text1"/>
          <w:sz w:val="24"/>
          <w:szCs w:val="24"/>
          <w:lang w:val="ru-RU" w:eastAsia="ru-RU" w:bidi="ru-RU"/>
        </w:rPr>
      </w:pPr>
      <w:r w:rsidRPr="008C1D22">
        <w:rPr>
          <w:rFonts w:eastAsia="Times New Roman" w:cstheme="minorHAnsi"/>
          <w:b/>
          <w:bCs/>
          <w:color w:val="000000" w:themeColor="text1"/>
          <w:sz w:val="24"/>
          <w:szCs w:val="24"/>
          <w:u w:val="single"/>
          <w:lang w:val="ru-RU" w:eastAsia="ru-RU" w:bidi="ru-RU"/>
        </w:rPr>
        <w:t>В школе использованы технические средства:</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Ноутбуки - 31. Планшет - 20. Персональный компьютер - 14. Сканер - 2.  МФУ - 5. Доска интерактивная  - 6. Проектор – 1. Интерактивная панель - 3. Квадрокоптер - 15. Робототехнический конструктор - 3. </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Ресурсы сетевого взаимодействия позволяют эффективно использовать потенциал учреждений и организаций-партнеров, совместно решать проблемы развития обучающихся.</w:t>
      </w:r>
    </w:p>
    <w:p w:rsidR="008334AA" w:rsidRPr="008C1D22" w:rsidRDefault="008334AA" w:rsidP="008334AA">
      <w:pPr>
        <w:widowControl w:val="0"/>
        <w:spacing w:before="0" w:beforeAutospacing="0" w:after="300" w:afterAutospacing="0"/>
        <w:ind w:firstLine="52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b/>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Информационные ресурсы</w:t>
      </w:r>
    </w:p>
    <w:p w:rsidR="008334AA" w:rsidRPr="008C1D22" w:rsidRDefault="008334AA" w:rsidP="008334AA">
      <w:pPr>
        <w:widowControl w:val="0"/>
        <w:spacing w:before="0" w:beforeAutospacing="0" w:after="0" w:afterAutospacing="0"/>
        <w:rPr>
          <w:rFonts w:eastAsia="Times New Roman" w:cstheme="minorHAnsi"/>
          <w:b/>
          <w:color w:val="000000" w:themeColor="text1"/>
          <w:sz w:val="24"/>
          <w:szCs w:val="24"/>
          <w:lang w:val="ru-RU" w:eastAsia="ru-RU" w:bidi="ru-RU"/>
        </w:rPr>
      </w:pP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Школа обладает достаточными информационными ресурсами, в том числе, поддерживаемыми технически и организационно. Работает сайт школы.</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Большей открытости школы способствует и возможность ознакомления с публичным отчетом школы на сайте. Именно информационные ресурсы создают возможность для бережного отношения к традициям школы, ее истории (соответствующий раздел на сайте), успехам учителей и учащихся. Это формирует особую культурно творческую атмосферу, крайне необходимую для развития социальной активности учащихся и дает возможность развивать ее современными средствами информатизации образования.</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Для устранения проблем технического и санитарно-гигиенического состояния в помещениях школы ведётся работа с обслуживающим персоналом и обслуживающими организациями.</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Проводятся инструктажи на рабочем месте.</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Ведется журнал:</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lastRenderedPageBreak/>
        <w:t>- первичных средств пожаротушения.</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Для безопасности жизнедеятельности школы с техническим и обслуживающим персоналом ведётся работа на рабочем месте: обучение по охране труда, пожарной безопасности.</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На рабочем месте проводятся первичные и периодические инструктажи. Ведётся журнал. Заключен договор с обслуживающей организацией по пожарной сигнализации, которая осуществляет осмотр раз в месяц.</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В школе на балансе имеется 63 огнетушителя (17 кислотных и 46 порошковых), в том числе в кабинете информатики, актовом зале, кабинетах химии, физики, начальных классов, кабинете технологии. Ведётся переосвидетельствование огнетушителей (дата изготовления огнетушителей 2019 год, май 2024 года произведена перезарядка огнетушителей, май 2025 года проведена поверка), (состояние отмечено пломбой и паспортом).</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В школе проводится один раз в год инвентарный учёт имущества. Результаты заверяются бухгалтерией, комиссией и руководителем ОУ.</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Для соблюдения требований пожарной безопасности здания проводятся осмотры. Составляются акты о состоянии аварийных выходов спортзала, актового зала, классов, лаборантских.</w:t>
      </w:r>
    </w:p>
    <w:p w:rsidR="008334AA" w:rsidRPr="008C1D22" w:rsidRDefault="008334AA" w:rsidP="008334AA">
      <w:pPr>
        <w:widowControl w:val="0"/>
        <w:spacing w:before="0" w:beforeAutospacing="0" w:after="0" w:afterAutospacing="0"/>
        <w:jc w:val="both"/>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Совместно со спонсорами проводятся мероприятия по благоустройству и озеленению территории школы. Дворником производится покос травы в летний период на территории школы.</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b/>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В 2024 - 2025 учебном году проделана следующая работа по улучшению хозяйственной и материальной базы школы:</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Закуплена новая мебель для дооснощения кабинета ОБЗР на сумму 150 000,00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рублей.</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Закуплены стенды для кабинета ОБЗР , Труд( технология) и химия на сумму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132590,00</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Закуплен спорт инвентарь на сумму 150 000,00 рублей</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Закуплены учебно-наглядные пособия на сумму 1 704 131,76 рублей</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Закуплены учебники на сумму 533 334,56рублей.</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Приобретение орг.техники на сумму 499 116,00 рублей.</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Приобретение учебного оборудования (индукционная петля), 68000,00рублей.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         Установлена полоса препятствий, по программе « Молодежный бюджет» </w:t>
      </w:r>
    </w:p>
    <w:p w:rsidR="008334AA" w:rsidRPr="008C1D22" w:rsidRDefault="008334AA" w:rsidP="008334AA">
      <w:pPr>
        <w:widowControl w:val="0"/>
        <w:spacing w:before="0" w:beforeAutospacing="0" w:after="0" w:afterAutospacing="0"/>
        <w:rPr>
          <w:rFonts w:eastAsia="Times New Roman" w:cstheme="minorHAnsi"/>
          <w:color w:val="000000" w:themeColor="text1"/>
          <w:sz w:val="24"/>
          <w:szCs w:val="24"/>
          <w:lang w:val="ru-RU" w:eastAsia="ru-RU" w:bidi="ru-RU"/>
        </w:rPr>
      </w:pPr>
    </w:p>
    <w:p w:rsidR="008334AA" w:rsidRPr="008C1D22" w:rsidRDefault="008334AA" w:rsidP="008334AA">
      <w:pPr>
        <w:widowControl w:val="0"/>
        <w:spacing w:before="0" w:beforeAutospacing="0" w:after="0" w:afterAutospacing="0" w:line="276" w:lineRule="auto"/>
        <w:contextualSpacing/>
        <w:rPr>
          <w:rFonts w:eastAsia="Times New Roman" w:cstheme="minorHAnsi"/>
          <w:b/>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По итогам прошедшего года можно сделать вывод:</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1.</w:t>
      </w:r>
      <w:r w:rsidRPr="008C1D22">
        <w:rPr>
          <w:rFonts w:eastAsia="Times New Roman" w:cstheme="minorHAnsi"/>
          <w:color w:val="000000" w:themeColor="text1"/>
          <w:sz w:val="24"/>
          <w:szCs w:val="24"/>
          <w:lang w:val="ru-RU" w:eastAsia="ru-RU" w:bidi="ru-RU"/>
        </w:rPr>
        <w:t xml:space="preserve">     Материальная база позволяет развивать образовательный процесс по заданному направлению.</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Запланированная в этом году работа по улучшению материально технической базы выполнена на удовлетворительном уровне.</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b/>
          <w:color w:val="000000" w:themeColor="text1"/>
          <w:sz w:val="24"/>
          <w:szCs w:val="24"/>
          <w:lang w:val="ru-RU" w:eastAsia="ru-RU" w:bidi="ru-RU"/>
        </w:rPr>
        <w:t>2.</w:t>
      </w:r>
      <w:r w:rsidRPr="008C1D22">
        <w:rPr>
          <w:rFonts w:eastAsia="Times New Roman" w:cstheme="minorHAnsi"/>
          <w:color w:val="000000" w:themeColor="text1"/>
          <w:sz w:val="24"/>
          <w:szCs w:val="24"/>
          <w:lang w:val="ru-RU" w:eastAsia="ru-RU" w:bidi="ru-RU"/>
        </w:rPr>
        <w:tab/>
        <w:t>Работу техперсонала школы считать удовлетворительной, необходимо усилить контроль за работой дворника и техперсонала.</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Задачи:</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обеспечение санитарного режима здания;</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уборка классов и других помещений после уроков;</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обеспечение сохранности здания;</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своевременное устранение неисправностей и обеспечение текущего ремонта;</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обеспечение своевременной уборки территории;</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контроль за безопасностью жизнедеятельности.</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lastRenderedPageBreak/>
        <w:t>Контроль:</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Ежедневные проверки по электробезопасности, водоснабжению, отоплению.</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Ежедневные проверки по уборке здания.</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Ежедневные проверки по уборке территории.</w:t>
      </w:r>
    </w:p>
    <w:p w:rsidR="008334AA" w:rsidRPr="008C1D22" w:rsidRDefault="008334AA" w:rsidP="008334AA">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w:t>
      </w:r>
      <w:r w:rsidRPr="008C1D22">
        <w:rPr>
          <w:rFonts w:eastAsia="Times New Roman" w:cstheme="minorHAnsi"/>
          <w:color w:val="000000" w:themeColor="text1"/>
          <w:sz w:val="24"/>
          <w:szCs w:val="24"/>
          <w:lang w:val="ru-RU" w:eastAsia="ru-RU" w:bidi="ru-RU"/>
        </w:rPr>
        <w:tab/>
        <w:t>Ежемесячные проверки работы по обслуживанию здания.</w:t>
      </w:r>
    </w:p>
    <w:p w:rsidR="00046E7F" w:rsidRDefault="00046E7F" w:rsidP="008334AA">
      <w:pPr>
        <w:widowControl w:val="0"/>
        <w:spacing w:before="0" w:beforeAutospacing="0" w:after="0" w:afterAutospacing="0" w:line="276" w:lineRule="auto"/>
        <w:contextualSpacing/>
        <w:rPr>
          <w:rFonts w:eastAsia="Times New Roman" w:cstheme="minorHAnsi"/>
          <w:b/>
          <w:color w:val="000000" w:themeColor="text1"/>
          <w:sz w:val="24"/>
          <w:szCs w:val="24"/>
          <w:lang w:val="ru-RU" w:eastAsia="ru-RU" w:bidi="ru-RU"/>
        </w:rPr>
      </w:pPr>
    </w:p>
    <w:p w:rsidR="008334AA" w:rsidRPr="008C1D22" w:rsidRDefault="008334AA" w:rsidP="008334AA">
      <w:pPr>
        <w:widowControl w:val="0"/>
        <w:spacing w:before="0" w:beforeAutospacing="0" w:after="0" w:afterAutospacing="0" w:line="276" w:lineRule="auto"/>
        <w:contextualSpacing/>
        <w:rPr>
          <w:rFonts w:eastAsia="Times New Roman" w:cstheme="minorHAnsi"/>
          <w:b/>
          <w:color w:val="000000" w:themeColor="text1"/>
          <w:sz w:val="24"/>
          <w:szCs w:val="24"/>
          <w:lang w:val="ru-RU" w:eastAsia="ru-RU" w:bidi="ru-RU"/>
        </w:rPr>
      </w:pPr>
      <w:bookmarkStart w:id="3" w:name="_GoBack"/>
      <w:bookmarkEnd w:id="3"/>
      <w:r w:rsidRPr="008C1D22">
        <w:rPr>
          <w:rFonts w:eastAsia="Times New Roman" w:cstheme="minorHAnsi"/>
          <w:b/>
          <w:color w:val="000000" w:themeColor="text1"/>
          <w:sz w:val="24"/>
          <w:szCs w:val="24"/>
          <w:lang w:val="ru-RU" w:eastAsia="ru-RU" w:bidi="ru-RU"/>
        </w:rPr>
        <w:t>План-график мероприятий на 2025-2026 учебный год</w:t>
      </w:r>
    </w:p>
    <w:p w:rsidR="008334AA" w:rsidRPr="008C1D22" w:rsidRDefault="008334AA" w:rsidP="008334AA">
      <w:pPr>
        <w:widowControl w:val="0"/>
        <w:spacing w:before="0" w:beforeAutospacing="0" w:after="0" w:afterAutospacing="0" w:line="276" w:lineRule="auto"/>
        <w:contextualSpacing/>
        <w:rPr>
          <w:rFonts w:eastAsia="Times New Roman" w:cstheme="minorHAnsi"/>
          <w:b/>
          <w:color w:val="000000" w:themeColor="text1"/>
          <w:sz w:val="24"/>
          <w:szCs w:val="24"/>
          <w:lang w:val="ru-RU" w:eastAsia="ru-RU" w:bidi="ru-RU"/>
        </w:rPr>
      </w:pPr>
    </w:p>
    <w:p w:rsidR="008334AA" w:rsidRPr="008C1D22" w:rsidRDefault="008334AA" w:rsidP="008334AA">
      <w:pPr>
        <w:widowControl w:val="0"/>
        <w:spacing w:before="0" w:beforeAutospacing="0" w:after="0" w:afterAutospacing="0" w:line="276" w:lineRule="auto"/>
        <w:contextualSpacing/>
        <w:rPr>
          <w:rFonts w:eastAsia="Times New Roman" w:cstheme="minorHAnsi"/>
          <w:b/>
          <w:color w:val="000000" w:themeColor="text1"/>
          <w:sz w:val="24"/>
          <w:szCs w:val="24"/>
          <w:lang w:val="ru-RU" w:eastAsia="ru-RU" w:bidi="ru-RU"/>
        </w:rPr>
      </w:pPr>
    </w:p>
    <w:tbl>
      <w:tblPr>
        <w:tblW w:w="0" w:type="auto"/>
        <w:tblLayout w:type="fixed"/>
        <w:tblCellMar>
          <w:top w:w="15" w:type="dxa"/>
          <w:left w:w="15" w:type="dxa"/>
          <w:bottom w:w="15" w:type="dxa"/>
          <w:right w:w="15" w:type="dxa"/>
        </w:tblCellMar>
        <w:tblLook w:val="0600" w:firstRow="0" w:lastRow="0" w:firstColumn="0" w:lastColumn="0" w:noHBand="1" w:noVBand="1"/>
      </w:tblPr>
      <w:tblGrid>
        <w:gridCol w:w="4799"/>
        <w:gridCol w:w="1782"/>
        <w:gridCol w:w="3334"/>
      </w:tblGrid>
      <w:tr w:rsidR="008334AA" w:rsidRPr="008C1D22" w:rsidTr="005B2BF7">
        <w:tc>
          <w:tcPr>
            <w:tcW w:w="47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Мероприятие</w:t>
            </w:r>
          </w:p>
        </w:tc>
        <w:tc>
          <w:tcPr>
            <w:tcW w:w="178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Срок</w:t>
            </w:r>
          </w:p>
        </w:tc>
        <w:tc>
          <w:tcPr>
            <w:tcW w:w="33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b/>
                <w:bCs/>
                <w:color w:val="000000" w:themeColor="text1"/>
                <w:sz w:val="24"/>
                <w:szCs w:val="24"/>
                <w:lang w:val="ru-RU" w:eastAsia="ru-RU" w:bidi="ru-RU"/>
              </w:rPr>
              <w:t>Ответственный</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Провести инвентаризацию материально-технической базы</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Октябрь–ноябрь</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директор, инвентаризационная комиссия</w:t>
            </w:r>
          </w:p>
        </w:tc>
      </w:tr>
      <w:tr w:rsidR="008334AA" w:rsidRPr="008C1D22" w:rsidTr="005B2BF7">
        <w:tc>
          <w:tcPr>
            <w:tcW w:w="47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Организовать субботники</w:t>
            </w:r>
          </w:p>
        </w:tc>
        <w:tc>
          <w:tcPr>
            <w:tcW w:w="178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еженедельно в октябре и апреле</w:t>
            </w:r>
          </w:p>
        </w:tc>
        <w:tc>
          <w:tcPr>
            <w:tcW w:w="33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Подготовить школу к оценке готовности организаций, осуществляющих образовательную деятельность, к началу 2025/26 учебного года.</w:t>
            </w:r>
          </w:p>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май–первая половина августа</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Директор, 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Контроль состояния материально-технического оснащения образовательного процесса: наличие или отсутствие учебного оборудования, пособий, дидактического материала</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течение года</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педагоги, 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Организовать осмотр и перезарядку огнетушителей</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соответствии с инструкцией по эксплуатации</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Заведующая хозяйством, специалист по пожарной безопасности</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Контроль за техническим и санитарным состоянием помещений и оснащения организации</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 течение года по графикам проверки</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Проконтролировать работы по проверке работоспособности и техническому обслуживанию систем противопожарной защиты</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по регламентам технического обслуживания</w:t>
            </w:r>
            <w:r w:rsidRPr="008C1D22">
              <w:rPr>
                <w:rFonts w:eastAsia="Times New Roman" w:cstheme="minorHAnsi"/>
                <w:color w:val="000000" w:themeColor="text1"/>
                <w:sz w:val="24"/>
                <w:szCs w:val="24"/>
                <w:lang w:val="ru-RU" w:eastAsia="ru-RU" w:bidi="ru-RU"/>
              </w:rPr>
              <w:br/>
              <w:t>противопожарных систем</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Специалист по пожарной безопасности, 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Проверка чердаков и подвалов на наличие посторонних предметов, строительного и </w:t>
            </w:r>
            <w:r w:rsidRPr="008C1D22">
              <w:rPr>
                <w:rFonts w:eastAsia="Times New Roman" w:cstheme="minorHAnsi"/>
                <w:color w:val="000000" w:themeColor="text1"/>
                <w:sz w:val="24"/>
                <w:szCs w:val="24"/>
                <w:lang w:val="ru-RU" w:eastAsia="ru-RU" w:bidi="ru-RU"/>
              </w:rPr>
              <w:lastRenderedPageBreak/>
              <w:t>иного мусора</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lastRenderedPageBreak/>
              <w:t>еженедельно по пятницам</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Заведующая хозяйством </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lastRenderedPageBreak/>
              <w:t>Обеспечить заключение договоров:</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Дератизацию и дезинсекцию;</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Вывоз отходов;</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Проведение лабораторных исследований и испытаний</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Поверка весов </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Поверка огнетушителей </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Промывка отопительной системы</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Поверка теплосчётчиков</w:t>
            </w:r>
          </w:p>
          <w:p w:rsidR="008334AA" w:rsidRPr="008C1D22" w:rsidRDefault="008334AA" w:rsidP="00FF2446">
            <w:pPr>
              <w:widowControl w:val="0"/>
              <w:numPr>
                <w:ilvl w:val="0"/>
                <w:numId w:val="80"/>
              </w:numPr>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Обследование технического состояния деревянных конструкций</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 xml:space="preserve">Январь, май. </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Заведующая хозяйством, контрактный управляющий</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Организовать ремонт классов к началу учебного года</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июнь–июль</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Заведующая хозяйством</w:t>
            </w:r>
          </w:p>
        </w:tc>
      </w:tr>
      <w:tr w:rsidR="008334AA" w:rsidRPr="008C1D22" w:rsidTr="005B2BF7">
        <w:tc>
          <w:tcPr>
            <w:tcW w:w="479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Доукомплектовать учебные кабинеты по отдельным предметным областям комплектами наглядных пособий, карт, учебных макетов, специального оборудования, обеспечивающих развитие компетенций в соответствии с программой основного общего образования</w:t>
            </w:r>
          </w:p>
        </w:tc>
        <w:tc>
          <w:tcPr>
            <w:tcW w:w="178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май–август</w:t>
            </w:r>
          </w:p>
        </w:tc>
        <w:tc>
          <w:tcPr>
            <w:tcW w:w="33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8334AA" w:rsidRPr="008C1D22" w:rsidRDefault="008334AA" w:rsidP="005B2BF7">
            <w:pPr>
              <w:widowControl w:val="0"/>
              <w:spacing w:before="0" w:beforeAutospacing="0" w:after="0" w:afterAutospacing="0" w:line="276" w:lineRule="auto"/>
              <w:contextualSpacing/>
              <w:rPr>
                <w:rFonts w:eastAsia="Times New Roman" w:cstheme="minorHAnsi"/>
                <w:color w:val="000000" w:themeColor="text1"/>
                <w:sz w:val="24"/>
                <w:szCs w:val="24"/>
                <w:lang w:val="ru-RU" w:eastAsia="ru-RU" w:bidi="ru-RU"/>
              </w:rPr>
            </w:pPr>
            <w:r w:rsidRPr="008C1D22">
              <w:rPr>
                <w:rFonts w:eastAsia="Times New Roman" w:cstheme="minorHAnsi"/>
                <w:color w:val="000000" w:themeColor="text1"/>
                <w:sz w:val="24"/>
                <w:szCs w:val="24"/>
                <w:lang w:val="ru-RU" w:eastAsia="ru-RU" w:bidi="ru-RU"/>
              </w:rPr>
              <w:t>Заведующая хозяйством, директор</w:t>
            </w:r>
          </w:p>
        </w:tc>
      </w:tr>
    </w:tbl>
    <w:p w:rsidR="008334AA" w:rsidRPr="008C1D22" w:rsidRDefault="008334AA" w:rsidP="00993963">
      <w:pPr>
        <w:keepNext/>
        <w:keepLines/>
        <w:widowControl w:val="0"/>
        <w:spacing w:before="0" w:beforeAutospacing="0" w:after="0" w:afterAutospacing="0"/>
        <w:outlineLvl w:val="1"/>
        <w:rPr>
          <w:rFonts w:eastAsia="Times New Roman" w:cstheme="minorHAnsi"/>
          <w:b/>
          <w:bCs/>
          <w:sz w:val="24"/>
          <w:szCs w:val="24"/>
          <w:lang w:val="ru-RU" w:eastAsia="ru-RU" w:bidi="ru-RU"/>
        </w:rPr>
      </w:pPr>
    </w:p>
    <w:p w:rsidR="00993963" w:rsidRPr="008C1D22" w:rsidRDefault="00993963" w:rsidP="00993963">
      <w:pPr>
        <w:keepNext/>
        <w:keepLines/>
        <w:widowControl w:val="0"/>
        <w:spacing w:before="0" w:beforeAutospacing="0" w:after="0" w:afterAutospacing="0"/>
        <w:outlineLvl w:val="1"/>
        <w:rPr>
          <w:rFonts w:eastAsia="Times New Roman" w:cstheme="minorHAnsi"/>
          <w:b/>
          <w:bCs/>
          <w:sz w:val="24"/>
          <w:szCs w:val="24"/>
          <w:lang w:val="ru-RU" w:eastAsia="ru-RU" w:bidi="ru-RU"/>
        </w:rPr>
      </w:pPr>
    </w:p>
    <w:p w:rsidR="004646D9" w:rsidRPr="005B2BF7" w:rsidRDefault="00731F43" w:rsidP="006E4022">
      <w:pPr>
        <w:widowControl w:val="0"/>
        <w:spacing w:before="0" w:beforeAutospacing="0" w:after="0" w:afterAutospacing="0" w:line="276" w:lineRule="auto"/>
        <w:contextualSpacing/>
        <w:jc w:val="both"/>
        <w:rPr>
          <w:rFonts w:eastAsia="Times New Roman" w:cstheme="minorHAnsi"/>
          <w:sz w:val="28"/>
          <w:szCs w:val="28"/>
          <w:lang w:val="ru-RU" w:eastAsia="ru-RU" w:bidi="ru-RU"/>
        </w:rPr>
      </w:pPr>
      <w:r w:rsidRPr="008C1D22">
        <w:rPr>
          <w:rFonts w:eastAsia="Times New Roman" w:cstheme="minorHAnsi"/>
          <w:b/>
          <w:sz w:val="24"/>
          <w:szCs w:val="24"/>
          <w:lang w:val="ru-RU" w:eastAsia="ru-RU" w:bidi="ru-RU"/>
        </w:rPr>
        <w:t>9.5</w:t>
      </w:r>
      <w:r w:rsidR="004646D9" w:rsidRPr="008C1D22">
        <w:rPr>
          <w:rFonts w:eastAsia="Times New Roman" w:cstheme="minorHAnsi"/>
          <w:b/>
          <w:sz w:val="24"/>
          <w:szCs w:val="24"/>
          <w:lang w:val="ru-RU" w:eastAsia="ru-RU" w:bidi="ru-RU"/>
        </w:rPr>
        <w:t>.</w:t>
      </w:r>
      <w:r w:rsidR="004646D9" w:rsidRPr="008C1D22">
        <w:rPr>
          <w:rFonts w:cstheme="minorHAnsi"/>
          <w:b/>
          <w:bCs/>
          <w:spacing w:val="-2"/>
          <w:sz w:val="24"/>
          <w:szCs w:val="24"/>
          <w:lang w:val="ru-RU"/>
        </w:rPr>
        <w:t xml:space="preserve">  </w:t>
      </w:r>
      <w:r w:rsidR="004646D9" w:rsidRPr="005B2BF7">
        <w:rPr>
          <w:rFonts w:cstheme="minorHAnsi"/>
          <w:b/>
          <w:bCs/>
          <w:spacing w:val="-2"/>
          <w:sz w:val="28"/>
          <w:szCs w:val="28"/>
          <w:lang w:val="ru-RU"/>
        </w:rPr>
        <w:t>Ведение госпаблика</w:t>
      </w:r>
    </w:p>
    <w:p w:rsidR="004646D9" w:rsidRPr="008C1D22" w:rsidRDefault="004646D9" w:rsidP="004646D9">
      <w:pPr>
        <w:rPr>
          <w:rFonts w:cstheme="minorHAnsi"/>
          <w:sz w:val="24"/>
          <w:szCs w:val="24"/>
          <w:lang w:val="ru-RU"/>
        </w:rPr>
      </w:pPr>
      <w:r w:rsidRPr="008C1D22">
        <w:rPr>
          <w:rFonts w:cstheme="minorHAnsi"/>
          <w:sz w:val="24"/>
          <w:szCs w:val="24"/>
          <w:lang w:val="ru-RU"/>
        </w:rPr>
        <w:t>В</w:t>
      </w:r>
      <w:r w:rsidR="008334AA" w:rsidRPr="008C1D22">
        <w:rPr>
          <w:rFonts w:cstheme="minorHAnsi"/>
          <w:sz w:val="24"/>
          <w:szCs w:val="24"/>
          <w:lang w:val="ru-RU"/>
        </w:rPr>
        <w:t xml:space="preserve"> 2024/25</w:t>
      </w:r>
      <w:r w:rsidRPr="008C1D22">
        <w:rPr>
          <w:rFonts w:cstheme="minorHAnsi"/>
          <w:sz w:val="24"/>
          <w:szCs w:val="24"/>
          <w:lang w:val="ru-RU"/>
        </w:rPr>
        <w:t xml:space="preserve"> учебном году в школе продолжается ведение госпаблика – страницы в социальной сети «ВКонтакте».  На данной странице публикуются сведения о:</w:t>
      </w:r>
    </w:p>
    <w:p w:rsidR="004646D9" w:rsidRPr="008C1D22" w:rsidRDefault="004646D9" w:rsidP="00FF2446">
      <w:pPr>
        <w:numPr>
          <w:ilvl w:val="0"/>
          <w:numId w:val="42"/>
        </w:numPr>
        <w:ind w:left="780" w:right="180"/>
        <w:contextualSpacing/>
        <w:rPr>
          <w:rFonts w:cstheme="minorHAnsi"/>
          <w:sz w:val="24"/>
          <w:szCs w:val="24"/>
          <w:lang w:val="ru-RU"/>
        </w:rPr>
      </w:pPr>
      <w:r w:rsidRPr="008C1D22">
        <w:rPr>
          <w:rFonts w:cstheme="minorHAnsi"/>
          <w:sz w:val="24"/>
          <w:szCs w:val="24"/>
          <w:lang w:val="ru-RU"/>
        </w:rPr>
        <w:t>планируемых и проведенных совместных мероприятиях с учениками и их родителями;</w:t>
      </w:r>
    </w:p>
    <w:p w:rsidR="004646D9" w:rsidRPr="008C1D22" w:rsidRDefault="004646D9" w:rsidP="00FF2446">
      <w:pPr>
        <w:numPr>
          <w:ilvl w:val="0"/>
          <w:numId w:val="42"/>
        </w:numPr>
        <w:ind w:left="780" w:right="180"/>
        <w:contextualSpacing/>
        <w:rPr>
          <w:rFonts w:cstheme="minorHAnsi"/>
          <w:sz w:val="24"/>
          <w:szCs w:val="24"/>
          <w:lang w:val="ru-RU"/>
        </w:rPr>
      </w:pPr>
      <w:r w:rsidRPr="008C1D22">
        <w:rPr>
          <w:rFonts w:cstheme="minorHAnsi"/>
          <w:sz w:val="24"/>
          <w:szCs w:val="24"/>
          <w:lang w:val="ru-RU"/>
        </w:rPr>
        <w:t>официальные сведения о порядке зачисления в школу;</w:t>
      </w:r>
    </w:p>
    <w:p w:rsidR="004646D9" w:rsidRPr="008C1D22" w:rsidRDefault="004646D9" w:rsidP="00FF2446">
      <w:pPr>
        <w:numPr>
          <w:ilvl w:val="0"/>
          <w:numId w:val="42"/>
        </w:numPr>
        <w:ind w:left="780" w:right="180"/>
        <w:contextualSpacing/>
        <w:rPr>
          <w:rFonts w:cstheme="minorHAnsi"/>
          <w:sz w:val="24"/>
          <w:szCs w:val="24"/>
        </w:rPr>
      </w:pPr>
      <w:r w:rsidRPr="008C1D22">
        <w:rPr>
          <w:rFonts w:cstheme="minorHAnsi"/>
          <w:sz w:val="24"/>
          <w:szCs w:val="24"/>
        </w:rPr>
        <w:t>информация о проведении ГИА;</w:t>
      </w:r>
    </w:p>
    <w:p w:rsidR="004646D9" w:rsidRPr="008C1D22" w:rsidRDefault="004646D9" w:rsidP="00FF2446">
      <w:pPr>
        <w:numPr>
          <w:ilvl w:val="0"/>
          <w:numId w:val="42"/>
        </w:numPr>
        <w:ind w:left="780" w:right="180"/>
        <w:rPr>
          <w:rFonts w:cstheme="minorHAnsi"/>
          <w:sz w:val="24"/>
          <w:szCs w:val="24"/>
        </w:rPr>
      </w:pPr>
      <w:r w:rsidRPr="008C1D22">
        <w:rPr>
          <w:rFonts w:cstheme="minorHAnsi"/>
          <w:sz w:val="24"/>
          <w:szCs w:val="24"/>
          <w:lang w:val="ru-RU"/>
        </w:rPr>
        <w:t>и др.</w:t>
      </w:r>
    </w:p>
    <w:p w:rsidR="004646D9" w:rsidRPr="008C1D22" w:rsidRDefault="004646D9" w:rsidP="004646D9">
      <w:pPr>
        <w:rPr>
          <w:rFonts w:cstheme="minorHAnsi"/>
          <w:sz w:val="24"/>
          <w:szCs w:val="24"/>
          <w:lang w:val="ru-RU"/>
        </w:rPr>
      </w:pPr>
      <w:r w:rsidRPr="008C1D22">
        <w:rPr>
          <w:rFonts w:cstheme="minorHAnsi"/>
          <w:sz w:val="24"/>
          <w:szCs w:val="24"/>
          <w:lang w:val="ru-RU"/>
        </w:rPr>
        <w:t>Публикуемая на странице информация регулярно проходит контроль по показателям: законность публикуемых сведений и эффективность.  Информация актуальна и интересна целевой аудитории – имеет высокие уровни вовлеченности и активности, охвата публикаций и коэффициента одобрения.</w:t>
      </w:r>
    </w:p>
    <w:p w:rsidR="004646D9" w:rsidRPr="008C1D22" w:rsidRDefault="004646D9" w:rsidP="004646D9">
      <w:pPr>
        <w:rPr>
          <w:rFonts w:cstheme="minorHAnsi"/>
          <w:sz w:val="24"/>
          <w:szCs w:val="24"/>
          <w:lang w:val="ru-RU"/>
        </w:rPr>
      </w:pPr>
      <w:r w:rsidRPr="008C1D22">
        <w:rPr>
          <w:rFonts w:cstheme="minorHAnsi"/>
          <w:sz w:val="24"/>
          <w:szCs w:val="24"/>
          <w:lang w:val="ru-RU"/>
        </w:rPr>
        <w:t>За период с сентября 20</w:t>
      </w:r>
      <w:r w:rsidR="008334AA" w:rsidRPr="008C1D22">
        <w:rPr>
          <w:rFonts w:cstheme="minorHAnsi"/>
          <w:sz w:val="24"/>
          <w:szCs w:val="24"/>
          <w:lang w:val="ru-RU"/>
        </w:rPr>
        <w:t>24</w:t>
      </w:r>
      <w:r w:rsidRPr="008C1D22">
        <w:rPr>
          <w:rFonts w:cstheme="minorHAnsi"/>
          <w:sz w:val="24"/>
          <w:szCs w:val="24"/>
          <w:lang w:val="ru-RU"/>
        </w:rPr>
        <w:t xml:space="preserve"> года по май</w:t>
      </w:r>
      <w:r w:rsidR="008334AA" w:rsidRPr="008C1D22">
        <w:rPr>
          <w:rFonts w:cstheme="minorHAnsi"/>
          <w:sz w:val="24"/>
          <w:szCs w:val="24"/>
          <w:lang w:val="ru-RU"/>
        </w:rPr>
        <w:t xml:space="preserve"> 2025</w:t>
      </w:r>
      <w:r w:rsidRPr="008C1D22">
        <w:rPr>
          <w:rFonts w:cstheme="minorHAnsi"/>
          <w:sz w:val="24"/>
          <w:szCs w:val="24"/>
          <w:lang w:val="ru-RU"/>
        </w:rPr>
        <w:t xml:space="preserve"> года количество подписчиков увеличилось на</w:t>
      </w:r>
      <w:r w:rsidR="008334AA" w:rsidRPr="008C1D22">
        <w:rPr>
          <w:rFonts w:cstheme="minorHAnsi"/>
          <w:sz w:val="24"/>
          <w:szCs w:val="24"/>
          <w:lang w:val="ru-RU"/>
        </w:rPr>
        <w:t xml:space="preserve"> 10</w:t>
      </w:r>
      <w:r w:rsidRPr="008C1D22">
        <w:rPr>
          <w:rFonts w:cstheme="minorHAnsi"/>
          <w:sz w:val="24"/>
          <w:szCs w:val="24"/>
          <w:lang w:val="ru-RU"/>
        </w:rPr>
        <w:t xml:space="preserve"> процентов. По итогам анализа охватов приведена статистика по популярности отдельных тем публикаций среди подписчиков в динамике учебного года.</w:t>
      </w:r>
    </w:p>
    <w:p w:rsidR="00731F43" w:rsidRPr="008C1D22" w:rsidRDefault="00731F43" w:rsidP="00731F43">
      <w:pPr>
        <w:rPr>
          <w:rFonts w:cstheme="minorHAnsi"/>
          <w:sz w:val="24"/>
          <w:szCs w:val="24"/>
          <w:lang w:val="ru-RU"/>
        </w:rPr>
      </w:pPr>
      <w:r w:rsidRPr="008C1D22">
        <w:rPr>
          <w:rFonts w:cstheme="minorHAnsi"/>
          <w:b/>
          <w:sz w:val="24"/>
          <w:szCs w:val="24"/>
          <w:lang w:val="ru-RU"/>
        </w:rPr>
        <w:lastRenderedPageBreak/>
        <w:t>9.6</w:t>
      </w:r>
      <w:r w:rsidRPr="008C1D22">
        <w:rPr>
          <w:rFonts w:cstheme="minorHAnsi"/>
          <w:sz w:val="24"/>
          <w:szCs w:val="24"/>
          <w:lang w:val="ru-RU"/>
        </w:rPr>
        <w:t>.</w:t>
      </w:r>
      <w:r w:rsidRPr="008C1D22">
        <w:rPr>
          <w:rFonts w:cstheme="minorHAnsi"/>
          <w:b/>
          <w:bCs/>
          <w:sz w:val="24"/>
          <w:szCs w:val="24"/>
          <w:lang w:val="ru-RU"/>
        </w:rPr>
        <w:t xml:space="preserve"> </w:t>
      </w:r>
      <w:r w:rsidRPr="005B2BF7">
        <w:rPr>
          <w:rFonts w:cstheme="minorHAnsi"/>
          <w:b/>
          <w:bCs/>
          <w:sz w:val="28"/>
          <w:szCs w:val="28"/>
          <w:lang w:val="ru-RU"/>
        </w:rPr>
        <w:t>Анализ финансового обеспечения реализации основной образовательной программы</w:t>
      </w:r>
    </w:p>
    <w:p w:rsidR="00BB1924" w:rsidRPr="008C1D22" w:rsidRDefault="00BB1924" w:rsidP="00BB1924">
      <w:pPr>
        <w:rPr>
          <w:rFonts w:cstheme="minorHAnsi"/>
          <w:sz w:val="24"/>
          <w:szCs w:val="24"/>
          <w:lang w:val="ru-RU"/>
        </w:rPr>
      </w:pPr>
      <w:r w:rsidRPr="008C1D22">
        <w:rPr>
          <w:rFonts w:cstheme="minorHAnsi"/>
          <w:sz w:val="24"/>
          <w:szCs w:val="24"/>
          <w:lang w:val="ru-RU"/>
        </w:rPr>
        <w:t xml:space="preserve">Финансовое обеспечение осуществляется на основе нормативного подушевого финансирования. Региональный расчётный подушевой норматив покрывает следующие расходы на год: </w:t>
      </w:r>
    </w:p>
    <w:p w:rsidR="00BB1924" w:rsidRPr="008C1D22" w:rsidRDefault="00BB1924" w:rsidP="00BB1924">
      <w:pPr>
        <w:rPr>
          <w:rFonts w:cstheme="minorHAnsi"/>
          <w:sz w:val="24"/>
          <w:szCs w:val="24"/>
          <w:lang w:val="ru-RU"/>
        </w:rPr>
      </w:pPr>
      <w:r w:rsidRPr="008C1D22">
        <w:rPr>
          <w:rFonts w:cstheme="minorHAnsi"/>
          <w:sz w:val="24"/>
          <w:szCs w:val="24"/>
          <w:lang w:val="ru-RU"/>
        </w:rPr>
        <w:t>-  оплату труда работников образовательных организаций с учётом районных коэффициентов к заработной плате, а также отчисления;</w:t>
      </w:r>
    </w:p>
    <w:p w:rsidR="00BB1924" w:rsidRPr="008C1D22" w:rsidRDefault="00BB1924" w:rsidP="00BB1924">
      <w:pPr>
        <w:rPr>
          <w:rFonts w:cstheme="minorHAnsi"/>
          <w:sz w:val="24"/>
          <w:szCs w:val="24"/>
          <w:lang w:val="ru-RU"/>
        </w:rPr>
      </w:pPr>
      <w:r w:rsidRPr="008C1D22">
        <w:rPr>
          <w:rFonts w:cstheme="minorHAnsi"/>
          <w:sz w:val="24"/>
          <w:szCs w:val="24"/>
          <w:lang w:val="ru-RU"/>
        </w:rPr>
        <w:t xml:space="preserve"> -  расходы, непосредственно связанные с обеспечением образовательной деятельности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 </w:t>
      </w:r>
    </w:p>
    <w:p w:rsidR="00BB1924" w:rsidRPr="008C1D22" w:rsidRDefault="00BB1924" w:rsidP="00BB1924">
      <w:pPr>
        <w:rPr>
          <w:rFonts w:cstheme="minorHAnsi"/>
          <w:sz w:val="24"/>
          <w:szCs w:val="24"/>
          <w:lang w:val="ru-RU"/>
        </w:rPr>
      </w:pPr>
      <w:r w:rsidRPr="008C1D22">
        <w:rPr>
          <w:rFonts w:cstheme="minorHAnsi"/>
          <w:sz w:val="24"/>
          <w:szCs w:val="24"/>
          <w:lang w:val="ru-RU"/>
        </w:rPr>
        <w:t>-  иные хозяйственные нужды и другие расходы, связанные с обеспечением образовательной деятельности (обучение, повышение квалификации педагогического и административно-управленческого персонала образовательной организации и др.), за исключением расходов на содержание зданий и коммунальных расходов, осуществляемых из местных бюджетов. 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образовательной организации.</w:t>
      </w:r>
    </w:p>
    <w:p w:rsidR="00BB1924" w:rsidRPr="008C1D22" w:rsidRDefault="00BB1924" w:rsidP="00BB1924">
      <w:pPr>
        <w:rPr>
          <w:rFonts w:cstheme="minorHAnsi"/>
          <w:sz w:val="24"/>
          <w:szCs w:val="24"/>
          <w:lang w:val="ru-RU"/>
        </w:rPr>
      </w:pPr>
      <w:r w:rsidRPr="008C1D22">
        <w:rPr>
          <w:rFonts w:cstheme="minorHAnsi"/>
          <w:sz w:val="24"/>
          <w:szCs w:val="24"/>
          <w:lang w:val="ru-RU"/>
        </w:rPr>
        <w:t xml:space="preserve"> Базовая часть фонда оплаты труда для педагогического персонала, осуществляющего образовательную деятельность, состоит из общей части : 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численности обучающихся в классах. Стимулирующей части в фонде оплаты труда нет из-за недостатка средств.</w:t>
      </w:r>
    </w:p>
    <w:p w:rsidR="00987D54" w:rsidRPr="008C1D22" w:rsidRDefault="00C62730" w:rsidP="00C62730">
      <w:pPr>
        <w:rPr>
          <w:rFonts w:cstheme="minorHAnsi"/>
          <w:b/>
          <w:bCs/>
          <w:spacing w:val="-2"/>
          <w:sz w:val="24"/>
          <w:szCs w:val="24"/>
          <w:lang w:val="ru-RU"/>
        </w:rPr>
      </w:pPr>
      <w:r w:rsidRPr="008C1D22">
        <w:rPr>
          <w:rFonts w:cstheme="minorHAnsi"/>
          <w:b/>
          <w:bCs/>
          <w:spacing w:val="-2"/>
          <w:sz w:val="24"/>
          <w:szCs w:val="24"/>
          <w:lang w:val="ru-RU"/>
        </w:rPr>
        <w:t xml:space="preserve">10. </w:t>
      </w:r>
      <w:r w:rsidR="00FE6D4B" w:rsidRPr="008C1D22">
        <w:rPr>
          <w:rFonts w:cstheme="minorHAnsi"/>
          <w:b/>
          <w:bCs/>
          <w:spacing w:val="-2"/>
          <w:sz w:val="24"/>
          <w:szCs w:val="24"/>
          <w:lang w:val="ru-RU"/>
        </w:rPr>
        <w:t>ВЫВОД ПО</w:t>
      </w:r>
      <w:r w:rsidR="008B23C3" w:rsidRPr="008C1D22">
        <w:rPr>
          <w:rFonts w:cstheme="minorHAnsi"/>
          <w:b/>
          <w:bCs/>
          <w:spacing w:val="-2"/>
          <w:sz w:val="24"/>
          <w:szCs w:val="24"/>
          <w:lang w:val="ru-RU"/>
        </w:rPr>
        <w:t xml:space="preserve"> ИТОГАМ АНАЛИЗА РАБОТЫ ШКОЛЫ ЗА </w:t>
      </w:r>
      <w:r w:rsidR="00183A3F" w:rsidRPr="008C1D22">
        <w:rPr>
          <w:rFonts w:cstheme="minorHAnsi"/>
          <w:b/>
          <w:bCs/>
          <w:spacing w:val="-2"/>
          <w:sz w:val="24"/>
          <w:szCs w:val="24"/>
          <w:lang w:val="ru-RU"/>
        </w:rPr>
        <w:t>2024/25</w:t>
      </w:r>
      <w:r w:rsidR="00FE6D4B" w:rsidRPr="008C1D22">
        <w:rPr>
          <w:rFonts w:cstheme="minorHAnsi"/>
          <w:b/>
          <w:bCs/>
          <w:spacing w:val="-2"/>
          <w:sz w:val="24"/>
          <w:szCs w:val="24"/>
        </w:rPr>
        <w:t> </w:t>
      </w:r>
      <w:r w:rsidR="00FE6D4B" w:rsidRPr="008C1D22">
        <w:rPr>
          <w:rFonts w:cstheme="minorHAnsi"/>
          <w:b/>
          <w:bCs/>
          <w:spacing w:val="-2"/>
          <w:sz w:val="24"/>
          <w:szCs w:val="24"/>
          <w:lang w:val="ru-RU"/>
        </w:rPr>
        <w:t>УЧЕБНЫЙ ГОД</w:t>
      </w:r>
    </w:p>
    <w:p w:rsidR="00C62730" w:rsidRPr="008C1D22" w:rsidRDefault="00C62730" w:rsidP="00C62730">
      <w:pPr>
        <w:shd w:val="clear" w:color="auto" w:fill="FFFFFF" w:themeFill="background1"/>
        <w:jc w:val="both"/>
        <w:rPr>
          <w:rFonts w:cstheme="minorHAnsi"/>
          <w:sz w:val="24"/>
          <w:szCs w:val="24"/>
          <w:lang w:val="ru-RU"/>
        </w:rPr>
      </w:pPr>
      <w:r w:rsidRPr="008C1D22">
        <w:rPr>
          <w:rFonts w:cstheme="minorHAnsi"/>
          <w:b/>
          <w:bCs/>
          <w:sz w:val="24"/>
          <w:szCs w:val="24"/>
          <w:lang w:val="ru-RU"/>
        </w:rPr>
        <w:t>Цель работы школы в</w:t>
      </w:r>
      <w:r w:rsidR="00183A3F" w:rsidRPr="008C1D22">
        <w:rPr>
          <w:rFonts w:cstheme="minorHAnsi"/>
          <w:b/>
          <w:bCs/>
          <w:sz w:val="24"/>
          <w:szCs w:val="24"/>
          <w:lang w:val="ru-RU"/>
        </w:rPr>
        <w:t xml:space="preserve"> 2025/26</w:t>
      </w:r>
      <w:r w:rsidRPr="008C1D22">
        <w:rPr>
          <w:rFonts w:cstheme="minorHAnsi"/>
          <w:b/>
          <w:bCs/>
          <w:sz w:val="24"/>
          <w:szCs w:val="24"/>
        </w:rPr>
        <w:t> </w:t>
      </w:r>
      <w:r w:rsidRPr="008C1D22">
        <w:rPr>
          <w:rFonts w:cstheme="minorHAnsi"/>
          <w:b/>
          <w:bCs/>
          <w:sz w:val="24"/>
          <w:szCs w:val="24"/>
          <w:lang w:val="ru-RU"/>
        </w:rPr>
        <w:t xml:space="preserve">учебном году: </w:t>
      </w:r>
      <w:r w:rsidRPr="008C1D22">
        <w:rPr>
          <w:rFonts w:cstheme="minorHAnsi"/>
          <w:bCs/>
          <w:sz w:val="24"/>
          <w:szCs w:val="24"/>
          <w:lang w:val="ru-RU"/>
        </w:rPr>
        <w:t>повышение эффективности образовательного процесса через формирование функциональной грамотности у обучающихся, через совершенствование профессионального мастерства педагогов.</w:t>
      </w:r>
    </w:p>
    <w:p w:rsidR="00C62730" w:rsidRPr="008C1D22" w:rsidRDefault="00C62730" w:rsidP="00C62730">
      <w:pPr>
        <w:shd w:val="clear" w:color="auto" w:fill="FFFFFF" w:themeFill="background1"/>
        <w:rPr>
          <w:rFonts w:cstheme="minorHAnsi"/>
          <w:sz w:val="24"/>
          <w:szCs w:val="24"/>
          <w:lang w:val="ru-RU"/>
        </w:rPr>
      </w:pPr>
      <w:r w:rsidRPr="008C1D22">
        <w:rPr>
          <w:rFonts w:cstheme="minorHAnsi"/>
          <w:b/>
          <w:bCs/>
          <w:sz w:val="24"/>
          <w:szCs w:val="24"/>
          <w:lang w:val="ru-RU"/>
        </w:rPr>
        <w:t>Для достижения цели были определены следующие задачи:</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обеспечить выполнение требований федеральных государственных образовательных стандартов общего образования (по уровням образования);</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начать реализацию основных ООП, разработанных в соответствии с ФОП;</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повысить качество предметных результатов обучающихся на уровне ООО;</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повысить уровень функциональной грамотности обучающихся;</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организовать работу по формированию профессиональных компетенций педагогов в области развития и оценки функциональной грамотности обучающихся;</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совершенствовать методы формирования социокультурных и духовно-нравственных ценностей обучающихся, основ их гражданственности, российской гражданской идентичности, организовать работу по введению государственной символики в образовательный процесс;</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расширить партнерские связи со сторонними организациями;</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lastRenderedPageBreak/>
        <w:t xml:space="preserve">- </w:t>
      </w:r>
      <w:r w:rsidR="00C62730" w:rsidRPr="008C1D22">
        <w:rPr>
          <w:rFonts w:cstheme="minorHAnsi"/>
          <w:sz w:val="24"/>
          <w:szCs w:val="24"/>
          <w:lang w:val="ru-RU"/>
        </w:rPr>
        <w:t>продолжить формирование информационно-образовательной среды школы путем расширения комплекса информационно-образовательных ресурсов и технологических средств ИКТ;</w:t>
      </w:r>
    </w:p>
    <w:p w:rsidR="00C62730" w:rsidRPr="008C1D22" w:rsidRDefault="006E4022" w:rsidP="006E4022">
      <w:pPr>
        <w:shd w:val="clear" w:color="auto" w:fill="FFFFFF" w:themeFill="background1"/>
        <w:ind w:right="180"/>
        <w:contextualSpacing/>
        <w:jc w:val="both"/>
        <w:rPr>
          <w:rFonts w:cstheme="minorHAnsi"/>
          <w:sz w:val="24"/>
          <w:szCs w:val="24"/>
          <w:lang w:val="ru-RU"/>
        </w:rPr>
      </w:pPr>
      <w:r w:rsidRPr="008C1D22">
        <w:rPr>
          <w:rFonts w:cstheme="minorHAnsi"/>
          <w:sz w:val="24"/>
          <w:szCs w:val="24"/>
          <w:lang w:val="ru-RU"/>
        </w:rPr>
        <w:t xml:space="preserve">- </w:t>
      </w:r>
      <w:r w:rsidR="00C62730" w:rsidRPr="008C1D22">
        <w:rPr>
          <w:rFonts w:cstheme="minorHAnsi"/>
          <w:sz w:val="24"/>
          <w:szCs w:val="24"/>
          <w:lang w:val="ru-RU"/>
        </w:rPr>
        <w:t>совершенствовать материально-техническое оснащение школы с целью повышения качества образования.</w:t>
      </w:r>
    </w:p>
    <w:p w:rsidR="009F5AA8" w:rsidRPr="008C1D22" w:rsidRDefault="001171BC" w:rsidP="009F5AA8">
      <w:pPr>
        <w:rPr>
          <w:rFonts w:cstheme="minorHAnsi"/>
          <w:sz w:val="24"/>
          <w:szCs w:val="24"/>
          <w:lang w:val="ru-RU"/>
        </w:rPr>
      </w:pPr>
      <w:r w:rsidRPr="008C1D22">
        <w:rPr>
          <w:rFonts w:cstheme="minorHAnsi"/>
          <w:b/>
          <w:bCs/>
          <w:sz w:val="24"/>
          <w:szCs w:val="24"/>
          <w:lang w:val="ru-RU"/>
        </w:rPr>
        <w:t>3.</w:t>
      </w:r>
      <w:r w:rsidR="009F5AA8" w:rsidRPr="008C1D22">
        <w:rPr>
          <w:rFonts w:cstheme="minorHAnsi"/>
          <w:b/>
          <w:bCs/>
          <w:sz w:val="24"/>
          <w:szCs w:val="24"/>
          <w:lang w:val="ru-RU"/>
        </w:rPr>
        <w:t>Общие выводы</w:t>
      </w:r>
      <w:r w:rsidR="00FE6D4B" w:rsidRPr="008C1D22">
        <w:rPr>
          <w:rFonts w:cstheme="minorHAnsi"/>
          <w:b/>
          <w:bCs/>
          <w:sz w:val="24"/>
          <w:szCs w:val="24"/>
          <w:lang w:val="ru-RU"/>
        </w:rPr>
        <w:t xml:space="preserve">: </w:t>
      </w:r>
      <w:r w:rsidR="009F5AA8" w:rsidRPr="008C1D22">
        <w:rPr>
          <w:rFonts w:cstheme="minorHAnsi"/>
          <w:sz w:val="24"/>
          <w:szCs w:val="24"/>
          <w:lang w:val="ru-RU"/>
        </w:rPr>
        <w:t>1. Реализация о</w:t>
      </w:r>
      <w:r w:rsidR="00183A3F" w:rsidRPr="008C1D22">
        <w:rPr>
          <w:rFonts w:cstheme="minorHAnsi"/>
          <w:sz w:val="24"/>
          <w:szCs w:val="24"/>
          <w:lang w:val="ru-RU"/>
        </w:rPr>
        <w:t>бразовательных программ,  в 2024/25</w:t>
      </w:r>
      <w:r w:rsidR="009F5AA8" w:rsidRPr="008C1D22">
        <w:rPr>
          <w:rFonts w:cstheme="minorHAnsi"/>
          <w:sz w:val="24"/>
          <w:szCs w:val="24"/>
          <w:lang w:val="ru-RU"/>
        </w:rPr>
        <w:t xml:space="preserve"> учебном году проходила в соответствии с учебными планами и календарными учебными графиками.</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2. Качес</w:t>
      </w:r>
      <w:r w:rsidR="00FE7E95" w:rsidRPr="008C1D22">
        <w:rPr>
          <w:rFonts w:cstheme="minorHAnsi"/>
          <w:sz w:val="24"/>
          <w:szCs w:val="24"/>
          <w:lang w:val="ru-RU"/>
        </w:rPr>
        <w:t>тво образования по школе  повысилась на 1.9</w:t>
      </w:r>
      <w:r w:rsidRPr="008C1D22">
        <w:rPr>
          <w:rFonts w:cstheme="minorHAnsi"/>
          <w:sz w:val="24"/>
          <w:szCs w:val="24"/>
          <w:lang w:val="ru-RU"/>
        </w:rPr>
        <w:t xml:space="preserve">% по сравнению  с  прошлым учебным годом. </w:t>
      </w:r>
    </w:p>
    <w:p w:rsidR="009F5AA8" w:rsidRPr="008C1D22" w:rsidRDefault="00183A3F" w:rsidP="009F5AA8">
      <w:pPr>
        <w:ind w:right="180"/>
        <w:contextualSpacing/>
        <w:rPr>
          <w:rFonts w:cstheme="minorHAnsi"/>
          <w:sz w:val="24"/>
          <w:szCs w:val="24"/>
          <w:lang w:val="ru-RU"/>
        </w:rPr>
      </w:pPr>
      <w:r w:rsidRPr="008C1D22">
        <w:rPr>
          <w:rFonts w:cstheme="minorHAnsi"/>
          <w:sz w:val="24"/>
          <w:szCs w:val="24"/>
          <w:lang w:val="ru-RU"/>
        </w:rPr>
        <w:t>3. ВПР-2025</w:t>
      </w:r>
      <w:r w:rsidR="009F5AA8" w:rsidRPr="008C1D22">
        <w:rPr>
          <w:rFonts w:cstheme="minorHAnsi"/>
          <w:sz w:val="24"/>
          <w:szCs w:val="24"/>
          <w:lang w:val="ru-RU"/>
        </w:rPr>
        <w:t xml:space="preserve"> проведены по заявленному расписанию. Анализ результатов ВПР показал  снижение качества образовательных результатов по многим предметам в 5–8-х классах. Большинство учащихся  не подтвердили своей годовой отметки за</w:t>
      </w:r>
      <w:r w:rsidRPr="008C1D22">
        <w:rPr>
          <w:rFonts w:cstheme="minorHAnsi"/>
          <w:sz w:val="24"/>
          <w:szCs w:val="24"/>
          <w:lang w:val="ru-RU"/>
        </w:rPr>
        <w:t xml:space="preserve"> 2024/25</w:t>
      </w:r>
      <w:r w:rsidR="009F5AA8" w:rsidRPr="008C1D22">
        <w:rPr>
          <w:rFonts w:cstheme="minorHAnsi"/>
          <w:sz w:val="24"/>
          <w:szCs w:val="24"/>
          <w:lang w:val="ru-RU"/>
        </w:rPr>
        <w:t xml:space="preserve"> учебный год. </w:t>
      </w:r>
    </w:p>
    <w:p w:rsidR="009F5AA8" w:rsidRPr="008C1D22" w:rsidRDefault="009F5AA8" w:rsidP="009F5AA8">
      <w:pPr>
        <w:ind w:right="180"/>
        <w:contextualSpacing/>
        <w:rPr>
          <w:rFonts w:cstheme="minorHAnsi"/>
          <w:sz w:val="24"/>
          <w:szCs w:val="24"/>
          <w:lang w:val="ru-RU"/>
        </w:rPr>
      </w:pPr>
      <w:r w:rsidRPr="008C1D22">
        <w:rPr>
          <w:rFonts w:cstheme="minorHAnsi"/>
          <w:sz w:val="24"/>
          <w:szCs w:val="24"/>
          <w:lang w:val="ru-RU"/>
        </w:rPr>
        <w:t xml:space="preserve"> </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1. Администрации школы: </w:t>
      </w:r>
    </w:p>
    <w:p w:rsidR="009F5AA8" w:rsidRPr="008C1D22" w:rsidRDefault="009F5AA8" w:rsidP="009F5AA8">
      <w:pPr>
        <w:rPr>
          <w:rFonts w:cstheme="minorHAnsi"/>
          <w:sz w:val="24"/>
          <w:szCs w:val="24"/>
          <w:lang w:val="ru-RU"/>
        </w:rPr>
      </w:pPr>
      <w:r w:rsidRPr="008C1D22">
        <w:rPr>
          <w:rFonts w:cstheme="minorHAnsi"/>
          <w:sz w:val="24"/>
          <w:szCs w:val="24"/>
          <w:lang w:val="ru-RU"/>
        </w:rPr>
        <w:t>1.1. Продолжить работу по созданию необходимых условий для реализации ООП начального, основного и среднего общего образования.</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1.2. Контролировать процесс реализации ООП НОО, ООО и СОО в соответствии с ФОП. </w:t>
      </w:r>
    </w:p>
    <w:p w:rsidR="009F5AA8" w:rsidRPr="008C1D22" w:rsidRDefault="009F5AA8" w:rsidP="009F5AA8">
      <w:pPr>
        <w:rPr>
          <w:rFonts w:cstheme="minorHAnsi"/>
          <w:sz w:val="24"/>
          <w:szCs w:val="24"/>
          <w:lang w:val="ru-RU"/>
        </w:rPr>
      </w:pPr>
      <w:r w:rsidRPr="008C1D22">
        <w:rPr>
          <w:rFonts w:cstheme="minorHAnsi"/>
          <w:sz w:val="24"/>
          <w:szCs w:val="24"/>
          <w:lang w:val="ru-RU"/>
        </w:rPr>
        <w:t>1.3. Создать условия для эффективного прохождения учебного плана, поддержива</w:t>
      </w:r>
      <w:r w:rsidR="00A12889" w:rsidRPr="008C1D22">
        <w:rPr>
          <w:rFonts w:cstheme="minorHAnsi"/>
          <w:sz w:val="24"/>
          <w:szCs w:val="24"/>
          <w:lang w:val="ru-RU"/>
        </w:rPr>
        <w:t>ть обучение с использованием электронных образовательных ресурсов (ЭОР)</w:t>
      </w:r>
      <w:r w:rsidRPr="008C1D22">
        <w:rPr>
          <w:rFonts w:cstheme="minorHAnsi"/>
          <w:sz w:val="24"/>
          <w:szCs w:val="24"/>
          <w:lang w:val="ru-RU"/>
        </w:rPr>
        <w:t xml:space="preserve"> и единого цифрового ресурса ФГИС «Моя школа», расширить возможности дополнительного образования. </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1.4. Разработать и реализовать комплекс мер по повышению качества образовательных услуг: нормализация учебной нагрузки, усиление направленности образовательных программ на их практическую ориентированность. </w:t>
      </w:r>
    </w:p>
    <w:p w:rsidR="009F5AA8" w:rsidRPr="008C1D22" w:rsidRDefault="00D744DE" w:rsidP="009F5AA8">
      <w:pPr>
        <w:rPr>
          <w:rFonts w:cstheme="minorHAnsi"/>
          <w:sz w:val="24"/>
          <w:szCs w:val="24"/>
          <w:lang w:val="ru-RU"/>
        </w:rPr>
      </w:pPr>
      <w:r w:rsidRPr="008C1D22">
        <w:rPr>
          <w:rFonts w:cstheme="minorHAnsi"/>
          <w:sz w:val="24"/>
          <w:szCs w:val="24"/>
          <w:lang w:val="ru-RU"/>
        </w:rPr>
        <w:t>1.5. Реализовать в 2025/26</w:t>
      </w:r>
      <w:r w:rsidR="009F5AA8" w:rsidRPr="008C1D22">
        <w:rPr>
          <w:rFonts w:cstheme="minorHAnsi"/>
          <w:sz w:val="24"/>
          <w:szCs w:val="24"/>
          <w:lang w:val="ru-RU"/>
        </w:rPr>
        <w:t xml:space="preserve"> году профо</w:t>
      </w:r>
      <w:r w:rsidR="00A12889" w:rsidRPr="008C1D22">
        <w:rPr>
          <w:rFonts w:cstheme="minorHAnsi"/>
          <w:sz w:val="24"/>
          <w:szCs w:val="24"/>
          <w:lang w:val="ru-RU"/>
        </w:rPr>
        <w:t xml:space="preserve">риентационный минимум для 6–9-х, 10-11 </w:t>
      </w:r>
      <w:r w:rsidR="009F5AA8" w:rsidRPr="008C1D22">
        <w:rPr>
          <w:rFonts w:cstheme="minorHAnsi"/>
          <w:sz w:val="24"/>
          <w:szCs w:val="24"/>
          <w:lang w:val="ru-RU"/>
        </w:rPr>
        <w:t xml:space="preserve">классов </w:t>
      </w:r>
      <w:r w:rsidR="00A12889" w:rsidRPr="008C1D22">
        <w:rPr>
          <w:rFonts w:cstheme="minorHAnsi"/>
          <w:sz w:val="24"/>
          <w:szCs w:val="24"/>
          <w:lang w:val="ru-RU"/>
        </w:rPr>
        <w:t>на основном уровне</w:t>
      </w:r>
      <w:r w:rsidR="009F5AA8" w:rsidRPr="008C1D22">
        <w:rPr>
          <w:rFonts w:cstheme="minorHAnsi"/>
          <w:sz w:val="24"/>
          <w:szCs w:val="24"/>
          <w:lang w:val="ru-RU"/>
        </w:rPr>
        <w:t>.</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1. Педагогам-предметникам: </w:t>
      </w:r>
    </w:p>
    <w:p w:rsidR="009F5AA8" w:rsidRPr="008C1D22" w:rsidRDefault="009F5AA8" w:rsidP="009F5AA8">
      <w:pPr>
        <w:rPr>
          <w:rFonts w:cstheme="minorHAnsi"/>
          <w:sz w:val="24"/>
          <w:szCs w:val="24"/>
          <w:lang w:val="ru-RU"/>
        </w:rPr>
      </w:pPr>
      <w:r w:rsidRPr="008C1D22">
        <w:rPr>
          <w:rFonts w:cstheme="minorHAnsi"/>
          <w:sz w:val="24"/>
          <w:szCs w:val="24"/>
          <w:lang w:val="ru-RU"/>
        </w:rPr>
        <w:t>2.1. Провести детальный анализ результатов промежуточной аттестации по предметам с целью рациона</w:t>
      </w:r>
      <w:r w:rsidR="00D744DE" w:rsidRPr="008C1D22">
        <w:rPr>
          <w:rFonts w:cstheme="minorHAnsi"/>
          <w:sz w:val="24"/>
          <w:szCs w:val="24"/>
          <w:lang w:val="ru-RU"/>
        </w:rPr>
        <w:t>лизации рабочих программ на 2025/26</w:t>
      </w:r>
      <w:r w:rsidRPr="008C1D22">
        <w:rPr>
          <w:rFonts w:cstheme="minorHAnsi"/>
          <w:sz w:val="24"/>
          <w:szCs w:val="24"/>
          <w:lang w:val="ru-RU"/>
        </w:rPr>
        <w:t xml:space="preserve"> учебный год. </w:t>
      </w:r>
    </w:p>
    <w:p w:rsidR="009F5AA8" w:rsidRPr="008C1D22" w:rsidRDefault="009F5AA8" w:rsidP="009F5AA8">
      <w:pPr>
        <w:rPr>
          <w:rFonts w:cstheme="minorHAnsi"/>
          <w:sz w:val="24"/>
          <w:szCs w:val="24"/>
          <w:lang w:val="ru-RU"/>
        </w:rPr>
      </w:pPr>
      <w:r w:rsidRPr="008C1D22">
        <w:rPr>
          <w:rFonts w:cstheme="minorHAnsi"/>
          <w:sz w:val="24"/>
          <w:szCs w:val="24"/>
          <w:lang w:val="ru-RU"/>
        </w:rPr>
        <w:t>2.2. Подгот</w:t>
      </w:r>
      <w:r w:rsidR="00D744DE" w:rsidRPr="008C1D22">
        <w:rPr>
          <w:rFonts w:cstheme="minorHAnsi"/>
          <w:sz w:val="24"/>
          <w:szCs w:val="24"/>
          <w:lang w:val="ru-RU"/>
        </w:rPr>
        <w:t>овить в срок до 28.08.2025</w:t>
      </w:r>
      <w:r w:rsidRPr="008C1D22">
        <w:rPr>
          <w:rFonts w:cstheme="minorHAnsi"/>
          <w:sz w:val="24"/>
          <w:szCs w:val="24"/>
          <w:lang w:val="ru-RU"/>
        </w:rPr>
        <w:t xml:space="preserve"> рабочие программы по предметам учебного плана: </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для 1–4-х по ФГОС НОО-2021, в соответствии с ФОП НОО и положением о рабочей программе; </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для 5–9-х классов по ФГОС ООО-2021, в соответствии с ФОП ООО и положением о рабочей программе; </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для 10-11-х классов по обновленному ФГОС СОО, в соответствии с ФОП СОО и положением о рабочей программе. </w:t>
      </w:r>
    </w:p>
    <w:p w:rsidR="009F5AA8" w:rsidRPr="008C1D22" w:rsidRDefault="009F5AA8" w:rsidP="009F5AA8">
      <w:pPr>
        <w:rPr>
          <w:rFonts w:cstheme="minorHAnsi"/>
          <w:sz w:val="24"/>
          <w:szCs w:val="24"/>
          <w:lang w:val="ru-RU"/>
        </w:rPr>
      </w:pPr>
      <w:r w:rsidRPr="008C1D22">
        <w:rPr>
          <w:rFonts w:cstheme="minorHAnsi"/>
          <w:sz w:val="24"/>
          <w:szCs w:val="24"/>
          <w:lang w:val="ru-RU"/>
        </w:rPr>
        <w:lastRenderedPageBreak/>
        <w:t>2.3. Указать в тематическом планировании рабочих программ и использовать в образовательном процессе ЭОР, включенные в федеральный перечень ЭОР,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Минпросвещения от 04.10.2023 № 738.</w:t>
      </w:r>
    </w:p>
    <w:p w:rsidR="009F5AA8" w:rsidRPr="008C1D22" w:rsidRDefault="009F5AA8" w:rsidP="009F5AA8">
      <w:pPr>
        <w:rPr>
          <w:rFonts w:cstheme="minorHAnsi"/>
          <w:sz w:val="24"/>
          <w:szCs w:val="24"/>
          <w:lang w:val="ru-RU"/>
        </w:rPr>
      </w:pPr>
      <w:r w:rsidRPr="008C1D22">
        <w:rPr>
          <w:rFonts w:cstheme="minorHAnsi"/>
          <w:sz w:val="24"/>
          <w:szCs w:val="24"/>
          <w:lang w:val="ru-RU"/>
        </w:rPr>
        <w:t xml:space="preserve"> 2.4. Учителям начальных классов и учителям русского языка, литературы, истории, обществознания, географии, </w:t>
      </w:r>
      <w:r w:rsidR="00A12889" w:rsidRPr="008C1D22">
        <w:rPr>
          <w:rFonts w:cstheme="minorHAnsi"/>
          <w:sz w:val="24"/>
          <w:szCs w:val="24"/>
          <w:lang w:val="ru-RU"/>
        </w:rPr>
        <w:t xml:space="preserve"> основам безопасности и защиты Родины </w:t>
      </w:r>
      <w:r w:rsidRPr="008C1D22">
        <w:rPr>
          <w:rFonts w:cstheme="minorHAnsi"/>
          <w:sz w:val="24"/>
          <w:szCs w:val="24"/>
          <w:lang w:val="ru-RU"/>
        </w:rPr>
        <w:t xml:space="preserve"> и предмета «Труд (технология)» использовать непосредственно федеральные рабочие программы, разработать тематическое планирование на основании федеральных рабочих программам по русскому языку, литературному чтению и окружающему миру в начальных классах, русскому языку, литературе, истории</w:t>
      </w:r>
      <w:r w:rsidR="00A12889" w:rsidRPr="008C1D22">
        <w:rPr>
          <w:rFonts w:cstheme="minorHAnsi"/>
          <w:sz w:val="24"/>
          <w:szCs w:val="24"/>
          <w:lang w:val="ru-RU"/>
        </w:rPr>
        <w:t xml:space="preserve">, обществознанию, географии,  основам безопасности и защиты Родины  </w:t>
      </w:r>
      <w:r w:rsidRPr="008C1D22">
        <w:rPr>
          <w:rFonts w:cstheme="minorHAnsi"/>
          <w:sz w:val="24"/>
          <w:szCs w:val="24"/>
          <w:lang w:val="ru-RU"/>
        </w:rPr>
        <w:t xml:space="preserve">и учебномупредмету «Труд (технология)» – в 5–11-х классах. </w:t>
      </w:r>
    </w:p>
    <w:p w:rsidR="00A12889" w:rsidRPr="005B2BF7" w:rsidRDefault="00A12889" w:rsidP="00A12889">
      <w:pPr>
        <w:rPr>
          <w:rFonts w:cstheme="minorHAnsi"/>
          <w:sz w:val="28"/>
          <w:szCs w:val="28"/>
          <w:lang w:val="ru-RU"/>
        </w:rPr>
      </w:pPr>
      <w:r w:rsidRPr="008C1D22">
        <w:rPr>
          <w:rFonts w:cstheme="minorHAnsi"/>
          <w:b/>
          <w:bCs/>
          <w:sz w:val="24"/>
          <w:szCs w:val="24"/>
          <w:lang w:val="ru-RU"/>
        </w:rPr>
        <w:t xml:space="preserve">10.1. </w:t>
      </w:r>
      <w:r w:rsidRPr="005B2BF7">
        <w:rPr>
          <w:rFonts w:cstheme="minorHAnsi"/>
          <w:b/>
          <w:bCs/>
          <w:sz w:val="28"/>
          <w:szCs w:val="28"/>
          <w:lang w:val="ru-RU"/>
        </w:rPr>
        <w:t>Цели и задачи на</w:t>
      </w:r>
      <w:r w:rsidR="00D744DE" w:rsidRPr="005B2BF7">
        <w:rPr>
          <w:rFonts w:cstheme="minorHAnsi"/>
          <w:b/>
          <w:bCs/>
          <w:sz w:val="28"/>
          <w:szCs w:val="28"/>
          <w:lang w:val="ru-RU"/>
        </w:rPr>
        <w:t xml:space="preserve"> 2025/26</w:t>
      </w:r>
      <w:r w:rsidRPr="005B2BF7">
        <w:rPr>
          <w:rFonts w:cstheme="minorHAnsi"/>
          <w:b/>
          <w:bCs/>
          <w:sz w:val="28"/>
          <w:szCs w:val="28"/>
        </w:rPr>
        <w:t> </w:t>
      </w:r>
      <w:r w:rsidRPr="005B2BF7">
        <w:rPr>
          <w:rFonts w:cstheme="minorHAnsi"/>
          <w:b/>
          <w:bCs/>
          <w:sz w:val="28"/>
          <w:szCs w:val="28"/>
          <w:lang w:val="ru-RU"/>
        </w:rPr>
        <w:t>учебный год</w:t>
      </w:r>
    </w:p>
    <w:p w:rsidR="009F5AA8" w:rsidRPr="008C1D22" w:rsidRDefault="00A12889" w:rsidP="009F5AA8">
      <w:pPr>
        <w:rPr>
          <w:rFonts w:cstheme="minorHAnsi"/>
          <w:sz w:val="24"/>
          <w:szCs w:val="24"/>
          <w:lang w:val="ru-RU"/>
        </w:rPr>
      </w:pPr>
      <w:r w:rsidRPr="008C1D22">
        <w:rPr>
          <w:rFonts w:cstheme="minorHAnsi"/>
          <w:b/>
          <w:bCs/>
          <w:sz w:val="24"/>
          <w:szCs w:val="24"/>
          <w:lang w:val="ru-RU"/>
        </w:rPr>
        <w:t>Цель работы школы в</w:t>
      </w:r>
      <w:r w:rsidR="00D744DE" w:rsidRPr="008C1D22">
        <w:rPr>
          <w:rFonts w:cstheme="minorHAnsi"/>
          <w:b/>
          <w:bCs/>
          <w:sz w:val="24"/>
          <w:szCs w:val="24"/>
          <w:lang w:val="ru-RU"/>
        </w:rPr>
        <w:t xml:space="preserve"> 2025/26</w:t>
      </w:r>
      <w:r w:rsidRPr="008C1D22">
        <w:rPr>
          <w:rFonts w:cstheme="minorHAnsi"/>
          <w:b/>
          <w:bCs/>
          <w:sz w:val="24"/>
          <w:szCs w:val="24"/>
        </w:rPr>
        <w:t> </w:t>
      </w:r>
      <w:r w:rsidRPr="008C1D22">
        <w:rPr>
          <w:rFonts w:cstheme="minorHAnsi"/>
          <w:b/>
          <w:bCs/>
          <w:sz w:val="24"/>
          <w:szCs w:val="24"/>
          <w:lang w:val="ru-RU"/>
        </w:rPr>
        <w:t>учебном году:</w:t>
      </w:r>
      <w:r w:rsidRPr="008C1D22">
        <w:rPr>
          <w:rFonts w:cstheme="minorHAnsi"/>
          <w:b/>
          <w:bCs/>
          <w:sz w:val="24"/>
          <w:szCs w:val="24"/>
        </w:rPr>
        <w:t> </w:t>
      </w:r>
      <w:r w:rsidR="00ED5666" w:rsidRPr="008C1D22">
        <w:rPr>
          <w:rFonts w:cstheme="minorHAnsi"/>
          <w:sz w:val="24"/>
          <w:szCs w:val="24"/>
          <w:lang w:val="ru-RU"/>
        </w:rPr>
        <w:t>повысить качество образовательных результатов обучающихся через развитие функциональной грамотности, оптимизацию воспитательной работы, совершенствование информационно-образовательной среды, повышение педагогического и ресурсного потенциала школы.</w:t>
      </w:r>
      <w:r w:rsidR="009F5AA8" w:rsidRPr="008C1D22">
        <w:rPr>
          <w:rFonts w:cstheme="minorHAnsi"/>
          <w:sz w:val="24"/>
          <w:szCs w:val="24"/>
          <w:lang w:val="ru-RU"/>
        </w:rPr>
        <w:t xml:space="preserve"> </w:t>
      </w:r>
    </w:p>
    <w:p w:rsidR="00987D54" w:rsidRPr="008C1D22" w:rsidRDefault="00FE6D4B">
      <w:pPr>
        <w:rPr>
          <w:rFonts w:cstheme="minorHAnsi"/>
          <w:sz w:val="24"/>
          <w:szCs w:val="24"/>
          <w:lang w:val="ru-RU"/>
        </w:rPr>
      </w:pPr>
      <w:r w:rsidRPr="008C1D22">
        <w:rPr>
          <w:rFonts w:cstheme="minorHAnsi"/>
          <w:b/>
          <w:bCs/>
          <w:sz w:val="24"/>
          <w:szCs w:val="24"/>
          <w:lang w:val="ru-RU"/>
        </w:rPr>
        <w:t xml:space="preserve">Для достижения поставленных целей </w:t>
      </w:r>
      <w:r w:rsidR="00ED5666" w:rsidRPr="008C1D22">
        <w:rPr>
          <w:rFonts w:cstheme="minorHAnsi"/>
          <w:b/>
          <w:bCs/>
          <w:sz w:val="24"/>
          <w:szCs w:val="24"/>
          <w:lang w:val="ru-RU"/>
        </w:rPr>
        <w:t>определены</w:t>
      </w:r>
      <w:r w:rsidRPr="008C1D22">
        <w:rPr>
          <w:rFonts w:cstheme="minorHAnsi"/>
          <w:b/>
          <w:bCs/>
          <w:sz w:val="24"/>
          <w:szCs w:val="24"/>
          <w:lang w:val="ru-RU"/>
        </w:rPr>
        <w:t xml:space="preserve"> задачи на</w:t>
      </w:r>
      <w:r w:rsidR="00D744DE" w:rsidRPr="008C1D22">
        <w:rPr>
          <w:rFonts w:cstheme="minorHAnsi"/>
          <w:b/>
          <w:bCs/>
          <w:sz w:val="24"/>
          <w:szCs w:val="24"/>
          <w:lang w:val="ru-RU"/>
        </w:rPr>
        <w:t xml:space="preserve"> 2025/26</w:t>
      </w:r>
      <w:r w:rsidRPr="008C1D22">
        <w:rPr>
          <w:rFonts w:cstheme="minorHAnsi"/>
          <w:b/>
          <w:bCs/>
          <w:sz w:val="24"/>
          <w:szCs w:val="24"/>
        </w:rPr>
        <w:t> </w:t>
      </w:r>
      <w:r w:rsidRPr="008C1D22">
        <w:rPr>
          <w:rFonts w:cstheme="minorHAnsi"/>
          <w:b/>
          <w:bCs/>
          <w:sz w:val="24"/>
          <w:szCs w:val="24"/>
          <w:lang w:val="ru-RU"/>
        </w:rPr>
        <w:t>учебный год:</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совершенствовать систему управления школы в рамках требований Федерального закона «Об образовании в Российской Федерации»;</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обеспечить выполнение требований федеральных государственных образовательных стандартов общего образования (по уровням образования);</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обеспечить реализацию основных образовательных программ, разработанных в соответствии с требованиями ФОП;</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расширять сферу использования в образовательном процессе</w:t>
      </w:r>
      <w:r w:rsidR="00ED5666" w:rsidRPr="008C1D22">
        <w:rPr>
          <w:rFonts w:cstheme="minorHAnsi"/>
          <w:sz w:val="24"/>
          <w:szCs w:val="24"/>
          <w:lang w:val="ru-RU"/>
        </w:rPr>
        <w:t xml:space="preserve"> ЭОР,</w:t>
      </w:r>
      <w:r w:rsidR="00FE6D4B" w:rsidRPr="008C1D22">
        <w:rPr>
          <w:rFonts w:cstheme="minorHAnsi"/>
          <w:sz w:val="24"/>
          <w:szCs w:val="24"/>
        </w:rPr>
        <w:t> </w:t>
      </w:r>
      <w:r w:rsidR="00FE6D4B" w:rsidRPr="008C1D22">
        <w:rPr>
          <w:rFonts w:cstheme="minorHAnsi"/>
          <w:sz w:val="24"/>
          <w:szCs w:val="24"/>
          <w:lang w:val="ru-RU"/>
        </w:rPr>
        <w:t>ФГИС «Моя школа»;</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создавать</w:t>
      </w:r>
      <w:r w:rsidR="00FE6D4B" w:rsidRPr="008C1D22">
        <w:rPr>
          <w:rFonts w:cstheme="minorHAnsi"/>
          <w:sz w:val="24"/>
          <w:szCs w:val="24"/>
        </w:rPr>
        <w:t> </w:t>
      </w:r>
      <w:r w:rsidR="00FE6D4B" w:rsidRPr="008C1D22">
        <w:rPr>
          <w:rFonts w:cstheme="minorHAnsi"/>
          <w:sz w:val="24"/>
          <w:szCs w:val="24"/>
          <w:lang w:val="ru-RU"/>
        </w:rPr>
        <w:t>условия</w:t>
      </w:r>
      <w:r w:rsidR="00FE6D4B" w:rsidRPr="008C1D22">
        <w:rPr>
          <w:rFonts w:cstheme="minorHAnsi"/>
          <w:sz w:val="24"/>
          <w:szCs w:val="24"/>
        </w:rPr>
        <w:t> </w:t>
      </w:r>
      <w:r w:rsidR="00FE6D4B" w:rsidRPr="008C1D22">
        <w:rPr>
          <w:rFonts w:cstheme="minorHAnsi"/>
          <w:sz w:val="24"/>
          <w:szCs w:val="24"/>
          <w:lang w:val="ru-RU"/>
        </w:rPr>
        <w:t>для реализации личных творческих способностей обучающихся в процессе исследовательской и поисковой деятельности за счет профессионального роста педагогов, активизации</w:t>
      </w:r>
      <w:r w:rsidR="00FE6D4B" w:rsidRPr="008C1D22">
        <w:rPr>
          <w:rFonts w:cstheme="minorHAnsi"/>
          <w:sz w:val="24"/>
          <w:szCs w:val="24"/>
        </w:rPr>
        <w:t> </w:t>
      </w:r>
      <w:r w:rsidR="00FE6D4B" w:rsidRPr="008C1D22">
        <w:rPr>
          <w:rFonts w:cstheme="minorHAnsi"/>
          <w:sz w:val="24"/>
          <w:szCs w:val="24"/>
          <w:lang w:val="ru-RU"/>
        </w:rPr>
        <w:t>их творческого потенциала, повышения эффективности учебных занятий и внеурочной деятельности;</w:t>
      </w:r>
    </w:p>
    <w:p w:rsidR="00987D54" w:rsidRPr="008C1D22" w:rsidRDefault="00BB4529" w:rsidP="00BB4529">
      <w:pPr>
        <w:ind w:right="180"/>
        <w:contextualSpacing/>
        <w:rPr>
          <w:rFonts w:cstheme="minorHAnsi"/>
          <w:sz w:val="24"/>
          <w:szCs w:val="24"/>
          <w:lang w:val="ru-RU"/>
        </w:rPr>
      </w:pPr>
      <w:r w:rsidRPr="008C1D22">
        <w:rPr>
          <w:rFonts w:cstheme="minorHAnsi"/>
          <w:sz w:val="24"/>
          <w:szCs w:val="24"/>
          <w:lang w:val="ru-RU"/>
        </w:rPr>
        <w:t xml:space="preserve">- </w:t>
      </w:r>
      <w:r w:rsidR="00FE6D4B" w:rsidRPr="008C1D22">
        <w:rPr>
          <w:rFonts w:cstheme="minorHAnsi"/>
          <w:sz w:val="24"/>
          <w:szCs w:val="24"/>
          <w:lang w:val="ru-RU"/>
        </w:rPr>
        <w:t>укреплять</w:t>
      </w:r>
      <w:r w:rsidR="00FE6D4B" w:rsidRPr="008C1D22">
        <w:rPr>
          <w:rFonts w:cstheme="minorHAnsi"/>
          <w:sz w:val="24"/>
          <w:szCs w:val="24"/>
        </w:rPr>
        <w:t> </w:t>
      </w:r>
      <w:r w:rsidR="00FE6D4B" w:rsidRPr="008C1D22">
        <w:rPr>
          <w:rFonts w:cstheme="minorHAnsi"/>
          <w:sz w:val="24"/>
          <w:szCs w:val="24"/>
          <w:lang w:val="ru-RU"/>
        </w:rPr>
        <w:t>материально-техническую</w:t>
      </w:r>
      <w:r w:rsidR="00FE6D4B" w:rsidRPr="008C1D22">
        <w:rPr>
          <w:rFonts w:cstheme="minorHAnsi"/>
          <w:sz w:val="24"/>
          <w:szCs w:val="24"/>
        </w:rPr>
        <w:t> </w:t>
      </w:r>
      <w:r w:rsidR="00FE6D4B" w:rsidRPr="008C1D22">
        <w:rPr>
          <w:rFonts w:cstheme="minorHAnsi"/>
          <w:sz w:val="24"/>
          <w:szCs w:val="24"/>
          <w:lang w:val="ru-RU"/>
        </w:rPr>
        <w:t>и учебно-методическую</w:t>
      </w:r>
      <w:r w:rsidR="00FE6D4B" w:rsidRPr="008C1D22">
        <w:rPr>
          <w:rFonts w:cstheme="minorHAnsi"/>
          <w:sz w:val="24"/>
          <w:szCs w:val="24"/>
        </w:rPr>
        <w:t> </w:t>
      </w:r>
      <w:r w:rsidR="00FE6D4B" w:rsidRPr="008C1D22">
        <w:rPr>
          <w:rFonts w:cstheme="minorHAnsi"/>
          <w:sz w:val="24"/>
          <w:szCs w:val="24"/>
          <w:lang w:val="ru-RU"/>
        </w:rPr>
        <w:t>базы школы для создания современных условий для обучения</w:t>
      </w:r>
      <w:r w:rsidR="00FE6D4B" w:rsidRPr="008C1D22">
        <w:rPr>
          <w:rFonts w:cstheme="minorHAnsi"/>
          <w:sz w:val="24"/>
          <w:szCs w:val="24"/>
        </w:rPr>
        <w:t> </w:t>
      </w:r>
      <w:r w:rsidR="00FE6D4B" w:rsidRPr="008C1D22">
        <w:rPr>
          <w:rFonts w:cstheme="minorHAnsi"/>
          <w:sz w:val="24"/>
          <w:szCs w:val="24"/>
          <w:lang w:val="ru-RU"/>
        </w:rPr>
        <w:t>и воспитания обучающихся, охраны</w:t>
      </w:r>
      <w:r w:rsidR="00FE6D4B" w:rsidRPr="008C1D22">
        <w:rPr>
          <w:rFonts w:cstheme="minorHAnsi"/>
          <w:sz w:val="24"/>
          <w:szCs w:val="24"/>
        </w:rPr>
        <w:t> </w:t>
      </w:r>
      <w:r w:rsidR="00FE6D4B" w:rsidRPr="008C1D22">
        <w:rPr>
          <w:rFonts w:cstheme="minorHAnsi"/>
          <w:sz w:val="24"/>
          <w:szCs w:val="24"/>
          <w:lang w:val="ru-RU"/>
        </w:rPr>
        <w:t>их здоровья</w:t>
      </w:r>
      <w:r w:rsidR="00ED5666" w:rsidRPr="008C1D22">
        <w:rPr>
          <w:rFonts w:cstheme="minorHAnsi"/>
          <w:sz w:val="24"/>
          <w:szCs w:val="24"/>
          <w:lang w:val="ru-RU"/>
        </w:rPr>
        <w:t>.</w:t>
      </w:r>
    </w:p>
    <w:p w:rsidR="00987D54" w:rsidRPr="008C1D22" w:rsidRDefault="00987D54" w:rsidP="00BB4529">
      <w:pPr>
        <w:ind w:left="780" w:right="180"/>
        <w:rPr>
          <w:rFonts w:cstheme="minorHAnsi"/>
          <w:sz w:val="24"/>
          <w:szCs w:val="24"/>
          <w:lang w:val="ru-RU"/>
        </w:rPr>
      </w:pPr>
    </w:p>
    <w:sectPr w:rsidR="00987D54" w:rsidRPr="008C1D22" w:rsidSect="00D836B0">
      <w:headerReference w:type="default" r:id="rId14"/>
      <w:footerReference w:type="default" r:id="rId15"/>
      <w:pgSz w:w="11907" w:h="16839"/>
      <w:pgMar w:top="709" w:right="708"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446" w:rsidRDefault="00FF2446">
      <w:pPr>
        <w:spacing w:after="0"/>
      </w:pPr>
      <w:r>
        <w:separator/>
      </w:r>
    </w:p>
  </w:endnote>
  <w:endnote w:type="continuationSeparator" w:id="0">
    <w:p w:rsidR="00FF2446" w:rsidRDefault="00FF24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F7" w:rsidRDefault="005B2BF7">
    <w:pPr>
      <w:pStyle w:val="ac"/>
    </w:pPr>
    <w:r>
      <w:rPr>
        <w:noProof/>
        <w:lang w:val="ru-RU" w:eastAsia="ru-RU"/>
      </w:rPr>
      <mc:AlternateContent>
        <mc:Choice Requires="wps">
          <w:drawing>
            <wp:anchor distT="0" distB="0" distL="114300" distR="114300" simplePos="0" relativeHeight="251657728" behindDoc="0" locked="0" layoutInCell="1" allowOverlap="1" wp14:anchorId="61476BA9" wp14:editId="0BFA2F01">
              <wp:simplePos x="0" y="0"/>
              <wp:positionH relativeFrom="margin">
                <wp:align>center</wp:align>
              </wp:positionH>
              <wp:positionV relativeFrom="paragraph">
                <wp:posOffset>0</wp:posOffset>
              </wp:positionV>
              <wp:extent cx="1828800" cy="1828800"/>
              <wp:effectExtent l="0" t="0" r="0" b="0"/>
              <wp:wrapNone/>
              <wp:docPr id="4" name="Текстовое поле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B2BF7" w:rsidRDefault="005B2BF7">
                          <w:pPr>
                            <w:pStyle w:val="ac"/>
                          </w:pPr>
                          <w:r>
                            <w:fldChar w:fldCharType="begin"/>
                          </w:r>
                          <w:r>
                            <w:instrText xml:space="preserve"> PAGE  \* MERGEFORMAT </w:instrText>
                          </w:r>
                          <w:r>
                            <w:fldChar w:fldCharType="separate"/>
                          </w:r>
                          <w:r w:rsidR="00046E7F">
                            <w:rPr>
                              <w:noProof/>
                            </w:rPr>
                            <w:t>183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1476BA9" id="_x0000_t202" coordsize="21600,21600" o:spt="202" path="m,l,21600r21600,l21600,xe">
              <v:stroke joinstyle="miter"/>
              <v:path gradientshapeok="t" o:connecttype="rect"/>
            </v:shapetype>
            <v:shape id="Текстовое поле 4" o:spid="_x0000_s1026" type="#_x0000_t202" style="position:absolute;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" filled="f" stroked="f" strokeweight=".5pt">
              <v:textbox style="mso-fit-shape-to-text:t" inset="0,0,0,0">
                <w:txbxContent>
                  <w:p w:rsidR="005B2BF7" w:rsidRDefault="005B2BF7">
                    <w:pPr>
                      <w:pStyle w:val="ac"/>
                    </w:pPr>
                    <w:r>
                      <w:fldChar w:fldCharType="begin"/>
                    </w:r>
                    <w:r>
                      <w:instrText xml:space="preserve"> PAGE  \* MERGEFORMAT </w:instrText>
                    </w:r>
                    <w:r>
                      <w:fldChar w:fldCharType="separate"/>
                    </w:r>
                    <w:r w:rsidR="00046E7F">
                      <w:rPr>
                        <w:noProof/>
                      </w:rPr>
                      <w:t>183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446" w:rsidRDefault="00FF2446">
      <w:pPr>
        <w:spacing w:after="0"/>
      </w:pPr>
      <w:r>
        <w:separator/>
      </w:r>
    </w:p>
  </w:footnote>
  <w:footnote w:type="continuationSeparator" w:id="0">
    <w:p w:rsidR="00FF2446" w:rsidRDefault="00FF2446">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F7" w:rsidRDefault="005B2BF7">
    <w:pPr>
      <w:pStyle w:val="aa"/>
      <w:jc w:val="center"/>
    </w:pPr>
  </w:p>
  <w:p w:rsidR="005B2BF7" w:rsidRDefault="005B2BF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05F1F3"/>
    <w:multiLevelType w:val="multilevel"/>
    <w:tmpl w:val="C005F1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CF092B84"/>
    <w:multiLevelType w:val="multilevel"/>
    <w:tmpl w:val="CF092B84"/>
    <w:lvl w:ilvl="0">
      <w:start w:val="1"/>
      <w:numFmt w:val="bullet"/>
      <w:lvlText w:val=""/>
      <w:lvlJc w:val="left"/>
      <w:pPr>
        <w:ind w:left="1364" w:hanging="360"/>
      </w:pPr>
      <w:rPr>
        <w:rFonts w:ascii="Wingdings" w:hAnsi="Wingdings"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hint="default"/>
      </w:rPr>
    </w:lvl>
    <w:lvl w:ilvl="3">
      <w:start w:val="1"/>
      <w:numFmt w:val="bullet"/>
      <w:lvlText w:val=""/>
      <w:lvlJc w:val="left"/>
      <w:pPr>
        <w:ind w:left="3524" w:hanging="360"/>
      </w:pPr>
      <w:rPr>
        <w:rFonts w:ascii="Symbol" w:hAnsi="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hint="default"/>
      </w:rPr>
    </w:lvl>
    <w:lvl w:ilvl="6">
      <w:start w:val="1"/>
      <w:numFmt w:val="bullet"/>
      <w:lvlText w:val=""/>
      <w:lvlJc w:val="left"/>
      <w:pPr>
        <w:ind w:left="5684" w:hanging="360"/>
      </w:pPr>
      <w:rPr>
        <w:rFonts w:ascii="Symbol" w:hAnsi="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hint="default"/>
      </w:rPr>
    </w:lvl>
  </w:abstractNum>
  <w:abstractNum w:abstractNumId="2"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1C5788"/>
    <w:multiLevelType w:val="multilevel"/>
    <w:tmpl w:val="02BEA0DA"/>
    <w:lvl w:ilvl="0">
      <w:start w:val="1"/>
      <w:numFmt w:val="bullet"/>
      <w:lvlText w:val=""/>
      <w:lvlJc w:val="left"/>
      <w:pPr>
        <w:tabs>
          <w:tab w:val="num" w:pos="927"/>
        </w:tabs>
        <w:ind w:left="927"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53208E"/>
    <w:multiLevelType w:val="multilevel"/>
    <w:tmpl w:val="0053208E"/>
    <w:lvl w:ilvl="0">
      <w:start w:val="1"/>
      <w:numFmt w:val="decimal"/>
      <w:lvlText w:val="%1."/>
      <w:lvlJc w:val="left"/>
      <w:pPr>
        <w:ind w:left="417" w:hanging="360"/>
      </w:pPr>
      <w:rPr>
        <w:rFonts w:hint="default"/>
      </w:rPr>
    </w:lvl>
    <w:lvl w:ilvl="1">
      <w:start w:val="1"/>
      <w:numFmt w:val="decimal"/>
      <w:isLgl/>
      <w:lvlText w:val="%1.%2."/>
      <w:lvlJc w:val="left"/>
      <w:pPr>
        <w:ind w:left="777" w:hanging="720"/>
      </w:pPr>
      <w:rPr>
        <w:rFonts w:hint="default"/>
        <w:b/>
      </w:rPr>
    </w:lvl>
    <w:lvl w:ilvl="2">
      <w:start w:val="1"/>
      <w:numFmt w:val="decimal"/>
      <w:isLgl/>
      <w:lvlText w:val="%1.%2.%3."/>
      <w:lvlJc w:val="left"/>
      <w:pPr>
        <w:ind w:left="777" w:hanging="720"/>
      </w:pPr>
      <w:rPr>
        <w:rFonts w:hint="default"/>
        <w:b/>
      </w:rPr>
    </w:lvl>
    <w:lvl w:ilvl="3">
      <w:start w:val="1"/>
      <w:numFmt w:val="decimal"/>
      <w:isLgl/>
      <w:lvlText w:val="%1.%2.%3.%4."/>
      <w:lvlJc w:val="left"/>
      <w:pPr>
        <w:ind w:left="1137" w:hanging="1080"/>
      </w:pPr>
      <w:rPr>
        <w:rFonts w:hint="default"/>
        <w:b/>
      </w:rPr>
    </w:lvl>
    <w:lvl w:ilvl="4">
      <w:start w:val="1"/>
      <w:numFmt w:val="decimal"/>
      <w:isLgl/>
      <w:lvlText w:val="%1.%2.%3.%4.%5."/>
      <w:lvlJc w:val="left"/>
      <w:pPr>
        <w:ind w:left="1137" w:hanging="1080"/>
      </w:pPr>
      <w:rPr>
        <w:rFonts w:hint="default"/>
        <w:b/>
      </w:rPr>
    </w:lvl>
    <w:lvl w:ilvl="5">
      <w:start w:val="1"/>
      <w:numFmt w:val="decimal"/>
      <w:isLgl/>
      <w:lvlText w:val="%1.%2.%3.%4.%5.%6."/>
      <w:lvlJc w:val="left"/>
      <w:pPr>
        <w:ind w:left="1497" w:hanging="1440"/>
      </w:pPr>
      <w:rPr>
        <w:rFonts w:hint="default"/>
        <w:b/>
      </w:rPr>
    </w:lvl>
    <w:lvl w:ilvl="6">
      <w:start w:val="1"/>
      <w:numFmt w:val="decimal"/>
      <w:isLgl/>
      <w:lvlText w:val="%1.%2.%3.%4.%5.%6.%7."/>
      <w:lvlJc w:val="left"/>
      <w:pPr>
        <w:ind w:left="1857" w:hanging="1800"/>
      </w:pPr>
      <w:rPr>
        <w:rFonts w:hint="default"/>
        <w:b/>
      </w:rPr>
    </w:lvl>
    <w:lvl w:ilvl="7">
      <w:start w:val="1"/>
      <w:numFmt w:val="decimal"/>
      <w:isLgl/>
      <w:lvlText w:val="%1.%2.%3.%4.%5.%6.%7.%8."/>
      <w:lvlJc w:val="left"/>
      <w:pPr>
        <w:ind w:left="1857" w:hanging="1800"/>
      </w:pPr>
      <w:rPr>
        <w:rFonts w:hint="default"/>
        <w:b/>
      </w:rPr>
    </w:lvl>
    <w:lvl w:ilvl="8">
      <w:start w:val="1"/>
      <w:numFmt w:val="decimal"/>
      <w:isLgl/>
      <w:lvlText w:val="%1.%2.%3.%4.%5.%6.%7.%8.%9."/>
      <w:lvlJc w:val="left"/>
      <w:pPr>
        <w:ind w:left="2217" w:hanging="2160"/>
      </w:pPr>
      <w:rPr>
        <w:rFonts w:hint="default"/>
        <w:b/>
      </w:rPr>
    </w:lvl>
  </w:abstractNum>
  <w:abstractNum w:abstractNumId="5" w15:restartNumberingAfterBreak="0">
    <w:nsid w:val="00670CF8"/>
    <w:multiLevelType w:val="hybridMultilevel"/>
    <w:tmpl w:val="8B64E79C"/>
    <w:lvl w:ilvl="0" w:tplc="0CC8AF1A">
      <w:start w:val="1"/>
      <w:numFmt w:val="decimal"/>
      <w:lvlText w:val="%1)"/>
      <w:lvlJc w:val="left"/>
      <w:pPr>
        <w:ind w:left="720" w:hanging="360"/>
      </w:pPr>
      <w:rPr>
        <w:rFonts w:hint="default"/>
      </w:rPr>
    </w:lvl>
    <w:lvl w:ilvl="1" w:tplc="F46C530A">
      <w:start w:val="1"/>
      <w:numFmt w:val="lowerLetter"/>
      <w:lvlText w:val="%2."/>
      <w:lvlJc w:val="left"/>
      <w:pPr>
        <w:ind w:left="1440" w:hanging="360"/>
      </w:pPr>
    </w:lvl>
    <w:lvl w:ilvl="2" w:tplc="05389E46">
      <w:start w:val="1"/>
      <w:numFmt w:val="lowerRoman"/>
      <w:lvlText w:val="%3."/>
      <w:lvlJc w:val="right"/>
      <w:pPr>
        <w:ind w:left="2160" w:hanging="180"/>
      </w:pPr>
    </w:lvl>
    <w:lvl w:ilvl="3" w:tplc="5BA2D2EE">
      <w:start w:val="1"/>
      <w:numFmt w:val="decimal"/>
      <w:lvlText w:val="%4."/>
      <w:lvlJc w:val="left"/>
      <w:pPr>
        <w:ind w:left="2880" w:hanging="360"/>
      </w:pPr>
    </w:lvl>
    <w:lvl w:ilvl="4" w:tplc="ADB6C7EA">
      <w:start w:val="1"/>
      <w:numFmt w:val="lowerLetter"/>
      <w:lvlText w:val="%5."/>
      <w:lvlJc w:val="left"/>
      <w:pPr>
        <w:ind w:left="3600" w:hanging="360"/>
      </w:pPr>
    </w:lvl>
    <w:lvl w:ilvl="5" w:tplc="D52EC9D0">
      <w:start w:val="1"/>
      <w:numFmt w:val="lowerRoman"/>
      <w:lvlText w:val="%6."/>
      <w:lvlJc w:val="right"/>
      <w:pPr>
        <w:ind w:left="4320" w:hanging="180"/>
      </w:pPr>
    </w:lvl>
    <w:lvl w:ilvl="6" w:tplc="B83C7A6A">
      <w:start w:val="1"/>
      <w:numFmt w:val="decimal"/>
      <w:lvlText w:val="%7."/>
      <w:lvlJc w:val="left"/>
      <w:pPr>
        <w:ind w:left="5040" w:hanging="360"/>
      </w:pPr>
    </w:lvl>
    <w:lvl w:ilvl="7" w:tplc="9B4A02A0">
      <w:start w:val="1"/>
      <w:numFmt w:val="lowerLetter"/>
      <w:lvlText w:val="%8."/>
      <w:lvlJc w:val="left"/>
      <w:pPr>
        <w:ind w:left="5760" w:hanging="360"/>
      </w:pPr>
    </w:lvl>
    <w:lvl w:ilvl="8" w:tplc="371A2A44">
      <w:start w:val="1"/>
      <w:numFmt w:val="lowerRoman"/>
      <w:lvlText w:val="%9."/>
      <w:lvlJc w:val="right"/>
      <w:pPr>
        <w:ind w:left="6480" w:hanging="180"/>
      </w:pPr>
    </w:lvl>
  </w:abstractNum>
  <w:abstractNum w:abstractNumId="6" w15:restartNumberingAfterBreak="0">
    <w:nsid w:val="0A7D20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C02C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70813"/>
    <w:multiLevelType w:val="hybridMultilevel"/>
    <w:tmpl w:val="974CA23A"/>
    <w:lvl w:ilvl="0" w:tplc="E16226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02227"/>
    <w:multiLevelType w:val="hybridMultilevel"/>
    <w:tmpl w:val="E506C9E4"/>
    <w:lvl w:ilvl="0" w:tplc="B14AF386">
      <w:start w:val="1"/>
      <w:numFmt w:val="bullet"/>
      <w:lvlText w:val=""/>
      <w:lvlJc w:val="left"/>
      <w:pPr>
        <w:tabs>
          <w:tab w:val="num" w:pos="1428"/>
        </w:tabs>
        <w:ind w:left="1428" w:hanging="360"/>
      </w:pPr>
      <w:rPr>
        <w:rFonts w:ascii="Symbol" w:hAnsi="Symbol" w:hint="default"/>
      </w:rPr>
    </w:lvl>
    <w:lvl w:ilvl="1" w:tplc="103071FC">
      <w:start w:val="1"/>
      <w:numFmt w:val="decimal"/>
      <w:lvlText w:val="%2."/>
      <w:lvlJc w:val="left"/>
      <w:pPr>
        <w:tabs>
          <w:tab w:val="num" w:pos="1440"/>
        </w:tabs>
        <w:ind w:left="1440" w:hanging="360"/>
      </w:pPr>
    </w:lvl>
    <w:lvl w:ilvl="2" w:tplc="756E8F1A">
      <w:start w:val="1"/>
      <w:numFmt w:val="decimal"/>
      <w:lvlText w:val="%3."/>
      <w:lvlJc w:val="left"/>
      <w:pPr>
        <w:tabs>
          <w:tab w:val="num" w:pos="2160"/>
        </w:tabs>
        <w:ind w:left="2160" w:hanging="360"/>
      </w:pPr>
    </w:lvl>
    <w:lvl w:ilvl="3" w:tplc="4C34FECC">
      <w:start w:val="1"/>
      <w:numFmt w:val="decimal"/>
      <w:lvlText w:val="%4."/>
      <w:lvlJc w:val="left"/>
      <w:pPr>
        <w:tabs>
          <w:tab w:val="num" w:pos="2880"/>
        </w:tabs>
        <w:ind w:left="2880" w:hanging="360"/>
      </w:pPr>
    </w:lvl>
    <w:lvl w:ilvl="4" w:tplc="7FF2EF04">
      <w:start w:val="1"/>
      <w:numFmt w:val="decimal"/>
      <w:lvlText w:val="%5."/>
      <w:lvlJc w:val="left"/>
      <w:pPr>
        <w:tabs>
          <w:tab w:val="num" w:pos="3600"/>
        </w:tabs>
        <w:ind w:left="3600" w:hanging="360"/>
      </w:pPr>
    </w:lvl>
    <w:lvl w:ilvl="5" w:tplc="F732C866">
      <w:start w:val="1"/>
      <w:numFmt w:val="decimal"/>
      <w:lvlText w:val="%6."/>
      <w:lvlJc w:val="left"/>
      <w:pPr>
        <w:tabs>
          <w:tab w:val="num" w:pos="4320"/>
        </w:tabs>
        <w:ind w:left="4320" w:hanging="360"/>
      </w:pPr>
    </w:lvl>
    <w:lvl w:ilvl="6" w:tplc="8AE2A870">
      <w:start w:val="1"/>
      <w:numFmt w:val="decimal"/>
      <w:lvlText w:val="%7."/>
      <w:lvlJc w:val="left"/>
      <w:pPr>
        <w:tabs>
          <w:tab w:val="num" w:pos="5040"/>
        </w:tabs>
        <w:ind w:left="5040" w:hanging="360"/>
      </w:pPr>
    </w:lvl>
    <w:lvl w:ilvl="7" w:tplc="63D449AC">
      <w:start w:val="1"/>
      <w:numFmt w:val="decimal"/>
      <w:lvlText w:val="%8."/>
      <w:lvlJc w:val="left"/>
      <w:pPr>
        <w:tabs>
          <w:tab w:val="num" w:pos="5760"/>
        </w:tabs>
        <w:ind w:left="5760" w:hanging="360"/>
      </w:pPr>
    </w:lvl>
    <w:lvl w:ilvl="8" w:tplc="CF72F21A">
      <w:start w:val="1"/>
      <w:numFmt w:val="decimal"/>
      <w:lvlText w:val="%9."/>
      <w:lvlJc w:val="left"/>
      <w:pPr>
        <w:tabs>
          <w:tab w:val="num" w:pos="6480"/>
        </w:tabs>
        <w:ind w:left="6480" w:hanging="360"/>
      </w:pPr>
    </w:lvl>
  </w:abstractNum>
  <w:abstractNum w:abstractNumId="10" w15:restartNumberingAfterBreak="0">
    <w:nsid w:val="122F4334"/>
    <w:multiLevelType w:val="hybridMultilevel"/>
    <w:tmpl w:val="CD167638"/>
    <w:lvl w:ilvl="0" w:tplc="B1709A00">
      <w:start w:val="1"/>
      <w:numFmt w:val="bullet"/>
      <w:lvlText w:val=""/>
      <w:lvlJc w:val="left"/>
      <w:pPr>
        <w:tabs>
          <w:tab w:val="num" w:pos="720"/>
        </w:tabs>
        <w:ind w:left="720" w:hanging="360"/>
      </w:pPr>
      <w:rPr>
        <w:rFonts w:ascii="Symbol" w:hAnsi="Symbol" w:hint="default"/>
        <w:sz w:val="20"/>
      </w:rPr>
    </w:lvl>
    <w:lvl w:ilvl="1" w:tplc="858237D6">
      <w:start w:val="1"/>
      <w:numFmt w:val="bullet"/>
      <w:lvlText w:val="o"/>
      <w:lvlJc w:val="left"/>
      <w:pPr>
        <w:tabs>
          <w:tab w:val="num" w:pos="1440"/>
        </w:tabs>
        <w:ind w:left="1440" w:hanging="360"/>
      </w:pPr>
      <w:rPr>
        <w:rFonts w:ascii="Courier New" w:hAnsi="Courier New" w:hint="default"/>
        <w:sz w:val="20"/>
      </w:rPr>
    </w:lvl>
    <w:lvl w:ilvl="2" w:tplc="75689A3E">
      <w:start w:val="1"/>
      <w:numFmt w:val="bullet"/>
      <w:lvlText w:val=""/>
      <w:lvlJc w:val="left"/>
      <w:pPr>
        <w:tabs>
          <w:tab w:val="num" w:pos="2160"/>
        </w:tabs>
        <w:ind w:left="2160" w:hanging="360"/>
      </w:pPr>
      <w:rPr>
        <w:rFonts w:ascii="Wingdings" w:hAnsi="Wingdings" w:hint="default"/>
        <w:sz w:val="20"/>
      </w:rPr>
    </w:lvl>
    <w:lvl w:ilvl="3" w:tplc="D10C53D0">
      <w:start w:val="1"/>
      <w:numFmt w:val="bullet"/>
      <w:lvlText w:val=""/>
      <w:lvlJc w:val="left"/>
      <w:pPr>
        <w:tabs>
          <w:tab w:val="num" w:pos="2880"/>
        </w:tabs>
        <w:ind w:left="2880" w:hanging="360"/>
      </w:pPr>
      <w:rPr>
        <w:rFonts w:ascii="Wingdings" w:hAnsi="Wingdings" w:hint="default"/>
        <w:sz w:val="20"/>
      </w:rPr>
    </w:lvl>
    <w:lvl w:ilvl="4" w:tplc="C05AD876">
      <w:start w:val="1"/>
      <w:numFmt w:val="bullet"/>
      <w:lvlText w:val=""/>
      <w:lvlJc w:val="left"/>
      <w:pPr>
        <w:tabs>
          <w:tab w:val="num" w:pos="3600"/>
        </w:tabs>
        <w:ind w:left="3600" w:hanging="360"/>
      </w:pPr>
      <w:rPr>
        <w:rFonts w:ascii="Wingdings" w:hAnsi="Wingdings" w:hint="default"/>
        <w:sz w:val="20"/>
      </w:rPr>
    </w:lvl>
    <w:lvl w:ilvl="5" w:tplc="A46899B4">
      <w:start w:val="1"/>
      <w:numFmt w:val="bullet"/>
      <w:lvlText w:val=""/>
      <w:lvlJc w:val="left"/>
      <w:pPr>
        <w:tabs>
          <w:tab w:val="num" w:pos="4320"/>
        </w:tabs>
        <w:ind w:left="4320" w:hanging="360"/>
      </w:pPr>
      <w:rPr>
        <w:rFonts w:ascii="Wingdings" w:hAnsi="Wingdings" w:hint="default"/>
        <w:sz w:val="20"/>
      </w:rPr>
    </w:lvl>
    <w:lvl w:ilvl="6" w:tplc="15E8BD22">
      <w:start w:val="1"/>
      <w:numFmt w:val="bullet"/>
      <w:lvlText w:val=""/>
      <w:lvlJc w:val="left"/>
      <w:pPr>
        <w:tabs>
          <w:tab w:val="num" w:pos="5040"/>
        </w:tabs>
        <w:ind w:left="5040" w:hanging="360"/>
      </w:pPr>
      <w:rPr>
        <w:rFonts w:ascii="Wingdings" w:hAnsi="Wingdings" w:hint="default"/>
        <w:sz w:val="20"/>
      </w:rPr>
    </w:lvl>
    <w:lvl w:ilvl="7" w:tplc="749ABA96">
      <w:start w:val="1"/>
      <w:numFmt w:val="bullet"/>
      <w:lvlText w:val=""/>
      <w:lvlJc w:val="left"/>
      <w:pPr>
        <w:tabs>
          <w:tab w:val="num" w:pos="5760"/>
        </w:tabs>
        <w:ind w:left="5760" w:hanging="360"/>
      </w:pPr>
      <w:rPr>
        <w:rFonts w:ascii="Wingdings" w:hAnsi="Wingdings" w:hint="default"/>
        <w:sz w:val="20"/>
      </w:rPr>
    </w:lvl>
    <w:lvl w:ilvl="8" w:tplc="A6186D3E">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9744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261B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61730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431E5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713D5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7850FA"/>
    <w:multiLevelType w:val="hybridMultilevel"/>
    <w:tmpl w:val="A5EE38B6"/>
    <w:lvl w:ilvl="0" w:tplc="1FA8B75E">
      <w:start w:val="1"/>
      <w:numFmt w:val="decimal"/>
      <w:lvlText w:val="%1."/>
      <w:lvlJc w:val="left"/>
      <w:pPr>
        <w:tabs>
          <w:tab w:val="num" w:pos="720"/>
        </w:tabs>
        <w:ind w:left="720" w:hanging="360"/>
      </w:pPr>
    </w:lvl>
    <w:lvl w:ilvl="1" w:tplc="01E4C75C">
      <w:start w:val="1"/>
      <w:numFmt w:val="decimal"/>
      <w:lvlText w:val="%2."/>
      <w:lvlJc w:val="left"/>
      <w:pPr>
        <w:tabs>
          <w:tab w:val="num" w:pos="1440"/>
        </w:tabs>
        <w:ind w:left="1440" w:hanging="360"/>
      </w:pPr>
    </w:lvl>
    <w:lvl w:ilvl="2" w:tplc="C3B6D856">
      <w:start w:val="1"/>
      <w:numFmt w:val="decimal"/>
      <w:lvlText w:val="%3."/>
      <w:lvlJc w:val="left"/>
      <w:pPr>
        <w:tabs>
          <w:tab w:val="num" w:pos="2160"/>
        </w:tabs>
        <w:ind w:left="2160" w:hanging="360"/>
      </w:pPr>
    </w:lvl>
    <w:lvl w:ilvl="3" w:tplc="F30CDD92">
      <w:start w:val="1"/>
      <w:numFmt w:val="decimal"/>
      <w:lvlText w:val="%4."/>
      <w:lvlJc w:val="left"/>
      <w:pPr>
        <w:tabs>
          <w:tab w:val="num" w:pos="2880"/>
        </w:tabs>
        <w:ind w:left="2880" w:hanging="360"/>
      </w:pPr>
    </w:lvl>
    <w:lvl w:ilvl="4" w:tplc="C85C0F0C">
      <w:start w:val="1"/>
      <w:numFmt w:val="decimal"/>
      <w:lvlText w:val="%5."/>
      <w:lvlJc w:val="left"/>
      <w:pPr>
        <w:tabs>
          <w:tab w:val="num" w:pos="3600"/>
        </w:tabs>
        <w:ind w:left="3600" w:hanging="360"/>
      </w:pPr>
    </w:lvl>
    <w:lvl w:ilvl="5" w:tplc="9C5617C4">
      <w:start w:val="1"/>
      <w:numFmt w:val="decimal"/>
      <w:lvlText w:val="%6."/>
      <w:lvlJc w:val="left"/>
      <w:pPr>
        <w:tabs>
          <w:tab w:val="num" w:pos="4320"/>
        </w:tabs>
        <w:ind w:left="4320" w:hanging="360"/>
      </w:pPr>
    </w:lvl>
    <w:lvl w:ilvl="6" w:tplc="09B477A0">
      <w:start w:val="1"/>
      <w:numFmt w:val="decimal"/>
      <w:lvlText w:val="%7."/>
      <w:lvlJc w:val="left"/>
      <w:pPr>
        <w:tabs>
          <w:tab w:val="num" w:pos="5040"/>
        </w:tabs>
        <w:ind w:left="5040" w:hanging="360"/>
      </w:pPr>
    </w:lvl>
    <w:lvl w:ilvl="7" w:tplc="C7C8E5AA">
      <w:start w:val="1"/>
      <w:numFmt w:val="decimal"/>
      <w:lvlText w:val="%8."/>
      <w:lvlJc w:val="left"/>
      <w:pPr>
        <w:tabs>
          <w:tab w:val="num" w:pos="5760"/>
        </w:tabs>
        <w:ind w:left="5760" w:hanging="360"/>
      </w:pPr>
    </w:lvl>
    <w:lvl w:ilvl="8" w:tplc="2946AE82">
      <w:start w:val="1"/>
      <w:numFmt w:val="decimal"/>
      <w:lvlText w:val="%9."/>
      <w:lvlJc w:val="left"/>
      <w:pPr>
        <w:tabs>
          <w:tab w:val="num" w:pos="6480"/>
        </w:tabs>
        <w:ind w:left="6480" w:hanging="360"/>
      </w:pPr>
    </w:lvl>
  </w:abstractNum>
  <w:abstractNum w:abstractNumId="17" w15:restartNumberingAfterBreak="0">
    <w:nsid w:val="21CA01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A4239"/>
    <w:multiLevelType w:val="hybridMultilevel"/>
    <w:tmpl w:val="712034AE"/>
    <w:lvl w:ilvl="0" w:tplc="888256C8">
      <w:start w:val="1"/>
      <w:numFmt w:val="bullet"/>
      <w:lvlText w:val=""/>
      <w:lvlJc w:val="left"/>
      <w:pPr>
        <w:tabs>
          <w:tab w:val="num" w:pos="720"/>
        </w:tabs>
        <w:ind w:left="720" w:hanging="360"/>
      </w:pPr>
      <w:rPr>
        <w:rFonts w:ascii="Symbol" w:hAnsi="Symbol" w:hint="default"/>
        <w:sz w:val="20"/>
      </w:rPr>
    </w:lvl>
    <w:lvl w:ilvl="1" w:tplc="B4A48918">
      <w:start w:val="1"/>
      <w:numFmt w:val="bullet"/>
      <w:lvlText w:val="o"/>
      <w:lvlJc w:val="left"/>
      <w:pPr>
        <w:tabs>
          <w:tab w:val="num" w:pos="1440"/>
        </w:tabs>
        <w:ind w:left="1440" w:hanging="360"/>
      </w:pPr>
      <w:rPr>
        <w:rFonts w:ascii="Courier New" w:hAnsi="Courier New" w:hint="default"/>
        <w:sz w:val="20"/>
      </w:rPr>
    </w:lvl>
    <w:lvl w:ilvl="2" w:tplc="C77C728A">
      <w:start w:val="1"/>
      <w:numFmt w:val="bullet"/>
      <w:lvlText w:val=""/>
      <w:lvlJc w:val="left"/>
      <w:pPr>
        <w:tabs>
          <w:tab w:val="num" w:pos="2160"/>
        </w:tabs>
        <w:ind w:left="2160" w:hanging="360"/>
      </w:pPr>
      <w:rPr>
        <w:rFonts w:ascii="Wingdings" w:hAnsi="Wingdings" w:hint="default"/>
        <w:sz w:val="20"/>
      </w:rPr>
    </w:lvl>
    <w:lvl w:ilvl="3" w:tplc="B03A3060">
      <w:start w:val="1"/>
      <w:numFmt w:val="bullet"/>
      <w:lvlText w:val=""/>
      <w:lvlJc w:val="left"/>
      <w:pPr>
        <w:tabs>
          <w:tab w:val="num" w:pos="2880"/>
        </w:tabs>
        <w:ind w:left="2880" w:hanging="360"/>
      </w:pPr>
      <w:rPr>
        <w:rFonts w:ascii="Wingdings" w:hAnsi="Wingdings" w:hint="default"/>
        <w:sz w:val="20"/>
      </w:rPr>
    </w:lvl>
    <w:lvl w:ilvl="4" w:tplc="519E855E">
      <w:start w:val="1"/>
      <w:numFmt w:val="bullet"/>
      <w:lvlText w:val=""/>
      <w:lvlJc w:val="left"/>
      <w:pPr>
        <w:tabs>
          <w:tab w:val="num" w:pos="3600"/>
        </w:tabs>
        <w:ind w:left="3600" w:hanging="360"/>
      </w:pPr>
      <w:rPr>
        <w:rFonts w:ascii="Wingdings" w:hAnsi="Wingdings" w:hint="default"/>
        <w:sz w:val="20"/>
      </w:rPr>
    </w:lvl>
    <w:lvl w:ilvl="5" w:tplc="06484668">
      <w:start w:val="1"/>
      <w:numFmt w:val="bullet"/>
      <w:lvlText w:val=""/>
      <w:lvlJc w:val="left"/>
      <w:pPr>
        <w:tabs>
          <w:tab w:val="num" w:pos="4320"/>
        </w:tabs>
        <w:ind w:left="4320" w:hanging="360"/>
      </w:pPr>
      <w:rPr>
        <w:rFonts w:ascii="Wingdings" w:hAnsi="Wingdings" w:hint="default"/>
        <w:sz w:val="20"/>
      </w:rPr>
    </w:lvl>
    <w:lvl w:ilvl="6" w:tplc="7660B64C">
      <w:start w:val="1"/>
      <w:numFmt w:val="bullet"/>
      <w:lvlText w:val=""/>
      <w:lvlJc w:val="left"/>
      <w:pPr>
        <w:tabs>
          <w:tab w:val="num" w:pos="5040"/>
        </w:tabs>
        <w:ind w:left="5040" w:hanging="360"/>
      </w:pPr>
      <w:rPr>
        <w:rFonts w:ascii="Wingdings" w:hAnsi="Wingdings" w:hint="default"/>
        <w:sz w:val="20"/>
      </w:rPr>
    </w:lvl>
    <w:lvl w:ilvl="7" w:tplc="3606E6B8">
      <w:start w:val="1"/>
      <w:numFmt w:val="bullet"/>
      <w:lvlText w:val=""/>
      <w:lvlJc w:val="left"/>
      <w:pPr>
        <w:tabs>
          <w:tab w:val="num" w:pos="5760"/>
        </w:tabs>
        <w:ind w:left="5760" w:hanging="360"/>
      </w:pPr>
      <w:rPr>
        <w:rFonts w:ascii="Wingdings" w:hAnsi="Wingdings" w:hint="default"/>
        <w:sz w:val="20"/>
      </w:rPr>
    </w:lvl>
    <w:lvl w:ilvl="8" w:tplc="BE30E6AA">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743970"/>
    <w:multiLevelType w:val="hybridMultilevel"/>
    <w:tmpl w:val="7B12C01C"/>
    <w:lvl w:ilvl="0" w:tplc="7146EBDC">
      <w:start w:val="1"/>
      <w:numFmt w:val="bullet"/>
      <w:lvlText w:val=""/>
      <w:lvlJc w:val="left"/>
      <w:pPr>
        <w:tabs>
          <w:tab w:val="num" w:pos="720"/>
        </w:tabs>
        <w:ind w:left="720" w:hanging="360"/>
      </w:pPr>
      <w:rPr>
        <w:rFonts w:ascii="Symbol" w:hAnsi="Symbol" w:hint="default"/>
        <w:sz w:val="20"/>
      </w:rPr>
    </w:lvl>
    <w:lvl w:ilvl="1" w:tplc="181ADC4E">
      <w:start w:val="1"/>
      <w:numFmt w:val="bullet"/>
      <w:lvlText w:val="o"/>
      <w:lvlJc w:val="left"/>
      <w:pPr>
        <w:tabs>
          <w:tab w:val="num" w:pos="1440"/>
        </w:tabs>
        <w:ind w:left="1440" w:hanging="360"/>
      </w:pPr>
      <w:rPr>
        <w:rFonts w:ascii="Courier New" w:hAnsi="Courier New" w:hint="default"/>
        <w:sz w:val="20"/>
      </w:rPr>
    </w:lvl>
    <w:lvl w:ilvl="2" w:tplc="15640E30">
      <w:start w:val="1"/>
      <w:numFmt w:val="bullet"/>
      <w:lvlText w:val=""/>
      <w:lvlJc w:val="left"/>
      <w:pPr>
        <w:tabs>
          <w:tab w:val="num" w:pos="2160"/>
        </w:tabs>
        <w:ind w:left="2160" w:hanging="360"/>
      </w:pPr>
      <w:rPr>
        <w:rFonts w:ascii="Wingdings" w:hAnsi="Wingdings" w:hint="default"/>
        <w:sz w:val="20"/>
      </w:rPr>
    </w:lvl>
    <w:lvl w:ilvl="3" w:tplc="AE627FAE">
      <w:start w:val="1"/>
      <w:numFmt w:val="bullet"/>
      <w:lvlText w:val=""/>
      <w:lvlJc w:val="left"/>
      <w:pPr>
        <w:tabs>
          <w:tab w:val="num" w:pos="2880"/>
        </w:tabs>
        <w:ind w:left="2880" w:hanging="360"/>
      </w:pPr>
      <w:rPr>
        <w:rFonts w:ascii="Wingdings" w:hAnsi="Wingdings" w:hint="default"/>
        <w:sz w:val="20"/>
      </w:rPr>
    </w:lvl>
    <w:lvl w:ilvl="4" w:tplc="BE181E8C">
      <w:start w:val="1"/>
      <w:numFmt w:val="bullet"/>
      <w:lvlText w:val=""/>
      <w:lvlJc w:val="left"/>
      <w:pPr>
        <w:tabs>
          <w:tab w:val="num" w:pos="3600"/>
        </w:tabs>
        <w:ind w:left="3600" w:hanging="360"/>
      </w:pPr>
      <w:rPr>
        <w:rFonts w:ascii="Wingdings" w:hAnsi="Wingdings" w:hint="default"/>
        <w:sz w:val="20"/>
      </w:rPr>
    </w:lvl>
    <w:lvl w:ilvl="5" w:tplc="45C88054">
      <w:start w:val="1"/>
      <w:numFmt w:val="bullet"/>
      <w:lvlText w:val=""/>
      <w:lvlJc w:val="left"/>
      <w:pPr>
        <w:tabs>
          <w:tab w:val="num" w:pos="4320"/>
        </w:tabs>
        <w:ind w:left="4320" w:hanging="360"/>
      </w:pPr>
      <w:rPr>
        <w:rFonts w:ascii="Wingdings" w:hAnsi="Wingdings" w:hint="default"/>
        <w:sz w:val="20"/>
      </w:rPr>
    </w:lvl>
    <w:lvl w:ilvl="6" w:tplc="B7A832CC">
      <w:start w:val="1"/>
      <w:numFmt w:val="bullet"/>
      <w:lvlText w:val=""/>
      <w:lvlJc w:val="left"/>
      <w:pPr>
        <w:tabs>
          <w:tab w:val="num" w:pos="5040"/>
        </w:tabs>
        <w:ind w:left="5040" w:hanging="360"/>
      </w:pPr>
      <w:rPr>
        <w:rFonts w:ascii="Wingdings" w:hAnsi="Wingdings" w:hint="default"/>
        <w:sz w:val="20"/>
      </w:rPr>
    </w:lvl>
    <w:lvl w:ilvl="7" w:tplc="298E9CBA">
      <w:start w:val="1"/>
      <w:numFmt w:val="bullet"/>
      <w:lvlText w:val=""/>
      <w:lvlJc w:val="left"/>
      <w:pPr>
        <w:tabs>
          <w:tab w:val="num" w:pos="5760"/>
        </w:tabs>
        <w:ind w:left="5760" w:hanging="360"/>
      </w:pPr>
      <w:rPr>
        <w:rFonts w:ascii="Wingdings" w:hAnsi="Wingdings" w:hint="default"/>
        <w:sz w:val="20"/>
      </w:rPr>
    </w:lvl>
    <w:lvl w:ilvl="8" w:tplc="0CF682A4">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C776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F10547"/>
    <w:multiLevelType w:val="hybridMultilevel"/>
    <w:tmpl w:val="2F40F03C"/>
    <w:lvl w:ilvl="0" w:tplc="D2F6DD44">
      <w:start w:val="1"/>
      <w:numFmt w:val="decimal"/>
      <w:lvlText w:val="%1."/>
      <w:lvlJc w:val="left"/>
      <w:pPr>
        <w:tabs>
          <w:tab w:val="num" w:pos="502"/>
        </w:tabs>
        <w:ind w:left="502" w:hanging="360"/>
      </w:pPr>
    </w:lvl>
    <w:lvl w:ilvl="1" w:tplc="0546C668">
      <w:start w:val="1"/>
      <w:numFmt w:val="bullet"/>
      <w:lvlText w:val=""/>
      <w:lvlJc w:val="left"/>
      <w:pPr>
        <w:tabs>
          <w:tab w:val="num" w:pos="710"/>
        </w:tabs>
        <w:ind w:left="710" w:hanging="360"/>
      </w:pPr>
      <w:rPr>
        <w:rFonts w:ascii="Symbol" w:hAnsi="Symbol" w:hint="default"/>
      </w:rPr>
    </w:lvl>
    <w:lvl w:ilvl="2" w:tplc="22D0C7EC">
      <w:start w:val="1"/>
      <w:numFmt w:val="decimal"/>
      <w:lvlText w:val="%3."/>
      <w:lvlJc w:val="left"/>
      <w:pPr>
        <w:tabs>
          <w:tab w:val="num" w:pos="2122"/>
        </w:tabs>
        <w:ind w:left="2122" w:hanging="360"/>
      </w:pPr>
    </w:lvl>
    <w:lvl w:ilvl="3" w:tplc="61EE4040">
      <w:start w:val="1"/>
      <w:numFmt w:val="decimal"/>
      <w:lvlText w:val="%4."/>
      <w:lvlJc w:val="left"/>
      <w:pPr>
        <w:tabs>
          <w:tab w:val="num" w:pos="2662"/>
        </w:tabs>
        <w:ind w:left="2662" w:hanging="360"/>
      </w:pPr>
    </w:lvl>
    <w:lvl w:ilvl="4" w:tplc="3DC4F644">
      <w:start w:val="1"/>
      <w:numFmt w:val="decimal"/>
      <w:lvlText w:val="%5."/>
      <w:lvlJc w:val="left"/>
      <w:pPr>
        <w:tabs>
          <w:tab w:val="num" w:pos="3382"/>
        </w:tabs>
        <w:ind w:left="3382" w:hanging="360"/>
      </w:pPr>
    </w:lvl>
    <w:lvl w:ilvl="5" w:tplc="1A0815C8">
      <w:start w:val="1"/>
      <w:numFmt w:val="decimal"/>
      <w:lvlText w:val="%6."/>
      <w:lvlJc w:val="left"/>
      <w:pPr>
        <w:tabs>
          <w:tab w:val="num" w:pos="4102"/>
        </w:tabs>
        <w:ind w:left="4102" w:hanging="360"/>
      </w:pPr>
    </w:lvl>
    <w:lvl w:ilvl="6" w:tplc="156C23B6">
      <w:start w:val="1"/>
      <w:numFmt w:val="decimal"/>
      <w:lvlText w:val="%7."/>
      <w:lvlJc w:val="left"/>
      <w:pPr>
        <w:tabs>
          <w:tab w:val="num" w:pos="4822"/>
        </w:tabs>
        <w:ind w:left="4822" w:hanging="360"/>
      </w:pPr>
    </w:lvl>
    <w:lvl w:ilvl="7" w:tplc="767AB160">
      <w:start w:val="1"/>
      <w:numFmt w:val="decimal"/>
      <w:lvlText w:val="%8."/>
      <w:lvlJc w:val="left"/>
      <w:pPr>
        <w:tabs>
          <w:tab w:val="num" w:pos="5542"/>
        </w:tabs>
        <w:ind w:left="5542" w:hanging="360"/>
      </w:pPr>
    </w:lvl>
    <w:lvl w:ilvl="8" w:tplc="316447CA">
      <w:start w:val="1"/>
      <w:numFmt w:val="decimal"/>
      <w:lvlText w:val="%9."/>
      <w:lvlJc w:val="left"/>
      <w:pPr>
        <w:tabs>
          <w:tab w:val="num" w:pos="6262"/>
        </w:tabs>
        <w:ind w:left="6262" w:hanging="360"/>
      </w:pPr>
    </w:lvl>
  </w:abstractNum>
  <w:abstractNum w:abstractNumId="22" w15:restartNumberingAfterBreak="0">
    <w:nsid w:val="280D2FD6"/>
    <w:multiLevelType w:val="hybridMultilevel"/>
    <w:tmpl w:val="ABC66CAA"/>
    <w:lvl w:ilvl="0" w:tplc="227C5C80">
      <w:start w:val="1"/>
      <w:numFmt w:val="bullet"/>
      <w:lvlText w:val=""/>
      <w:lvlJc w:val="left"/>
      <w:pPr>
        <w:tabs>
          <w:tab w:val="num" w:pos="720"/>
        </w:tabs>
        <w:ind w:left="720" w:hanging="360"/>
      </w:pPr>
      <w:rPr>
        <w:rFonts w:ascii="Symbol" w:hAnsi="Symbol" w:hint="default"/>
        <w:sz w:val="20"/>
      </w:rPr>
    </w:lvl>
    <w:lvl w:ilvl="1" w:tplc="06F2E856">
      <w:start w:val="1"/>
      <w:numFmt w:val="bullet"/>
      <w:lvlText w:val="o"/>
      <w:lvlJc w:val="left"/>
      <w:pPr>
        <w:tabs>
          <w:tab w:val="num" w:pos="1440"/>
        </w:tabs>
        <w:ind w:left="1440" w:hanging="360"/>
      </w:pPr>
      <w:rPr>
        <w:rFonts w:ascii="Courier New" w:hAnsi="Courier New" w:hint="default"/>
        <w:sz w:val="20"/>
      </w:rPr>
    </w:lvl>
    <w:lvl w:ilvl="2" w:tplc="CC2AE76A">
      <w:start w:val="1"/>
      <w:numFmt w:val="bullet"/>
      <w:lvlText w:val=""/>
      <w:lvlJc w:val="left"/>
      <w:pPr>
        <w:tabs>
          <w:tab w:val="num" w:pos="2160"/>
        </w:tabs>
        <w:ind w:left="2160" w:hanging="360"/>
      </w:pPr>
      <w:rPr>
        <w:rFonts w:ascii="Wingdings" w:hAnsi="Wingdings" w:hint="default"/>
        <w:sz w:val="20"/>
      </w:rPr>
    </w:lvl>
    <w:lvl w:ilvl="3" w:tplc="70061644">
      <w:start w:val="1"/>
      <w:numFmt w:val="bullet"/>
      <w:lvlText w:val=""/>
      <w:lvlJc w:val="left"/>
      <w:pPr>
        <w:tabs>
          <w:tab w:val="num" w:pos="2880"/>
        </w:tabs>
        <w:ind w:left="2880" w:hanging="360"/>
      </w:pPr>
      <w:rPr>
        <w:rFonts w:ascii="Wingdings" w:hAnsi="Wingdings" w:hint="default"/>
        <w:sz w:val="20"/>
      </w:rPr>
    </w:lvl>
    <w:lvl w:ilvl="4" w:tplc="8656FBBA">
      <w:start w:val="1"/>
      <w:numFmt w:val="bullet"/>
      <w:lvlText w:val=""/>
      <w:lvlJc w:val="left"/>
      <w:pPr>
        <w:tabs>
          <w:tab w:val="num" w:pos="3600"/>
        </w:tabs>
        <w:ind w:left="3600" w:hanging="360"/>
      </w:pPr>
      <w:rPr>
        <w:rFonts w:ascii="Wingdings" w:hAnsi="Wingdings" w:hint="default"/>
        <w:sz w:val="20"/>
      </w:rPr>
    </w:lvl>
    <w:lvl w:ilvl="5" w:tplc="981A8848">
      <w:start w:val="1"/>
      <w:numFmt w:val="bullet"/>
      <w:lvlText w:val=""/>
      <w:lvlJc w:val="left"/>
      <w:pPr>
        <w:tabs>
          <w:tab w:val="num" w:pos="4320"/>
        </w:tabs>
        <w:ind w:left="4320" w:hanging="360"/>
      </w:pPr>
      <w:rPr>
        <w:rFonts w:ascii="Wingdings" w:hAnsi="Wingdings" w:hint="default"/>
        <w:sz w:val="20"/>
      </w:rPr>
    </w:lvl>
    <w:lvl w:ilvl="6" w:tplc="AD1C9552">
      <w:start w:val="1"/>
      <w:numFmt w:val="bullet"/>
      <w:lvlText w:val=""/>
      <w:lvlJc w:val="left"/>
      <w:pPr>
        <w:tabs>
          <w:tab w:val="num" w:pos="5040"/>
        </w:tabs>
        <w:ind w:left="5040" w:hanging="360"/>
      </w:pPr>
      <w:rPr>
        <w:rFonts w:ascii="Wingdings" w:hAnsi="Wingdings" w:hint="default"/>
        <w:sz w:val="20"/>
      </w:rPr>
    </w:lvl>
    <w:lvl w:ilvl="7" w:tplc="D2C8EA82">
      <w:start w:val="1"/>
      <w:numFmt w:val="bullet"/>
      <w:lvlText w:val=""/>
      <w:lvlJc w:val="left"/>
      <w:pPr>
        <w:tabs>
          <w:tab w:val="num" w:pos="5760"/>
        </w:tabs>
        <w:ind w:left="5760" w:hanging="360"/>
      </w:pPr>
      <w:rPr>
        <w:rFonts w:ascii="Wingdings" w:hAnsi="Wingdings" w:hint="default"/>
        <w:sz w:val="20"/>
      </w:rPr>
    </w:lvl>
    <w:lvl w:ilvl="8" w:tplc="377E6AF0">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0D29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83637A"/>
    <w:multiLevelType w:val="hybridMultilevel"/>
    <w:tmpl w:val="16680F04"/>
    <w:lvl w:ilvl="0" w:tplc="7D40A658">
      <w:start w:val="1"/>
      <w:numFmt w:val="bullet"/>
      <w:lvlText w:val=""/>
      <w:lvlJc w:val="left"/>
      <w:pPr>
        <w:ind w:left="720" w:hanging="360"/>
      </w:pPr>
      <w:rPr>
        <w:rFonts w:ascii="Symbol" w:hAnsi="Symbol" w:hint="default"/>
      </w:rPr>
    </w:lvl>
    <w:lvl w:ilvl="1" w:tplc="F2A4185C">
      <w:start w:val="1"/>
      <w:numFmt w:val="bullet"/>
      <w:lvlText w:val="o"/>
      <w:lvlJc w:val="left"/>
      <w:pPr>
        <w:ind w:left="1440" w:hanging="360"/>
      </w:pPr>
      <w:rPr>
        <w:rFonts w:ascii="Courier New" w:hAnsi="Courier New" w:cs="Courier New" w:hint="default"/>
      </w:rPr>
    </w:lvl>
    <w:lvl w:ilvl="2" w:tplc="EF401032">
      <w:start w:val="1"/>
      <w:numFmt w:val="bullet"/>
      <w:lvlText w:val=""/>
      <w:lvlJc w:val="left"/>
      <w:pPr>
        <w:ind w:left="2160" w:hanging="360"/>
      </w:pPr>
      <w:rPr>
        <w:rFonts w:ascii="Wingdings" w:hAnsi="Wingdings" w:hint="default"/>
      </w:rPr>
    </w:lvl>
    <w:lvl w:ilvl="3" w:tplc="89CE3AF8">
      <w:start w:val="1"/>
      <w:numFmt w:val="bullet"/>
      <w:lvlText w:val=""/>
      <w:lvlJc w:val="left"/>
      <w:pPr>
        <w:ind w:left="2880" w:hanging="360"/>
      </w:pPr>
      <w:rPr>
        <w:rFonts w:ascii="Symbol" w:hAnsi="Symbol" w:hint="default"/>
      </w:rPr>
    </w:lvl>
    <w:lvl w:ilvl="4" w:tplc="A7D89942">
      <w:start w:val="1"/>
      <w:numFmt w:val="bullet"/>
      <w:lvlText w:val="o"/>
      <w:lvlJc w:val="left"/>
      <w:pPr>
        <w:ind w:left="3600" w:hanging="360"/>
      </w:pPr>
      <w:rPr>
        <w:rFonts w:ascii="Courier New" w:hAnsi="Courier New" w:cs="Courier New" w:hint="default"/>
      </w:rPr>
    </w:lvl>
    <w:lvl w:ilvl="5" w:tplc="F6D4EE84">
      <w:start w:val="1"/>
      <w:numFmt w:val="bullet"/>
      <w:lvlText w:val=""/>
      <w:lvlJc w:val="left"/>
      <w:pPr>
        <w:ind w:left="4320" w:hanging="360"/>
      </w:pPr>
      <w:rPr>
        <w:rFonts w:ascii="Wingdings" w:hAnsi="Wingdings" w:hint="default"/>
      </w:rPr>
    </w:lvl>
    <w:lvl w:ilvl="6" w:tplc="D0F4C538">
      <w:start w:val="1"/>
      <w:numFmt w:val="bullet"/>
      <w:lvlText w:val=""/>
      <w:lvlJc w:val="left"/>
      <w:pPr>
        <w:ind w:left="5040" w:hanging="360"/>
      </w:pPr>
      <w:rPr>
        <w:rFonts w:ascii="Symbol" w:hAnsi="Symbol" w:hint="default"/>
      </w:rPr>
    </w:lvl>
    <w:lvl w:ilvl="7" w:tplc="9084C426">
      <w:start w:val="1"/>
      <w:numFmt w:val="bullet"/>
      <w:lvlText w:val="o"/>
      <w:lvlJc w:val="left"/>
      <w:pPr>
        <w:ind w:left="5760" w:hanging="360"/>
      </w:pPr>
      <w:rPr>
        <w:rFonts w:ascii="Courier New" w:hAnsi="Courier New" w:cs="Courier New" w:hint="default"/>
      </w:rPr>
    </w:lvl>
    <w:lvl w:ilvl="8" w:tplc="5F665E2A">
      <w:start w:val="1"/>
      <w:numFmt w:val="bullet"/>
      <w:lvlText w:val=""/>
      <w:lvlJc w:val="left"/>
      <w:pPr>
        <w:ind w:left="6480" w:hanging="360"/>
      </w:pPr>
      <w:rPr>
        <w:rFonts w:ascii="Wingdings" w:hAnsi="Wingdings" w:hint="default"/>
      </w:rPr>
    </w:lvl>
  </w:abstractNum>
  <w:abstractNum w:abstractNumId="25" w15:restartNumberingAfterBreak="0">
    <w:nsid w:val="2D6127DE"/>
    <w:multiLevelType w:val="multilevel"/>
    <w:tmpl w:val="D0E0D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8E50DE"/>
    <w:multiLevelType w:val="hybridMultilevel"/>
    <w:tmpl w:val="39143BC0"/>
    <w:lvl w:ilvl="0" w:tplc="B44092A8">
      <w:start w:val="1"/>
      <w:numFmt w:val="decimal"/>
      <w:lvlText w:val="%1)"/>
      <w:lvlJc w:val="left"/>
      <w:pPr>
        <w:ind w:left="720" w:hanging="360"/>
      </w:pPr>
      <w:rPr>
        <w:rFonts w:hint="default"/>
      </w:rPr>
    </w:lvl>
    <w:lvl w:ilvl="1" w:tplc="D29C6B80">
      <w:start w:val="1"/>
      <w:numFmt w:val="lowerLetter"/>
      <w:lvlText w:val="%2."/>
      <w:lvlJc w:val="left"/>
      <w:pPr>
        <w:ind w:left="1440" w:hanging="360"/>
      </w:pPr>
    </w:lvl>
    <w:lvl w:ilvl="2" w:tplc="89B690C2">
      <w:start w:val="1"/>
      <w:numFmt w:val="lowerRoman"/>
      <w:lvlText w:val="%3."/>
      <w:lvlJc w:val="right"/>
      <w:pPr>
        <w:ind w:left="2160" w:hanging="180"/>
      </w:pPr>
    </w:lvl>
    <w:lvl w:ilvl="3" w:tplc="DB0E2B9A">
      <w:start w:val="1"/>
      <w:numFmt w:val="decimal"/>
      <w:lvlText w:val="%4."/>
      <w:lvlJc w:val="left"/>
      <w:pPr>
        <w:ind w:left="2880" w:hanging="360"/>
      </w:pPr>
    </w:lvl>
    <w:lvl w:ilvl="4" w:tplc="FC64216C">
      <w:start w:val="1"/>
      <w:numFmt w:val="lowerLetter"/>
      <w:lvlText w:val="%5."/>
      <w:lvlJc w:val="left"/>
      <w:pPr>
        <w:ind w:left="3600" w:hanging="360"/>
      </w:pPr>
    </w:lvl>
    <w:lvl w:ilvl="5" w:tplc="7B003940">
      <w:start w:val="1"/>
      <w:numFmt w:val="lowerRoman"/>
      <w:lvlText w:val="%6."/>
      <w:lvlJc w:val="right"/>
      <w:pPr>
        <w:ind w:left="4320" w:hanging="180"/>
      </w:pPr>
    </w:lvl>
    <w:lvl w:ilvl="6" w:tplc="BC162D7C">
      <w:start w:val="1"/>
      <w:numFmt w:val="decimal"/>
      <w:lvlText w:val="%7."/>
      <w:lvlJc w:val="left"/>
      <w:pPr>
        <w:ind w:left="5040" w:hanging="360"/>
      </w:pPr>
    </w:lvl>
    <w:lvl w:ilvl="7" w:tplc="796C8D7C">
      <w:start w:val="1"/>
      <w:numFmt w:val="lowerLetter"/>
      <w:lvlText w:val="%8."/>
      <w:lvlJc w:val="left"/>
      <w:pPr>
        <w:ind w:left="5760" w:hanging="360"/>
      </w:pPr>
    </w:lvl>
    <w:lvl w:ilvl="8" w:tplc="3BA4573A">
      <w:start w:val="1"/>
      <w:numFmt w:val="lowerRoman"/>
      <w:lvlText w:val="%9."/>
      <w:lvlJc w:val="right"/>
      <w:pPr>
        <w:ind w:left="6480" w:hanging="180"/>
      </w:pPr>
    </w:lvl>
  </w:abstractNum>
  <w:abstractNum w:abstractNumId="27" w15:restartNumberingAfterBreak="0">
    <w:nsid w:val="2E856B1A"/>
    <w:multiLevelType w:val="hybridMultilevel"/>
    <w:tmpl w:val="113A58C8"/>
    <w:lvl w:ilvl="0" w:tplc="5FC2FCA6">
      <w:start w:val="1"/>
      <w:numFmt w:val="decimal"/>
      <w:lvlText w:val="%1."/>
      <w:lvlJc w:val="left"/>
      <w:pPr>
        <w:tabs>
          <w:tab w:val="num" w:pos="720"/>
        </w:tabs>
        <w:ind w:left="720" w:hanging="360"/>
      </w:pPr>
    </w:lvl>
    <w:lvl w:ilvl="1" w:tplc="0400B8BC">
      <w:start w:val="1"/>
      <w:numFmt w:val="decimal"/>
      <w:lvlText w:val="%2."/>
      <w:lvlJc w:val="left"/>
      <w:pPr>
        <w:tabs>
          <w:tab w:val="num" w:pos="1440"/>
        </w:tabs>
        <w:ind w:left="1440" w:hanging="360"/>
      </w:pPr>
    </w:lvl>
    <w:lvl w:ilvl="2" w:tplc="AF664736">
      <w:start w:val="1"/>
      <w:numFmt w:val="decimal"/>
      <w:lvlText w:val="%3."/>
      <w:lvlJc w:val="left"/>
      <w:pPr>
        <w:tabs>
          <w:tab w:val="num" w:pos="2160"/>
        </w:tabs>
        <w:ind w:left="2160" w:hanging="360"/>
      </w:pPr>
    </w:lvl>
    <w:lvl w:ilvl="3" w:tplc="6F466AC2">
      <w:start w:val="1"/>
      <w:numFmt w:val="decimal"/>
      <w:lvlText w:val="%4."/>
      <w:lvlJc w:val="left"/>
      <w:pPr>
        <w:tabs>
          <w:tab w:val="num" w:pos="2880"/>
        </w:tabs>
        <w:ind w:left="2880" w:hanging="360"/>
      </w:pPr>
    </w:lvl>
    <w:lvl w:ilvl="4" w:tplc="1B98FBFC">
      <w:start w:val="1"/>
      <w:numFmt w:val="decimal"/>
      <w:lvlText w:val="%5."/>
      <w:lvlJc w:val="left"/>
      <w:pPr>
        <w:tabs>
          <w:tab w:val="num" w:pos="3600"/>
        </w:tabs>
        <w:ind w:left="3600" w:hanging="360"/>
      </w:pPr>
    </w:lvl>
    <w:lvl w:ilvl="5" w:tplc="AC884B06">
      <w:start w:val="1"/>
      <w:numFmt w:val="decimal"/>
      <w:lvlText w:val="%6."/>
      <w:lvlJc w:val="left"/>
      <w:pPr>
        <w:tabs>
          <w:tab w:val="num" w:pos="4320"/>
        </w:tabs>
        <w:ind w:left="4320" w:hanging="360"/>
      </w:pPr>
    </w:lvl>
    <w:lvl w:ilvl="6" w:tplc="75280AA2">
      <w:start w:val="1"/>
      <w:numFmt w:val="decimal"/>
      <w:lvlText w:val="%7."/>
      <w:lvlJc w:val="left"/>
      <w:pPr>
        <w:tabs>
          <w:tab w:val="num" w:pos="5040"/>
        </w:tabs>
        <w:ind w:left="5040" w:hanging="360"/>
      </w:pPr>
    </w:lvl>
    <w:lvl w:ilvl="7" w:tplc="5E904504">
      <w:start w:val="1"/>
      <w:numFmt w:val="decimal"/>
      <w:lvlText w:val="%8."/>
      <w:lvlJc w:val="left"/>
      <w:pPr>
        <w:tabs>
          <w:tab w:val="num" w:pos="5760"/>
        </w:tabs>
        <w:ind w:left="5760" w:hanging="360"/>
      </w:pPr>
    </w:lvl>
    <w:lvl w:ilvl="8" w:tplc="2FA2B8A8">
      <w:start w:val="1"/>
      <w:numFmt w:val="decimal"/>
      <w:lvlText w:val="%9."/>
      <w:lvlJc w:val="left"/>
      <w:pPr>
        <w:tabs>
          <w:tab w:val="num" w:pos="6480"/>
        </w:tabs>
        <w:ind w:left="6480" w:hanging="360"/>
      </w:pPr>
    </w:lvl>
  </w:abstractNum>
  <w:abstractNum w:abstractNumId="28" w15:restartNumberingAfterBreak="0">
    <w:nsid w:val="324A0340"/>
    <w:multiLevelType w:val="hybridMultilevel"/>
    <w:tmpl w:val="CA106EDC"/>
    <w:lvl w:ilvl="0" w:tplc="78E44BBA">
      <w:start w:val="1"/>
      <w:numFmt w:val="bullet"/>
      <w:lvlText w:val=""/>
      <w:lvlJc w:val="left"/>
      <w:pPr>
        <w:tabs>
          <w:tab w:val="num" w:pos="720"/>
        </w:tabs>
        <w:ind w:left="720" w:hanging="360"/>
      </w:pPr>
      <w:rPr>
        <w:rFonts w:ascii="Symbol" w:hAnsi="Symbol" w:hint="default"/>
      </w:rPr>
    </w:lvl>
    <w:lvl w:ilvl="1" w:tplc="7C0AE862">
      <w:start w:val="1"/>
      <w:numFmt w:val="bullet"/>
      <w:lvlText w:val="o"/>
      <w:lvlJc w:val="left"/>
      <w:pPr>
        <w:tabs>
          <w:tab w:val="num" w:pos="1440"/>
        </w:tabs>
        <w:ind w:left="1440" w:hanging="360"/>
      </w:pPr>
      <w:rPr>
        <w:rFonts w:ascii="Courier New" w:hAnsi="Courier New" w:cs="Courier New" w:hint="default"/>
      </w:rPr>
    </w:lvl>
    <w:lvl w:ilvl="2" w:tplc="9D2AE8D6">
      <w:start w:val="1"/>
      <w:numFmt w:val="decimal"/>
      <w:lvlText w:val="%3."/>
      <w:lvlJc w:val="left"/>
      <w:pPr>
        <w:tabs>
          <w:tab w:val="num" w:pos="2160"/>
        </w:tabs>
        <w:ind w:left="2160" w:hanging="360"/>
      </w:pPr>
    </w:lvl>
    <w:lvl w:ilvl="3" w:tplc="000C45C4">
      <w:start w:val="1"/>
      <w:numFmt w:val="decimal"/>
      <w:lvlText w:val="%4."/>
      <w:lvlJc w:val="left"/>
      <w:pPr>
        <w:tabs>
          <w:tab w:val="num" w:pos="2880"/>
        </w:tabs>
        <w:ind w:left="2880" w:hanging="360"/>
      </w:pPr>
    </w:lvl>
    <w:lvl w:ilvl="4" w:tplc="0498748C">
      <w:start w:val="1"/>
      <w:numFmt w:val="decimal"/>
      <w:lvlText w:val="%5."/>
      <w:lvlJc w:val="left"/>
      <w:pPr>
        <w:tabs>
          <w:tab w:val="num" w:pos="3600"/>
        </w:tabs>
        <w:ind w:left="3600" w:hanging="360"/>
      </w:pPr>
    </w:lvl>
    <w:lvl w:ilvl="5" w:tplc="AF909614">
      <w:start w:val="1"/>
      <w:numFmt w:val="decimal"/>
      <w:lvlText w:val="%6."/>
      <w:lvlJc w:val="left"/>
      <w:pPr>
        <w:tabs>
          <w:tab w:val="num" w:pos="4320"/>
        </w:tabs>
        <w:ind w:left="4320" w:hanging="360"/>
      </w:pPr>
    </w:lvl>
    <w:lvl w:ilvl="6" w:tplc="E7F0715E">
      <w:start w:val="1"/>
      <w:numFmt w:val="decimal"/>
      <w:lvlText w:val="%7."/>
      <w:lvlJc w:val="left"/>
      <w:pPr>
        <w:tabs>
          <w:tab w:val="num" w:pos="5040"/>
        </w:tabs>
        <w:ind w:left="5040" w:hanging="360"/>
      </w:pPr>
    </w:lvl>
    <w:lvl w:ilvl="7" w:tplc="9D404286">
      <w:start w:val="1"/>
      <w:numFmt w:val="decimal"/>
      <w:lvlText w:val="%8."/>
      <w:lvlJc w:val="left"/>
      <w:pPr>
        <w:tabs>
          <w:tab w:val="num" w:pos="5760"/>
        </w:tabs>
        <w:ind w:left="5760" w:hanging="360"/>
      </w:pPr>
    </w:lvl>
    <w:lvl w:ilvl="8" w:tplc="9A681872">
      <w:start w:val="1"/>
      <w:numFmt w:val="decimal"/>
      <w:lvlText w:val="%9."/>
      <w:lvlJc w:val="left"/>
      <w:pPr>
        <w:tabs>
          <w:tab w:val="num" w:pos="6480"/>
        </w:tabs>
        <w:ind w:left="6480" w:hanging="360"/>
      </w:pPr>
    </w:lvl>
  </w:abstractNum>
  <w:abstractNum w:abstractNumId="29" w15:restartNumberingAfterBreak="0">
    <w:nsid w:val="359C51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A9657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A546959"/>
    <w:multiLevelType w:val="multilevel"/>
    <w:tmpl w:val="3A546959"/>
    <w:lvl w:ilvl="0">
      <w:start w:val="1"/>
      <w:numFmt w:val="decimal"/>
      <w:lvlText w:val="%1."/>
      <w:lvlJc w:val="left"/>
      <w:pPr>
        <w:ind w:left="1890" w:hanging="117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3AE933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2014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701FF0"/>
    <w:multiLevelType w:val="hybridMultilevel"/>
    <w:tmpl w:val="EA489184"/>
    <w:lvl w:ilvl="0" w:tplc="061245CE">
      <w:start w:val="1"/>
      <w:numFmt w:val="bullet"/>
      <w:lvlText w:val=""/>
      <w:lvlJc w:val="left"/>
      <w:pPr>
        <w:ind w:left="1776" w:hanging="360"/>
      </w:pPr>
      <w:rPr>
        <w:rFonts w:ascii="Wingdings" w:hAnsi="Wingdings" w:hint="default"/>
      </w:rPr>
    </w:lvl>
    <w:lvl w:ilvl="1" w:tplc="827C443A">
      <w:start w:val="1"/>
      <w:numFmt w:val="decimal"/>
      <w:lvlText w:val="%2."/>
      <w:lvlJc w:val="left"/>
      <w:pPr>
        <w:tabs>
          <w:tab w:val="num" w:pos="1440"/>
        </w:tabs>
        <w:ind w:left="1440" w:hanging="360"/>
      </w:pPr>
    </w:lvl>
    <w:lvl w:ilvl="2" w:tplc="B95687BA">
      <w:start w:val="1"/>
      <w:numFmt w:val="decimal"/>
      <w:lvlText w:val="%3."/>
      <w:lvlJc w:val="left"/>
      <w:pPr>
        <w:tabs>
          <w:tab w:val="num" w:pos="2160"/>
        </w:tabs>
        <w:ind w:left="2160" w:hanging="360"/>
      </w:pPr>
    </w:lvl>
    <w:lvl w:ilvl="3" w:tplc="8A765752">
      <w:start w:val="1"/>
      <w:numFmt w:val="decimal"/>
      <w:lvlText w:val="%4."/>
      <w:lvlJc w:val="left"/>
      <w:pPr>
        <w:tabs>
          <w:tab w:val="num" w:pos="2880"/>
        </w:tabs>
        <w:ind w:left="2880" w:hanging="360"/>
      </w:pPr>
    </w:lvl>
    <w:lvl w:ilvl="4" w:tplc="65E4638A">
      <w:start w:val="1"/>
      <w:numFmt w:val="decimal"/>
      <w:lvlText w:val="%5."/>
      <w:lvlJc w:val="left"/>
      <w:pPr>
        <w:tabs>
          <w:tab w:val="num" w:pos="3600"/>
        </w:tabs>
        <w:ind w:left="3600" w:hanging="360"/>
      </w:pPr>
    </w:lvl>
    <w:lvl w:ilvl="5" w:tplc="1C36858A">
      <w:start w:val="1"/>
      <w:numFmt w:val="decimal"/>
      <w:lvlText w:val="%6."/>
      <w:lvlJc w:val="left"/>
      <w:pPr>
        <w:tabs>
          <w:tab w:val="num" w:pos="4320"/>
        </w:tabs>
        <w:ind w:left="4320" w:hanging="360"/>
      </w:pPr>
    </w:lvl>
    <w:lvl w:ilvl="6" w:tplc="64B6FF4E">
      <w:start w:val="1"/>
      <w:numFmt w:val="decimal"/>
      <w:lvlText w:val="%7."/>
      <w:lvlJc w:val="left"/>
      <w:pPr>
        <w:tabs>
          <w:tab w:val="num" w:pos="5040"/>
        </w:tabs>
        <w:ind w:left="5040" w:hanging="360"/>
      </w:pPr>
    </w:lvl>
    <w:lvl w:ilvl="7" w:tplc="13EA3B74">
      <w:start w:val="1"/>
      <w:numFmt w:val="decimal"/>
      <w:lvlText w:val="%8."/>
      <w:lvlJc w:val="left"/>
      <w:pPr>
        <w:tabs>
          <w:tab w:val="num" w:pos="5760"/>
        </w:tabs>
        <w:ind w:left="5760" w:hanging="360"/>
      </w:pPr>
    </w:lvl>
    <w:lvl w:ilvl="8" w:tplc="4DDEC24E">
      <w:start w:val="1"/>
      <w:numFmt w:val="decimal"/>
      <w:lvlText w:val="%9."/>
      <w:lvlJc w:val="left"/>
      <w:pPr>
        <w:tabs>
          <w:tab w:val="num" w:pos="6480"/>
        </w:tabs>
        <w:ind w:left="6480" w:hanging="360"/>
      </w:pPr>
    </w:lvl>
  </w:abstractNum>
  <w:abstractNum w:abstractNumId="35" w15:restartNumberingAfterBreak="0">
    <w:nsid w:val="3F93371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3535C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E35BCE"/>
    <w:multiLevelType w:val="hybridMultilevel"/>
    <w:tmpl w:val="49466930"/>
    <w:lvl w:ilvl="0" w:tplc="ACF4869E">
      <w:start w:val="1"/>
      <w:numFmt w:val="bullet"/>
      <w:lvlText w:val=""/>
      <w:lvlJc w:val="left"/>
      <w:pPr>
        <w:ind w:left="720" w:hanging="360"/>
      </w:pPr>
      <w:rPr>
        <w:rFonts w:ascii="Symbol" w:hAnsi="Symbol" w:hint="default"/>
      </w:rPr>
    </w:lvl>
    <w:lvl w:ilvl="1" w:tplc="E2882BB0">
      <w:start w:val="1"/>
      <w:numFmt w:val="bullet"/>
      <w:lvlText w:val="o"/>
      <w:lvlJc w:val="left"/>
      <w:pPr>
        <w:ind w:left="1440" w:hanging="360"/>
      </w:pPr>
      <w:rPr>
        <w:rFonts w:ascii="Courier New" w:hAnsi="Courier New" w:cs="Courier New" w:hint="default"/>
      </w:rPr>
    </w:lvl>
    <w:lvl w:ilvl="2" w:tplc="6BF61BA8">
      <w:start w:val="1"/>
      <w:numFmt w:val="bullet"/>
      <w:lvlText w:val=""/>
      <w:lvlJc w:val="left"/>
      <w:pPr>
        <w:ind w:left="2160" w:hanging="360"/>
      </w:pPr>
      <w:rPr>
        <w:rFonts w:ascii="Wingdings" w:hAnsi="Wingdings" w:hint="default"/>
      </w:rPr>
    </w:lvl>
    <w:lvl w:ilvl="3" w:tplc="53D44AF8">
      <w:start w:val="1"/>
      <w:numFmt w:val="bullet"/>
      <w:lvlText w:val=""/>
      <w:lvlJc w:val="left"/>
      <w:pPr>
        <w:ind w:left="2880" w:hanging="360"/>
      </w:pPr>
      <w:rPr>
        <w:rFonts w:ascii="Symbol" w:hAnsi="Symbol" w:hint="default"/>
      </w:rPr>
    </w:lvl>
    <w:lvl w:ilvl="4" w:tplc="79E4A30E">
      <w:start w:val="1"/>
      <w:numFmt w:val="bullet"/>
      <w:lvlText w:val="o"/>
      <w:lvlJc w:val="left"/>
      <w:pPr>
        <w:ind w:left="3600" w:hanging="360"/>
      </w:pPr>
      <w:rPr>
        <w:rFonts w:ascii="Courier New" w:hAnsi="Courier New" w:cs="Courier New" w:hint="default"/>
      </w:rPr>
    </w:lvl>
    <w:lvl w:ilvl="5" w:tplc="E6A25AEC">
      <w:start w:val="1"/>
      <w:numFmt w:val="bullet"/>
      <w:lvlText w:val=""/>
      <w:lvlJc w:val="left"/>
      <w:pPr>
        <w:ind w:left="4320" w:hanging="360"/>
      </w:pPr>
      <w:rPr>
        <w:rFonts w:ascii="Wingdings" w:hAnsi="Wingdings" w:hint="default"/>
      </w:rPr>
    </w:lvl>
    <w:lvl w:ilvl="6" w:tplc="9E30042E">
      <w:start w:val="1"/>
      <w:numFmt w:val="bullet"/>
      <w:lvlText w:val=""/>
      <w:lvlJc w:val="left"/>
      <w:pPr>
        <w:ind w:left="5040" w:hanging="360"/>
      </w:pPr>
      <w:rPr>
        <w:rFonts w:ascii="Symbol" w:hAnsi="Symbol" w:hint="default"/>
      </w:rPr>
    </w:lvl>
    <w:lvl w:ilvl="7" w:tplc="BD0AB218">
      <w:start w:val="1"/>
      <w:numFmt w:val="bullet"/>
      <w:lvlText w:val="o"/>
      <w:lvlJc w:val="left"/>
      <w:pPr>
        <w:ind w:left="5760" w:hanging="360"/>
      </w:pPr>
      <w:rPr>
        <w:rFonts w:ascii="Courier New" w:hAnsi="Courier New" w:cs="Courier New" w:hint="default"/>
      </w:rPr>
    </w:lvl>
    <w:lvl w:ilvl="8" w:tplc="DA80E41A">
      <w:start w:val="1"/>
      <w:numFmt w:val="bullet"/>
      <w:lvlText w:val=""/>
      <w:lvlJc w:val="left"/>
      <w:pPr>
        <w:ind w:left="6480" w:hanging="360"/>
      </w:pPr>
      <w:rPr>
        <w:rFonts w:ascii="Wingdings" w:hAnsi="Wingdings" w:hint="default"/>
      </w:rPr>
    </w:lvl>
  </w:abstractNum>
  <w:abstractNum w:abstractNumId="38" w15:restartNumberingAfterBreak="0">
    <w:nsid w:val="4755531E"/>
    <w:multiLevelType w:val="hybridMultilevel"/>
    <w:tmpl w:val="CB90026E"/>
    <w:lvl w:ilvl="0" w:tplc="9A869504">
      <w:start w:val="1"/>
      <w:numFmt w:val="bullet"/>
      <w:lvlText w:val=""/>
      <w:lvlJc w:val="left"/>
      <w:pPr>
        <w:tabs>
          <w:tab w:val="num" w:pos="1440"/>
        </w:tabs>
        <w:ind w:left="1440" w:hanging="360"/>
      </w:pPr>
      <w:rPr>
        <w:rFonts w:ascii="Symbol" w:hAnsi="Symbol" w:hint="default"/>
      </w:rPr>
    </w:lvl>
    <w:lvl w:ilvl="1" w:tplc="3DF2CB54">
      <w:start w:val="1"/>
      <w:numFmt w:val="decimal"/>
      <w:lvlText w:val="%2."/>
      <w:lvlJc w:val="left"/>
      <w:pPr>
        <w:tabs>
          <w:tab w:val="num" w:pos="1440"/>
        </w:tabs>
        <w:ind w:left="1440" w:hanging="360"/>
      </w:pPr>
    </w:lvl>
    <w:lvl w:ilvl="2" w:tplc="FE68601C">
      <w:start w:val="1"/>
      <w:numFmt w:val="decimal"/>
      <w:lvlText w:val="%3."/>
      <w:lvlJc w:val="left"/>
      <w:pPr>
        <w:tabs>
          <w:tab w:val="num" w:pos="2160"/>
        </w:tabs>
        <w:ind w:left="2160" w:hanging="360"/>
      </w:pPr>
    </w:lvl>
    <w:lvl w:ilvl="3" w:tplc="991EAC0C">
      <w:start w:val="1"/>
      <w:numFmt w:val="decimal"/>
      <w:lvlText w:val="%4."/>
      <w:lvlJc w:val="left"/>
      <w:pPr>
        <w:tabs>
          <w:tab w:val="num" w:pos="2880"/>
        </w:tabs>
        <w:ind w:left="2880" w:hanging="360"/>
      </w:pPr>
    </w:lvl>
    <w:lvl w:ilvl="4" w:tplc="BC6ADF92">
      <w:start w:val="1"/>
      <w:numFmt w:val="decimal"/>
      <w:lvlText w:val="%5."/>
      <w:lvlJc w:val="left"/>
      <w:pPr>
        <w:tabs>
          <w:tab w:val="num" w:pos="3600"/>
        </w:tabs>
        <w:ind w:left="3600" w:hanging="360"/>
      </w:pPr>
    </w:lvl>
    <w:lvl w:ilvl="5" w:tplc="89AC1142">
      <w:start w:val="1"/>
      <w:numFmt w:val="decimal"/>
      <w:lvlText w:val="%6."/>
      <w:lvlJc w:val="left"/>
      <w:pPr>
        <w:tabs>
          <w:tab w:val="num" w:pos="4320"/>
        </w:tabs>
        <w:ind w:left="4320" w:hanging="360"/>
      </w:pPr>
    </w:lvl>
    <w:lvl w:ilvl="6" w:tplc="94B0B38A">
      <w:start w:val="1"/>
      <w:numFmt w:val="decimal"/>
      <w:lvlText w:val="%7."/>
      <w:lvlJc w:val="left"/>
      <w:pPr>
        <w:tabs>
          <w:tab w:val="num" w:pos="5040"/>
        </w:tabs>
        <w:ind w:left="5040" w:hanging="360"/>
      </w:pPr>
    </w:lvl>
    <w:lvl w:ilvl="7" w:tplc="464C1FA6">
      <w:start w:val="1"/>
      <w:numFmt w:val="decimal"/>
      <w:lvlText w:val="%8."/>
      <w:lvlJc w:val="left"/>
      <w:pPr>
        <w:tabs>
          <w:tab w:val="num" w:pos="5760"/>
        </w:tabs>
        <w:ind w:left="5760" w:hanging="360"/>
      </w:pPr>
    </w:lvl>
    <w:lvl w:ilvl="8" w:tplc="6C6C001C">
      <w:start w:val="1"/>
      <w:numFmt w:val="decimal"/>
      <w:lvlText w:val="%9."/>
      <w:lvlJc w:val="left"/>
      <w:pPr>
        <w:tabs>
          <w:tab w:val="num" w:pos="6480"/>
        </w:tabs>
        <w:ind w:left="6480" w:hanging="360"/>
      </w:pPr>
    </w:lvl>
  </w:abstractNum>
  <w:abstractNum w:abstractNumId="39" w15:restartNumberingAfterBreak="0">
    <w:nsid w:val="482D22BC"/>
    <w:multiLevelType w:val="hybridMultilevel"/>
    <w:tmpl w:val="916E9E2A"/>
    <w:lvl w:ilvl="0" w:tplc="4FE20274">
      <w:start w:val="1"/>
      <w:numFmt w:val="decimal"/>
      <w:lvlText w:val="%1."/>
      <w:lvlJc w:val="left"/>
      <w:pPr>
        <w:tabs>
          <w:tab w:val="num" w:pos="720"/>
        </w:tabs>
        <w:ind w:left="720" w:hanging="360"/>
      </w:pPr>
    </w:lvl>
    <w:lvl w:ilvl="1" w:tplc="871221BE">
      <w:start w:val="1"/>
      <w:numFmt w:val="decimal"/>
      <w:lvlText w:val="%2."/>
      <w:lvlJc w:val="left"/>
      <w:pPr>
        <w:tabs>
          <w:tab w:val="num" w:pos="1440"/>
        </w:tabs>
        <w:ind w:left="1440" w:hanging="360"/>
      </w:pPr>
    </w:lvl>
    <w:lvl w:ilvl="2" w:tplc="DDA22B42">
      <w:start w:val="1"/>
      <w:numFmt w:val="decimal"/>
      <w:lvlText w:val="%3."/>
      <w:lvlJc w:val="left"/>
      <w:pPr>
        <w:tabs>
          <w:tab w:val="num" w:pos="2160"/>
        </w:tabs>
        <w:ind w:left="2160" w:hanging="360"/>
      </w:pPr>
    </w:lvl>
    <w:lvl w:ilvl="3" w:tplc="E54E9502">
      <w:start w:val="1"/>
      <w:numFmt w:val="decimal"/>
      <w:lvlText w:val="%4."/>
      <w:lvlJc w:val="left"/>
      <w:pPr>
        <w:tabs>
          <w:tab w:val="num" w:pos="2880"/>
        </w:tabs>
        <w:ind w:left="2880" w:hanging="360"/>
      </w:pPr>
    </w:lvl>
    <w:lvl w:ilvl="4" w:tplc="116CAD36">
      <w:start w:val="1"/>
      <w:numFmt w:val="decimal"/>
      <w:lvlText w:val="%5."/>
      <w:lvlJc w:val="left"/>
      <w:pPr>
        <w:tabs>
          <w:tab w:val="num" w:pos="3600"/>
        </w:tabs>
        <w:ind w:left="3600" w:hanging="360"/>
      </w:pPr>
    </w:lvl>
    <w:lvl w:ilvl="5" w:tplc="5FF2256A">
      <w:start w:val="1"/>
      <w:numFmt w:val="decimal"/>
      <w:lvlText w:val="%6."/>
      <w:lvlJc w:val="left"/>
      <w:pPr>
        <w:tabs>
          <w:tab w:val="num" w:pos="4320"/>
        </w:tabs>
        <w:ind w:left="4320" w:hanging="360"/>
      </w:pPr>
    </w:lvl>
    <w:lvl w:ilvl="6" w:tplc="B2E8EC42">
      <w:start w:val="1"/>
      <w:numFmt w:val="decimal"/>
      <w:lvlText w:val="%7."/>
      <w:lvlJc w:val="left"/>
      <w:pPr>
        <w:tabs>
          <w:tab w:val="num" w:pos="5040"/>
        </w:tabs>
        <w:ind w:left="5040" w:hanging="360"/>
      </w:pPr>
    </w:lvl>
    <w:lvl w:ilvl="7" w:tplc="66A8D70C">
      <w:start w:val="1"/>
      <w:numFmt w:val="decimal"/>
      <w:lvlText w:val="%8."/>
      <w:lvlJc w:val="left"/>
      <w:pPr>
        <w:tabs>
          <w:tab w:val="num" w:pos="5760"/>
        </w:tabs>
        <w:ind w:left="5760" w:hanging="360"/>
      </w:pPr>
    </w:lvl>
    <w:lvl w:ilvl="8" w:tplc="81480444">
      <w:start w:val="1"/>
      <w:numFmt w:val="decimal"/>
      <w:lvlText w:val="%9."/>
      <w:lvlJc w:val="left"/>
      <w:pPr>
        <w:tabs>
          <w:tab w:val="num" w:pos="6480"/>
        </w:tabs>
        <w:ind w:left="6480" w:hanging="360"/>
      </w:pPr>
    </w:lvl>
  </w:abstractNum>
  <w:abstractNum w:abstractNumId="40" w15:restartNumberingAfterBreak="0">
    <w:nsid w:val="49A50F36"/>
    <w:multiLevelType w:val="hybridMultilevel"/>
    <w:tmpl w:val="920204B8"/>
    <w:lvl w:ilvl="0" w:tplc="71AAE742">
      <w:start w:val="1"/>
      <w:numFmt w:val="bullet"/>
      <w:lvlText w:val=""/>
      <w:lvlJc w:val="left"/>
      <w:pPr>
        <w:tabs>
          <w:tab w:val="num" w:pos="780"/>
        </w:tabs>
        <w:ind w:left="780" w:hanging="360"/>
      </w:pPr>
      <w:rPr>
        <w:rFonts w:ascii="Symbol" w:hAnsi="Symbol" w:hint="default"/>
      </w:rPr>
    </w:lvl>
    <w:lvl w:ilvl="1" w:tplc="7980AE88">
      <w:start w:val="1"/>
      <w:numFmt w:val="decimal"/>
      <w:lvlText w:val="%2."/>
      <w:lvlJc w:val="left"/>
      <w:pPr>
        <w:tabs>
          <w:tab w:val="num" w:pos="1440"/>
        </w:tabs>
        <w:ind w:left="1440" w:hanging="360"/>
      </w:pPr>
    </w:lvl>
    <w:lvl w:ilvl="2" w:tplc="274AC862">
      <w:start w:val="1"/>
      <w:numFmt w:val="decimal"/>
      <w:lvlText w:val="%3."/>
      <w:lvlJc w:val="left"/>
      <w:pPr>
        <w:tabs>
          <w:tab w:val="num" w:pos="2160"/>
        </w:tabs>
        <w:ind w:left="2160" w:hanging="360"/>
      </w:pPr>
    </w:lvl>
    <w:lvl w:ilvl="3" w:tplc="DD9067B0">
      <w:start w:val="1"/>
      <w:numFmt w:val="decimal"/>
      <w:lvlText w:val="%4."/>
      <w:lvlJc w:val="left"/>
      <w:pPr>
        <w:tabs>
          <w:tab w:val="num" w:pos="2880"/>
        </w:tabs>
        <w:ind w:left="2880" w:hanging="360"/>
      </w:pPr>
    </w:lvl>
    <w:lvl w:ilvl="4" w:tplc="381E24FC">
      <w:start w:val="1"/>
      <w:numFmt w:val="decimal"/>
      <w:lvlText w:val="%5."/>
      <w:lvlJc w:val="left"/>
      <w:pPr>
        <w:tabs>
          <w:tab w:val="num" w:pos="3600"/>
        </w:tabs>
        <w:ind w:left="3600" w:hanging="360"/>
      </w:pPr>
    </w:lvl>
    <w:lvl w:ilvl="5" w:tplc="385435A8">
      <w:start w:val="1"/>
      <w:numFmt w:val="decimal"/>
      <w:lvlText w:val="%6."/>
      <w:lvlJc w:val="left"/>
      <w:pPr>
        <w:tabs>
          <w:tab w:val="num" w:pos="4320"/>
        </w:tabs>
        <w:ind w:left="4320" w:hanging="360"/>
      </w:pPr>
    </w:lvl>
    <w:lvl w:ilvl="6" w:tplc="D3783AAC">
      <w:start w:val="1"/>
      <w:numFmt w:val="decimal"/>
      <w:lvlText w:val="%7."/>
      <w:lvlJc w:val="left"/>
      <w:pPr>
        <w:tabs>
          <w:tab w:val="num" w:pos="5040"/>
        </w:tabs>
        <w:ind w:left="5040" w:hanging="360"/>
      </w:pPr>
    </w:lvl>
    <w:lvl w:ilvl="7" w:tplc="5008DD5E">
      <w:start w:val="1"/>
      <w:numFmt w:val="decimal"/>
      <w:lvlText w:val="%8."/>
      <w:lvlJc w:val="left"/>
      <w:pPr>
        <w:tabs>
          <w:tab w:val="num" w:pos="5760"/>
        </w:tabs>
        <w:ind w:left="5760" w:hanging="360"/>
      </w:pPr>
    </w:lvl>
    <w:lvl w:ilvl="8" w:tplc="1716EAFE">
      <w:start w:val="1"/>
      <w:numFmt w:val="decimal"/>
      <w:lvlText w:val="%9."/>
      <w:lvlJc w:val="left"/>
      <w:pPr>
        <w:tabs>
          <w:tab w:val="num" w:pos="6480"/>
        </w:tabs>
        <w:ind w:left="6480" w:hanging="360"/>
      </w:pPr>
    </w:lvl>
  </w:abstractNum>
  <w:abstractNum w:abstractNumId="41" w15:restartNumberingAfterBreak="0">
    <w:nsid w:val="4A6538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FF6A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0F4555"/>
    <w:multiLevelType w:val="hybridMultilevel"/>
    <w:tmpl w:val="7D26959A"/>
    <w:lvl w:ilvl="0" w:tplc="01C8BCF4">
      <w:start w:val="1"/>
      <w:numFmt w:val="decimal"/>
      <w:lvlText w:val="%1."/>
      <w:lvlJc w:val="left"/>
      <w:pPr>
        <w:tabs>
          <w:tab w:val="num" w:pos="720"/>
        </w:tabs>
        <w:ind w:left="720" w:hanging="360"/>
      </w:pPr>
    </w:lvl>
    <w:lvl w:ilvl="1" w:tplc="7C4A9DB8">
      <w:start w:val="1"/>
      <w:numFmt w:val="decimal"/>
      <w:lvlText w:val="%2."/>
      <w:lvlJc w:val="left"/>
      <w:pPr>
        <w:tabs>
          <w:tab w:val="num" w:pos="1440"/>
        </w:tabs>
        <w:ind w:left="1440" w:hanging="360"/>
      </w:pPr>
    </w:lvl>
    <w:lvl w:ilvl="2" w:tplc="0E869F8E">
      <w:start w:val="1"/>
      <w:numFmt w:val="decimal"/>
      <w:lvlText w:val="%3."/>
      <w:lvlJc w:val="left"/>
      <w:pPr>
        <w:tabs>
          <w:tab w:val="num" w:pos="2160"/>
        </w:tabs>
        <w:ind w:left="2160" w:hanging="360"/>
      </w:pPr>
    </w:lvl>
    <w:lvl w:ilvl="3" w:tplc="80969E24">
      <w:start w:val="1"/>
      <w:numFmt w:val="decimal"/>
      <w:lvlText w:val="%4."/>
      <w:lvlJc w:val="left"/>
      <w:pPr>
        <w:tabs>
          <w:tab w:val="num" w:pos="2880"/>
        </w:tabs>
        <w:ind w:left="2880" w:hanging="360"/>
      </w:pPr>
    </w:lvl>
    <w:lvl w:ilvl="4" w:tplc="4C941D6E">
      <w:start w:val="1"/>
      <w:numFmt w:val="decimal"/>
      <w:lvlText w:val="%5."/>
      <w:lvlJc w:val="left"/>
      <w:pPr>
        <w:tabs>
          <w:tab w:val="num" w:pos="3600"/>
        </w:tabs>
        <w:ind w:left="3600" w:hanging="360"/>
      </w:pPr>
    </w:lvl>
    <w:lvl w:ilvl="5" w:tplc="7D92D2A2">
      <w:start w:val="1"/>
      <w:numFmt w:val="decimal"/>
      <w:lvlText w:val="%6."/>
      <w:lvlJc w:val="left"/>
      <w:pPr>
        <w:tabs>
          <w:tab w:val="num" w:pos="4320"/>
        </w:tabs>
        <w:ind w:left="4320" w:hanging="360"/>
      </w:pPr>
    </w:lvl>
    <w:lvl w:ilvl="6" w:tplc="426226CA">
      <w:start w:val="1"/>
      <w:numFmt w:val="decimal"/>
      <w:lvlText w:val="%7."/>
      <w:lvlJc w:val="left"/>
      <w:pPr>
        <w:tabs>
          <w:tab w:val="num" w:pos="5040"/>
        </w:tabs>
        <w:ind w:left="5040" w:hanging="360"/>
      </w:pPr>
    </w:lvl>
    <w:lvl w:ilvl="7" w:tplc="9740DAC0">
      <w:start w:val="1"/>
      <w:numFmt w:val="decimal"/>
      <w:lvlText w:val="%8."/>
      <w:lvlJc w:val="left"/>
      <w:pPr>
        <w:tabs>
          <w:tab w:val="num" w:pos="5760"/>
        </w:tabs>
        <w:ind w:left="5760" w:hanging="360"/>
      </w:pPr>
    </w:lvl>
    <w:lvl w:ilvl="8" w:tplc="AE183B12">
      <w:start w:val="1"/>
      <w:numFmt w:val="decimal"/>
      <w:lvlText w:val="%9."/>
      <w:lvlJc w:val="left"/>
      <w:pPr>
        <w:tabs>
          <w:tab w:val="num" w:pos="6480"/>
        </w:tabs>
        <w:ind w:left="6480" w:hanging="360"/>
      </w:pPr>
    </w:lvl>
  </w:abstractNum>
  <w:abstractNum w:abstractNumId="44" w15:restartNumberingAfterBreak="0">
    <w:nsid w:val="4C906B65"/>
    <w:multiLevelType w:val="hybridMultilevel"/>
    <w:tmpl w:val="AA1EBD62"/>
    <w:lvl w:ilvl="0" w:tplc="D9EEFCCE">
      <w:start w:val="1"/>
      <w:numFmt w:val="bullet"/>
      <w:lvlText w:val=""/>
      <w:lvlJc w:val="left"/>
      <w:pPr>
        <w:tabs>
          <w:tab w:val="num" w:pos="1440"/>
        </w:tabs>
        <w:ind w:left="1440" w:hanging="360"/>
      </w:pPr>
      <w:rPr>
        <w:rFonts w:ascii="Symbol" w:hAnsi="Symbol" w:hint="default"/>
      </w:rPr>
    </w:lvl>
    <w:lvl w:ilvl="1" w:tplc="16065DA0">
      <w:start w:val="1"/>
      <w:numFmt w:val="decimal"/>
      <w:lvlText w:val="%2."/>
      <w:lvlJc w:val="left"/>
      <w:pPr>
        <w:tabs>
          <w:tab w:val="num" w:pos="1800"/>
        </w:tabs>
        <w:ind w:left="1800" w:hanging="360"/>
      </w:pPr>
    </w:lvl>
    <w:lvl w:ilvl="2" w:tplc="61485F32">
      <w:start w:val="1"/>
      <w:numFmt w:val="decimal"/>
      <w:lvlText w:val="%3."/>
      <w:lvlJc w:val="left"/>
      <w:pPr>
        <w:tabs>
          <w:tab w:val="num" w:pos="2520"/>
        </w:tabs>
        <w:ind w:left="2520" w:hanging="360"/>
      </w:pPr>
    </w:lvl>
    <w:lvl w:ilvl="3" w:tplc="92C4DF0A">
      <w:start w:val="1"/>
      <w:numFmt w:val="decimal"/>
      <w:lvlText w:val="%4."/>
      <w:lvlJc w:val="left"/>
      <w:pPr>
        <w:tabs>
          <w:tab w:val="num" w:pos="3240"/>
        </w:tabs>
        <w:ind w:left="3240" w:hanging="360"/>
      </w:pPr>
    </w:lvl>
    <w:lvl w:ilvl="4" w:tplc="01624736">
      <w:start w:val="1"/>
      <w:numFmt w:val="decimal"/>
      <w:lvlText w:val="%5."/>
      <w:lvlJc w:val="left"/>
      <w:pPr>
        <w:tabs>
          <w:tab w:val="num" w:pos="3960"/>
        </w:tabs>
        <w:ind w:left="3960" w:hanging="360"/>
      </w:pPr>
    </w:lvl>
    <w:lvl w:ilvl="5" w:tplc="5A62D030">
      <w:start w:val="1"/>
      <w:numFmt w:val="decimal"/>
      <w:lvlText w:val="%6."/>
      <w:lvlJc w:val="left"/>
      <w:pPr>
        <w:tabs>
          <w:tab w:val="num" w:pos="4680"/>
        </w:tabs>
        <w:ind w:left="4680" w:hanging="360"/>
      </w:pPr>
    </w:lvl>
    <w:lvl w:ilvl="6" w:tplc="6C428460">
      <w:start w:val="1"/>
      <w:numFmt w:val="decimal"/>
      <w:lvlText w:val="%7."/>
      <w:lvlJc w:val="left"/>
      <w:pPr>
        <w:tabs>
          <w:tab w:val="num" w:pos="5400"/>
        </w:tabs>
        <w:ind w:left="5400" w:hanging="360"/>
      </w:pPr>
    </w:lvl>
    <w:lvl w:ilvl="7" w:tplc="E452DC08">
      <w:start w:val="1"/>
      <w:numFmt w:val="decimal"/>
      <w:lvlText w:val="%8."/>
      <w:lvlJc w:val="left"/>
      <w:pPr>
        <w:tabs>
          <w:tab w:val="num" w:pos="6120"/>
        </w:tabs>
        <w:ind w:left="6120" w:hanging="360"/>
      </w:pPr>
    </w:lvl>
    <w:lvl w:ilvl="8" w:tplc="C22468B8">
      <w:start w:val="1"/>
      <w:numFmt w:val="decimal"/>
      <w:lvlText w:val="%9."/>
      <w:lvlJc w:val="left"/>
      <w:pPr>
        <w:tabs>
          <w:tab w:val="num" w:pos="6840"/>
        </w:tabs>
        <w:ind w:left="6840" w:hanging="360"/>
      </w:pPr>
    </w:lvl>
  </w:abstractNum>
  <w:abstractNum w:abstractNumId="45" w15:restartNumberingAfterBreak="0">
    <w:nsid w:val="4DCB34B8"/>
    <w:multiLevelType w:val="hybridMultilevel"/>
    <w:tmpl w:val="688C51AE"/>
    <w:lvl w:ilvl="0" w:tplc="0D2CCAAC">
      <w:start w:val="1"/>
      <w:numFmt w:val="bullet"/>
      <w:lvlText w:val=""/>
      <w:lvlJc w:val="left"/>
      <w:pPr>
        <w:tabs>
          <w:tab w:val="num" w:pos="720"/>
        </w:tabs>
        <w:ind w:left="720" w:hanging="360"/>
      </w:pPr>
      <w:rPr>
        <w:rFonts w:ascii="Symbol" w:hAnsi="Symbol" w:hint="default"/>
        <w:sz w:val="20"/>
      </w:rPr>
    </w:lvl>
    <w:lvl w:ilvl="1" w:tplc="BCACAB3A">
      <w:start w:val="1"/>
      <w:numFmt w:val="bullet"/>
      <w:lvlText w:val="o"/>
      <w:lvlJc w:val="left"/>
      <w:pPr>
        <w:tabs>
          <w:tab w:val="num" w:pos="1440"/>
        </w:tabs>
        <w:ind w:left="1440" w:hanging="360"/>
      </w:pPr>
      <w:rPr>
        <w:rFonts w:ascii="Courier New" w:hAnsi="Courier New" w:hint="default"/>
        <w:sz w:val="20"/>
      </w:rPr>
    </w:lvl>
    <w:lvl w:ilvl="2" w:tplc="3E583D2E">
      <w:start w:val="1"/>
      <w:numFmt w:val="bullet"/>
      <w:lvlText w:val=""/>
      <w:lvlJc w:val="left"/>
      <w:pPr>
        <w:tabs>
          <w:tab w:val="num" w:pos="2160"/>
        </w:tabs>
        <w:ind w:left="2160" w:hanging="360"/>
      </w:pPr>
      <w:rPr>
        <w:rFonts w:ascii="Wingdings" w:hAnsi="Wingdings" w:hint="default"/>
        <w:sz w:val="20"/>
      </w:rPr>
    </w:lvl>
    <w:lvl w:ilvl="3" w:tplc="9AA41BAA">
      <w:start w:val="1"/>
      <w:numFmt w:val="bullet"/>
      <w:lvlText w:val=""/>
      <w:lvlJc w:val="left"/>
      <w:pPr>
        <w:tabs>
          <w:tab w:val="num" w:pos="2880"/>
        </w:tabs>
        <w:ind w:left="2880" w:hanging="360"/>
      </w:pPr>
      <w:rPr>
        <w:rFonts w:ascii="Wingdings" w:hAnsi="Wingdings" w:hint="default"/>
        <w:sz w:val="20"/>
      </w:rPr>
    </w:lvl>
    <w:lvl w:ilvl="4" w:tplc="B7C0E0AE">
      <w:start w:val="1"/>
      <w:numFmt w:val="bullet"/>
      <w:lvlText w:val=""/>
      <w:lvlJc w:val="left"/>
      <w:pPr>
        <w:tabs>
          <w:tab w:val="num" w:pos="3600"/>
        </w:tabs>
        <w:ind w:left="3600" w:hanging="360"/>
      </w:pPr>
      <w:rPr>
        <w:rFonts w:ascii="Wingdings" w:hAnsi="Wingdings" w:hint="default"/>
        <w:sz w:val="20"/>
      </w:rPr>
    </w:lvl>
    <w:lvl w:ilvl="5" w:tplc="0BD66884">
      <w:start w:val="1"/>
      <w:numFmt w:val="bullet"/>
      <w:lvlText w:val=""/>
      <w:lvlJc w:val="left"/>
      <w:pPr>
        <w:tabs>
          <w:tab w:val="num" w:pos="4320"/>
        </w:tabs>
        <w:ind w:left="4320" w:hanging="360"/>
      </w:pPr>
      <w:rPr>
        <w:rFonts w:ascii="Wingdings" w:hAnsi="Wingdings" w:hint="default"/>
        <w:sz w:val="20"/>
      </w:rPr>
    </w:lvl>
    <w:lvl w:ilvl="6" w:tplc="05A258E8">
      <w:start w:val="1"/>
      <w:numFmt w:val="bullet"/>
      <w:lvlText w:val=""/>
      <w:lvlJc w:val="left"/>
      <w:pPr>
        <w:tabs>
          <w:tab w:val="num" w:pos="5040"/>
        </w:tabs>
        <w:ind w:left="5040" w:hanging="360"/>
      </w:pPr>
      <w:rPr>
        <w:rFonts w:ascii="Wingdings" w:hAnsi="Wingdings" w:hint="default"/>
        <w:sz w:val="20"/>
      </w:rPr>
    </w:lvl>
    <w:lvl w:ilvl="7" w:tplc="32F0A900">
      <w:start w:val="1"/>
      <w:numFmt w:val="bullet"/>
      <w:lvlText w:val=""/>
      <w:lvlJc w:val="left"/>
      <w:pPr>
        <w:tabs>
          <w:tab w:val="num" w:pos="5760"/>
        </w:tabs>
        <w:ind w:left="5760" w:hanging="360"/>
      </w:pPr>
      <w:rPr>
        <w:rFonts w:ascii="Wingdings" w:hAnsi="Wingdings" w:hint="default"/>
        <w:sz w:val="20"/>
      </w:rPr>
    </w:lvl>
    <w:lvl w:ilvl="8" w:tplc="01EC033C">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A2217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5A260E5"/>
    <w:multiLevelType w:val="hybridMultilevel"/>
    <w:tmpl w:val="E850E4A4"/>
    <w:lvl w:ilvl="0" w:tplc="08B2CE10">
      <w:start w:val="1"/>
      <w:numFmt w:val="decimal"/>
      <w:lvlText w:val="%1."/>
      <w:lvlJc w:val="left"/>
      <w:pPr>
        <w:tabs>
          <w:tab w:val="num" w:pos="720"/>
        </w:tabs>
        <w:ind w:left="720" w:hanging="360"/>
      </w:pPr>
    </w:lvl>
    <w:lvl w:ilvl="1" w:tplc="B382198A">
      <w:start w:val="1"/>
      <w:numFmt w:val="decimal"/>
      <w:lvlText w:val="%2."/>
      <w:lvlJc w:val="left"/>
      <w:pPr>
        <w:tabs>
          <w:tab w:val="num" w:pos="1440"/>
        </w:tabs>
        <w:ind w:left="1440" w:hanging="360"/>
      </w:pPr>
    </w:lvl>
    <w:lvl w:ilvl="2" w:tplc="4D308056">
      <w:start w:val="1"/>
      <w:numFmt w:val="decimal"/>
      <w:lvlText w:val="%3."/>
      <w:lvlJc w:val="left"/>
      <w:pPr>
        <w:tabs>
          <w:tab w:val="num" w:pos="2160"/>
        </w:tabs>
        <w:ind w:left="2160" w:hanging="360"/>
      </w:pPr>
    </w:lvl>
    <w:lvl w:ilvl="3" w:tplc="F774D542">
      <w:start w:val="1"/>
      <w:numFmt w:val="decimal"/>
      <w:lvlText w:val="%4."/>
      <w:lvlJc w:val="left"/>
      <w:pPr>
        <w:tabs>
          <w:tab w:val="num" w:pos="2880"/>
        </w:tabs>
        <w:ind w:left="2880" w:hanging="360"/>
      </w:pPr>
    </w:lvl>
    <w:lvl w:ilvl="4" w:tplc="C5C00CE8">
      <w:start w:val="1"/>
      <w:numFmt w:val="decimal"/>
      <w:lvlText w:val="%5."/>
      <w:lvlJc w:val="left"/>
      <w:pPr>
        <w:tabs>
          <w:tab w:val="num" w:pos="3600"/>
        </w:tabs>
        <w:ind w:left="3600" w:hanging="360"/>
      </w:pPr>
    </w:lvl>
    <w:lvl w:ilvl="5" w:tplc="9CE0C8D8">
      <w:start w:val="1"/>
      <w:numFmt w:val="decimal"/>
      <w:lvlText w:val="%6."/>
      <w:lvlJc w:val="left"/>
      <w:pPr>
        <w:tabs>
          <w:tab w:val="num" w:pos="4320"/>
        </w:tabs>
        <w:ind w:left="4320" w:hanging="360"/>
      </w:pPr>
    </w:lvl>
    <w:lvl w:ilvl="6" w:tplc="8C181DBE">
      <w:start w:val="1"/>
      <w:numFmt w:val="decimal"/>
      <w:lvlText w:val="%7."/>
      <w:lvlJc w:val="left"/>
      <w:pPr>
        <w:tabs>
          <w:tab w:val="num" w:pos="5040"/>
        </w:tabs>
        <w:ind w:left="5040" w:hanging="360"/>
      </w:pPr>
    </w:lvl>
    <w:lvl w:ilvl="7" w:tplc="7AF6B954">
      <w:start w:val="1"/>
      <w:numFmt w:val="decimal"/>
      <w:lvlText w:val="%8."/>
      <w:lvlJc w:val="left"/>
      <w:pPr>
        <w:tabs>
          <w:tab w:val="num" w:pos="5760"/>
        </w:tabs>
        <w:ind w:left="5760" w:hanging="360"/>
      </w:pPr>
    </w:lvl>
    <w:lvl w:ilvl="8" w:tplc="6824910A">
      <w:start w:val="1"/>
      <w:numFmt w:val="decimal"/>
      <w:lvlText w:val="%9."/>
      <w:lvlJc w:val="left"/>
      <w:pPr>
        <w:tabs>
          <w:tab w:val="num" w:pos="6480"/>
        </w:tabs>
        <w:ind w:left="6480" w:hanging="360"/>
      </w:pPr>
    </w:lvl>
  </w:abstractNum>
  <w:abstractNum w:abstractNumId="48" w15:restartNumberingAfterBreak="0">
    <w:nsid w:val="587E225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93929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9557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C4D44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EE3C5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F127C48"/>
    <w:multiLevelType w:val="hybridMultilevel"/>
    <w:tmpl w:val="6A44394A"/>
    <w:lvl w:ilvl="0" w:tplc="42CA981A">
      <w:start w:val="1"/>
      <w:numFmt w:val="bullet"/>
      <w:lvlText w:val=""/>
      <w:lvlJc w:val="left"/>
      <w:pPr>
        <w:ind w:left="360" w:hanging="360"/>
      </w:pPr>
      <w:rPr>
        <w:rFonts w:ascii="Wingdings" w:hAnsi="Wingdings" w:hint="default"/>
      </w:rPr>
    </w:lvl>
    <w:lvl w:ilvl="1" w:tplc="930E2D04">
      <w:start w:val="1"/>
      <w:numFmt w:val="bullet"/>
      <w:lvlText w:val=""/>
      <w:lvlJc w:val="left"/>
      <w:pPr>
        <w:ind w:left="720" w:hanging="360"/>
      </w:pPr>
      <w:rPr>
        <w:rFonts w:ascii="Wingdings" w:hAnsi="Wingdings" w:hint="default"/>
      </w:rPr>
    </w:lvl>
    <w:lvl w:ilvl="2" w:tplc="37CE5386">
      <w:start w:val="1"/>
      <w:numFmt w:val="bullet"/>
      <w:lvlText w:val=""/>
      <w:lvlJc w:val="left"/>
      <w:pPr>
        <w:ind w:left="1080" w:hanging="360"/>
      </w:pPr>
      <w:rPr>
        <w:rFonts w:ascii="Wingdings" w:hAnsi="Wingdings" w:hint="default"/>
      </w:rPr>
    </w:lvl>
    <w:lvl w:ilvl="3" w:tplc="9DDC734E">
      <w:start w:val="1"/>
      <w:numFmt w:val="bullet"/>
      <w:lvlText w:val=""/>
      <w:lvlJc w:val="left"/>
      <w:pPr>
        <w:ind w:left="1440" w:hanging="360"/>
      </w:pPr>
      <w:rPr>
        <w:rFonts w:ascii="Symbol" w:hAnsi="Symbol" w:hint="default"/>
      </w:rPr>
    </w:lvl>
    <w:lvl w:ilvl="4" w:tplc="D8DE5AC6">
      <w:start w:val="1"/>
      <w:numFmt w:val="bullet"/>
      <w:lvlText w:val=""/>
      <w:lvlJc w:val="left"/>
      <w:pPr>
        <w:ind w:left="1800" w:hanging="360"/>
      </w:pPr>
      <w:rPr>
        <w:rFonts w:ascii="Wingdings" w:hAnsi="Wingdings" w:hint="default"/>
      </w:rPr>
    </w:lvl>
    <w:lvl w:ilvl="5" w:tplc="C1462DF2">
      <w:start w:val="1"/>
      <w:numFmt w:val="bullet"/>
      <w:lvlText w:val=""/>
      <w:lvlJc w:val="left"/>
      <w:pPr>
        <w:ind w:left="1778" w:hanging="360"/>
      </w:pPr>
      <w:rPr>
        <w:rFonts w:ascii="Wingdings" w:hAnsi="Wingdings" w:hint="default"/>
      </w:rPr>
    </w:lvl>
    <w:lvl w:ilvl="6" w:tplc="2176081C">
      <w:start w:val="1"/>
      <w:numFmt w:val="bullet"/>
      <w:lvlText w:val=""/>
      <w:lvlJc w:val="left"/>
      <w:pPr>
        <w:ind w:left="2520" w:hanging="360"/>
      </w:pPr>
      <w:rPr>
        <w:rFonts w:ascii="Wingdings" w:hAnsi="Wingdings" w:hint="default"/>
      </w:rPr>
    </w:lvl>
    <w:lvl w:ilvl="7" w:tplc="7962015C">
      <w:start w:val="1"/>
      <w:numFmt w:val="bullet"/>
      <w:lvlText w:val=""/>
      <w:lvlJc w:val="left"/>
      <w:pPr>
        <w:ind w:left="2880" w:hanging="360"/>
      </w:pPr>
      <w:rPr>
        <w:rFonts w:ascii="Symbol" w:hAnsi="Symbol" w:hint="default"/>
      </w:rPr>
    </w:lvl>
    <w:lvl w:ilvl="8" w:tplc="9A589AFC">
      <w:start w:val="1"/>
      <w:numFmt w:val="bullet"/>
      <w:lvlText w:val=""/>
      <w:lvlJc w:val="left"/>
      <w:pPr>
        <w:ind w:left="3240" w:hanging="360"/>
      </w:pPr>
      <w:rPr>
        <w:rFonts w:ascii="Symbol" w:hAnsi="Symbol" w:hint="default"/>
      </w:rPr>
    </w:lvl>
  </w:abstractNum>
  <w:abstractNum w:abstractNumId="54" w15:restartNumberingAfterBreak="0">
    <w:nsid w:val="60624D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257638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36C77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37E2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5E7DFB"/>
    <w:multiLevelType w:val="hybridMultilevel"/>
    <w:tmpl w:val="C8BA1F2C"/>
    <w:lvl w:ilvl="0" w:tplc="1FB0F4DE">
      <w:start w:val="1"/>
      <w:numFmt w:val="bullet"/>
      <w:lvlText w:val=""/>
      <w:lvlJc w:val="left"/>
      <w:pPr>
        <w:tabs>
          <w:tab w:val="num" w:pos="720"/>
        </w:tabs>
        <w:ind w:left="720" w:hanging="360"/>
      </w:pPr>
      <w:rPr>
        <w:rFonts w:ascii="Symbol" w:hAnsi="Symbol" w:hint="default"/>
        <w:sz w:val="20"/>
      </w:rPr>
    </w:lvl>
    <w:lvl w:ilvl="1" w:tplc="7CD8DA2A">
      <w:start w:val="1"/>
      <w:numFmt w:val="bullet"/>
      <w:lvlText w:val="o"/>
      <w:lvlJc w:val="left"/>
      <w:pPr>
        <w:tabs>
          <w:tab w:val="num" w:pos="1440"/>
        </w:tabs>
        <w:ind w:left="1440" w:hanging="360"/>
      </w:pPr>
      <w:rPr>
        <w:rFonts w:ascii="Courier New" w:hAnsi="Courier New" w:hint="default"/>
        <w:sz w:val="20"/>
      </w:rPr>
    </w:lvl>
    <w:lvl w:ilvl="2" w:tplc="1772BF5C">
      <w:start w:val="1"/>
      <w:numFmt w:val="bullet"/>
      <w:lvlText w:val=""/>
      <w:lvlJc w:val="left"/>
      <w:pPr>
        <w:tabs>
          <w:tab w:val="num" w:pos="2160"/>
        </w:tabs>
        <w:ind w:left="2160" w:hanging="360"/>
      </w:pPr>
      <w:rPr>
        <w:rFonts w:ascii="Wingdings" w:hAnsi="Wingdings" w:hint="default"/>
        <w:sz w:val="20"/>
      </w:rPr>
    </w:lvl>
    <w:lvl w:ilvl="3" w:tplc="ABAC5920">
      <w:start w:val="1"/>
      <w:numFmt w:val="bullet"/>
      <w:lvlText w:val=""/>
      <w:lvlJc w:val="left"/>
      <w:pPr>
        <w:tabs>
          <w:tab w:val="num" w:pos="2880"/>
        </w:tabs>
        <w:ind w:left="2880" w:hanging="360"/>
      </w:pPr>
      <w:rPr>
        <w:rFonts w:ascii="Wingdings" w:hAnsi="Wingdings" w:hint="default"/>
        <w:sz w:val="20"/>
      </w:rPr>
    </w:lvl>
    <w:lvl w:ilvl="4" w:tplc="98A6853C">
      <w:start w:val="1"/>
      <w:numFmt w:val="bullet"/>
      <w:lvlText w:val=""/>
      <w:lvlJc w:val="left"/>
      <w:pPr>
        <w:tabs>
          <w:tab w:val="num" w:pos="3600"/>
        </w:tabs>
        <w:ind w:left="3600" w:hanging="360"/>
      </w:pPr>
      <w:rPr>
        <w:rFonts w:ascii="Wingdings" w:hAnsi="Wingdings" w:hint="default"/>
        <w:sz w:val="20"/>
      </w:rPr>
    </w:lvl>
    <w:lvl w:ilvl="5" w:tplc="E9143FF2">
      <w:start w:val="1"/>
      <w:numFmt w:val="bullet"/>
      <w:lvlText w:val=""/>
      <w:lvlJc w:val="left"/>
      <w:pPr>
        <w:tabs>
          <w:tab w:val="num" w:pos="4320"/>
        </w:tabs>
        <w:ind w:left="4320" w:hanging="360"/>
      </w:pPr>
      <w:rPr>
        <w:rFonts w:ascii="Wingdings" w:hAnsi="Wingdings" w:hint="default"/>
        <w:sz w:val="20"/>
      </w:rPr>
    </w:lvl>
    <w:lvl w:ilvl="6" w:tplc="8482F874">
      <w:start w:val="1"/>
      <w:numFmt w:val="bullet"/>
      <w:lvlText w:val=""/>
      <w:lvlJc w:val="left"/>
      <w:pPr>
        <w:tabs>
          <w:tab w:val="num" w:pos="5040"/>
        </w:tabs>
        <w:ind w:left="5040" w:hanging="360"/>
      </w:pPr>
      <w:rPr>
        <w:rFonts w:ascii="Wingdings" w:hAnsi="Wingdings" w:hint="default"/>
        <w:sz w:val="20"/>
      </w:rPr>
    </w:lvl>
    <w:lvl w:ilvl="7" w:tplc="039A62C4">
      <w:start w:val="1"/>
      <w:numFmt w:val="bullet"/>
      <w:lvlText w:val=""/>
      <w:lvlJc w:val="left"/>
      <w:pPr>
        <w:tabs>
          <w:tab w:val="num" w:pos="5760"/>
        </w:tabs>
        <w:ind w:left="5760" w:hanging="360"/>
      </w:pPr>
      <w:rPr>
        <w:rFonts w:ascii="Wingdings" w:hAnsi="Wingdings" w:hint="default"/>
        <w:sz w:val="20"/>
      </w:rPr>
    </w:lvl>
    <w:lvl w:ilvl="8" w:tplc="8BB2C6AE">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B57B9A"/>
    <w:multiLevelType w:val="hybridMultilevel"/>
    <w:tmpl w:val="1A36F198"/>
    <w:lvl w:ilvl="0" w:tplc="060EA950">
      <w:start w:val="1"/>
      <w:numFmt w:val="bullet"/>
      <w:lvlText w:val=""/>
      <w:lvlJc w:val="left"/>
      <w:pPr>
        <w:tabs>
          <w:tab w:val="num" w:pos="720"/>
        </w:tabs>
        <w:ind w:left="720" w:hanging="360"/>
      </w:pPr>
      <w:rPr>
        <w:rFonts w:ascii="Symbol" w:hAnsi="Symbol" w:hint="default"/>
      </w:rPr>
    </w:lvl>
    <w:lvl w:ilvl="1" w:tplc="060434CC">
      <w:start w:val="1"/>
      <w:numFmt w:val="decimal"/>
      <w:lvlText w:val="%2."/>
      <w:lvlJc w:val="left"/>
      <w:pPr>
        <w:tabs>
          <w:tab w:val="num" w:pos="1440"/>
        </w:tabs>
        <w:ind w:left="1440" w:hanging="360"/>
      </w:pPr>
    </w:lvl>
    <w:lvl w:ilvl="2" w:tplc="EE8E3F10">
      <w:start w:val="1"/>
      <w:numFmt w:val="decimal"/>
      <w:lvlText w:val="%3."/>
      <w:lvlJc w:val="left"/>
      <w:pPr>
        <w:tabs>
          <w:tab w:val="num" w:pos="2160"/>
        </w:tabs>
        <w:ind w:left="2160" w:hanging="360"/>
      </w:pPr>
    </w:lvl>
    <w:lvl w:ilvl="3" w:tplc="9A22A7DC">
      <w:start w:val="1"/>
      <w:numFmt w:val="decimal"/>
      <w:lvlText w:val="%4."/>
      <w:lvlJc w:val="left"/>
      <w:pPr>
        <w:tabs>
          <w:tab w:val="num" w:pos="2880"/>
        </w:tabs>
        <w:ind w:left="2880" w:hanging="360"/>
      </w:pPr>
    </w:lvl>
    <w:lvl w:ilvl="4" w:tplc="32B26890">
      <w:start w:val="1"/>
      <w:numFmt w:val="decimal"/>
      <w:lvlText w:val="%5."/>
      <w:lvlJc w:val="left"/>
      <w:pPr>
        <w:tabs>
          <w:tab w:val="num" w:pos="3600"/>
        </w:tabs>
        <w:ind w:left="3600" w:hanging="360"/>
      </w:pPr>
    </w:lvl>
    <w:lvl w:ilvl="5" w:tplc="BE6A5C36">
      <w:start w:val="1"/>
      <w:numFmt w:val="decimal"/>
      <w:lvlText w:val="%6."/>
      <w:lvlJc w:val="left"/>
      <w:pPr>
        <w:tabs>
          <w:tab w:val="num" w:pos="4320"/>
        </w:tabs>
        <w:ind w:left="4320" w:hanging="360"/>
      </w:pPr>
    </w:lvl>
    <w:lvl w:ilvl="6" w:tplc="1396BD6C">
      <w:start w:val="1"/>
      <w:numFmt w:val="decimal"/>
      <w:lvlText w:val="%7."/>
      <w:lvlJc w:val="left"/>
      <w:pPr>
        <w:tabs>
          <w:tab w:val="num" w:pos="5040"/>
        </w:tabs>
        <w:ind w:left="5040" w:hanging="360"/>
      </w:pPr>
    </w:lvl>
    <w:lvl w:ilvl="7" w:tplc="659EBB3E">
      <w:start w:val="1"/>
      <w:numFmt w:val="decimal"/>
      <w:lvlText w:val="%8."/>
      <w:lvlJc w:val="left"/>
      <w:pPr>
        <w:tabs>
          <w:tab w:val="num" w:pos="5760"/>
        </w:tabs>
        <w:ind w:left="5760" w:hanging="360"/>
      </w:pPr>
    </w:lvl>
    <w:lvl w:ilvl="8" w:tplc="C980C9E4">
      <w:start w:val="1"/>
      <w:numFmt w:val="decimal"/>
      <w:lvlText w:val="%9."/>
      <w:lvlJc w:val="left"/>
      <w:pPr>
        <w:tabs>
          <w:tab w:val="num" w:pos="6480"/>
        </w:tabs>
        <w:ind w:left="6480" w:hanging="360"/>
      </w:pPr>
    </w:lvl>
  </w:abstractNum>
  <w:abstractNum w:abstractNumId="60" w15:restartNumberingAfterBreak="0">
    <w:nsid w:val="671019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976584"/>
    <w:multiLevelType w:val="hybridMultilevel"/>
    <w:tmpl w:val="6CA0AFA6"/>
    <w:lvl w:ilvl="0" w:tplc="20A49704">
      <w:start w:val="1"/>
      <w:numFmt w:val="decimal"/>
      <w:lvlText w:val="%1)"/>
      <w:lvlJc w:val="left"/>
      <w:pPr>
        <w:ind w:left="720" w:hanging="360"/>
      </w:pPr>
      <w:rPr>
        <w:rFonts w:hint="default"/>
      </w:rPr>
    </w:lvl>
    <w:lvl w:ilvl="1" w:tplc="FD34611C">
      <w:start w:val="1"/>
      <w:numFmt w:val="lowerLetter"/>
      <w:lvlText w:val="%2."/>
      <w:lvlJc w:val="left"/>
      <w:pPr>
        <w:ind w:left="1440" w:hanging="360"/>
      </w:pPr>
    </w:lvl>
    <w:lvl w:ilvl="2" w:tplc="F246F43E">
      <w:start w:val="1"/>
      <w:numFmt w:val="lowerRoman"/>
      <w:lvlText w:val="%3."/>
      <w:lvlJc w:val="right"/>
      <w:pPr>
        <w:ind w:left="2160" w:hanging="180"/>
      </w:pPr>
    </w:lvl>
    <w:lvl w:ilvl="3" w:tplc="84B23710">
      <w:start w:val="1"/>
      <w:numFmt w:val="decimal"/>
      <w:lvlText w:val="%4."/>
      <w:lvlJc w:val="left"/>
      <w:pPr>
        <w:ind w:left="2880" w:hanging="360"/>
      </w:pPr>
    </w:lvl>
    <w:lvl w:ilvl="4" w:tplc="B44097BC">
      <w:start w:val="1"/>
      <w:numFmt w:val="lowerLetter"/>
      <w:lvlText w:val="%5."/>
      <w:lvlJc w:val="left"/>
      <w:pPr>
        <w:ind w:left="3600" w:hanging="360"/>
      </w:pPr>
    </w:lvl>
    <w:lvl w:ilvl="5" w:tplc="7C7AC5E4">
      <w:start w:val="1"/>
      <w:numFmt w:val="lowerRoman"/>
      <w:lvlText w:val="%6."/>
      <w:lvlJc w:val="right"/>
      <w:pPr>
        <w:ind w:left="4320" w:hanging="180"/>
      </w:pPr>
    </w:lvl>
    <w:lvl w:ilvl="6" w:tplc="3BDE43C0">
      <w:start w:val="1"/>
      <w:numFmt w:val="decimal"/>
      <w:lvlText w:val="%7."/>
      <w:lvlJc w:val="left"/>
      <w:pPr>
        <w:ind w:left="5040" w:hanging="360"/>
      </w:pPr>
    </w:lvl>
    <w:lvl w:ilvl="7" w:tplc="97669BBA">
      <w:start w:val="1"/>
      <w:numFmt w:val="lowerLetter"/>
      <w:lvlText w:val="%8."/>
      <w:lvlJc w:val="left"/>
      <w:pPr>
        <w:ind w:left="5760" w:hanging="360"/>
      </w:pPr>
    </w:lvl>
    <w:lvl w:ilvl="8" w:tplc="BB58BF44">
      <w:start w:val="1"/>
      <w:numFmt w:val="lowerRoman"/>
      <w:lvlText w:val="%9."/>
      <w:lvlJc w:val="right"/>
      <w:pPr>
        <w:ind w:left="6480" w:hanging="180"/>
      </w:pPr>
    </w:lvl>
  </w:abstractNum>
  <w:abstractNum w:abstractNumId="62" w15:restartNumberingAfterBreak="0">
    <w:nsid w:val="689035BF"/>
    <w:multiLevelType w:val="hybridMultilevel"/>
    <w:tmpl w:val="578C1BF8"/>
    <w:lvl w:ilvl="0" w:tplc="6694BAA8">
      <w:start w:val="1"/>
      <w:numFmt w:val="bullet"/>
      <w:lvlText w:val=""/>
      <w:lvlJc w:val="left"/>
      <w:pPr>
        <w:ind w:left="720" w:hanging="360"/>
      </w:pPr>
      <w:rPr>
        <w:rFonts w:ascii="Symbol" w:hAnsi="Symbol" w:hint="default"/>
      </w:rPr>
    </w:lvl>
    <w:lvl w:ilvl="1" w:tplc="69B4AC1C">
      <w:start w:val="1"/>
      <w:numFmt w:val="bullet"/>
      <w:lvlText w:val="o"/>
      <w:lvlJc w:val="left"/>
      <w:pPr>
        <w:ind w:left="1440" w:hanging="360"/>
      </w:pPr>
      <w:rPr>
        <w:rFonts w:ascii="Courier New" w:hAnsi="Courier New" w:cs="Courier New" w:hint="default"/>
      </w:rPr>
    </w:lvl>
    <w:lvl w:ilvl="2" w:tplc="2C7043D2">
      <w:start w:val="1"/>
      <w:numFmt w:val="bullet"/>
      <w:lvlText w:val=""/>
      <w:lvlJc w:val="left"/>
      <w:pPr>
        <w:ind w:left="2160" w:hanging="360"/>
      </w:pPr>
      <w:rPr>
        <w:rFonts w:ascii="Wingdings" w:hAnsi="Wingdings" w:hint="default"/>
      </w:rPr>
    </w:lvl>
    <w:lvl w:ilvl="3" w:tplc="319804F2">
      <w:start w:val="1"/>
      <w:numFmt w:val="bullet"/>
      <w:lvlText w:val=""/>
      <w:lvlJc w:val="left"/>
      <w:pPr>
        <w:ind w:left="2880" w:hanging="360"/>
      </w:pPr>
      <w:rPr>
        <w:rFonts w:ascii="Symbol" w:hAnsi="Symbol" w:hint="default"/>
      </w:rPr>
    </w:lvl>
    <w:lvl w:ilvl="4" w:tplc="39C6C070">
      <w:start w:val="1"/>
      <w:numFmt w:val="bullet"/>
      <w:lvlText w:val="o"/>
      <w:lvlJc w:val="left"/>
      <w:pPr>
        <w:ind w:left="3600" w:hanging="360"/>
      </w:pPr>
      <w:rPr>
        <w:rFonts w:ascii="Courier New" w:hAnsi="Courier New" w:cs="Courier New" w:hint="default"/>
      </w:rPr>
    </w:lvl>
    <w:lvl w:ilvl="5" w:tplc="FE70CAB4">
      <w:start w:val="1"/>
      <w:numFmt w:val="bullet"/>
      <w:lvlText w:val=""/>
      <w:lvlJc w:val="left"/>
      <w:pPr>
        <w:ind w:left="4320" w:hanging="360"/>
      </w:pPr>
      <w:rPr>
        <w:rFonts w:ascii="Wingdings" w:hAnsi="Wingdings" w:hint="default"/>
      </w:rPr>
    </w:lvl>
    <w:lvl w:ilvl="6" w:tplc="FE28C7FA">
      <w:start w:val="1"/>
      <w:numFmt w:val="bullet"/>
      <w:lvlText w:val=""/>
      <w:lvlJc w:val="left"/>
      <w:pPr>
        <w:ind w:left="5040" w:hanging="360"/>
      </w:pPr>
      <w:rPr>
        <w:rFonts w:ascii="Symbol" w:hAnsi="Symbol" w:hint="default"/>
      </w:rPr>
    </w:lvl>
    <w:lvl w:ilvl="7" w:tplc="44F28666">
      <w:start w:val="1"/>
      <w:numFmt w:val="bullet"/>
      <w:lvlText w:val="o"/>
      <w:lvlJc w:val="left"/>
      <w:pPr>
        <w:ind w:left="5760" w:hanging="360"/>
      </w:pPr>
      <w:rPr>
        <w:rFonts w:ascii="Courier New" w:hAnsi="Courier New" w:cs="Courier New" w:hint="default"/>
      </w:rPr>
    </w:lvl>
    <w:lvl w:ilvl="8" w:tplc="56568766">
      <w:start w:val="1"/>
      <w:numFmt w:val="bullet"/>
      <w:lvlText w:val=""/>
      <w:lvlJc w:val="left"/>
      <w:pPr>
        <w:ind w:left="6480" w:hanging="360"/>
      </w:pPr>
      <w:rPr>
        <w:rFonts w:ascii="Wingdings" w:hAnsi="Wingdings" w:hint="default"/>
      </w:rPr>
    </w:lvl>
  </w:abstractNum>
  <w:abstractNum w:abstractNumId="63" w15:restartNumberingAfterBreak="0">
    <w:nsid w:val="68B819DF"/>
    <w:multiLevelType w:val="hybridMultilevel"/>
    <w:tmpl w:val="621405A0"/>
    <w:lvl w:ilvl="0" w:tplc="066A7CF8">
      <w:start w:val="1"/>
      <w:numFmt w:val="decimal"/>
      <w:lvlText w:val="%1)"/>
      <w:lvlJc w:val="left"/>
      <w:pPr>
        <w:ind w:left="502" w:hanging="360"/>
      </w:pPr>
      <w:rPr>
        <w:rFonts w:hint="default"/>
      </w:rPr>
    </w:lvl>
    <w:lvl w:ilvl="1" w:tplc="C890CA96">
      <w:start w:val="1"/>
      <w:numFmt w:val="lowerLetter"/>
      <w:lvlText w:val="%2."/>
      <w:lvlJc w:val="left"/>
      <w:pPr>
        <w:ind w:left="1222" w:hanging="360"/>
      </w:pPr>
    </w:lvl>
    <w:lvl w:ilvl="2" w:tplc="73060886">
      <w:start w:val="1"/>
      <w:numFmt w:val="lowerRoman"/>
      <w:lvlText w:val="%3."/>
      <w:lvlJc w:val="right"/>
      <w:pPr>
        <w:ind w:left="1942" w:hanging="180"/>
      </w:pPr>
    </w:lvl>
    <w:lvl w:ilvl="3" w:tplc="5E1CE9D2">
      <w:start w:val="1"/>
      <w:numFmt w:val="decimal"/>
      <w:lvlText w:val="%4."/>
      <w:lvlJc w:val="left"/>
      <w:pPr>
        <w:ind w:left="2662" w:hanging="360"/>
      </w:pPr>
    </w:lvl>
    <w:lvl w:ilvl="4" w:tplc="D486CB0A">
      <w:start w:val="1"/>
      <w:numFmt w:val="lowerLetter"/>
      <w:lvlText w:val="%5."/>
      <w:lvlJc w:val="left"/>
      <w:pPr>
        <w:ind w:left="3382" w:hanging="360"/>
      </w:pPr>
    </w:lvl>
    <w:lvl w:ilvl="5" w:tplc="C8726870">
      <w:start w:val="1"/>
      <w:numFmt w:val="lowerRoman"/>
      <w:lvlText w:val="%6."/>
      <w:lvlJc w:val="right"/>
      <w:pPr>
        <w:ind w:left="4102" w:hanging="180"/>
      </w:pPr>
    </w:lvl>
    <w:lvl w:ilvl="6" w:tplc="2BE2E0AC">
      <w:start w:val="1"/>
      <w:numFmt w:val="decimal"/>
      <w:lvlText w:val="%7."/>
      <w:lvlJc w:val="left"/>
      <w:pPr>
        <w:ind w:left="4822" w:hanging="360"/>
      </w:pPr>
    </w:lvl>
    <w:lvl w:ilvl="7" w:tplc="C30AEDCC">
      <w:start w:val="1"/>
      <w:numFmt w:val="lowerLetter"/>
      <w:lvlText w:val="%8."/>
      <w:lvlJc w:val="left"/>
      <w:pPr>
        <w:ind w:left="5542" w:hanging="360"/>
      </w:pPr>
    </w:lvl>
    <w:lvl w:ilvl="8" w:tplc="5C16412A">
      <w:start w:val="1"/>
      <w:numFmt w:val="lowerRoman"/>
      <w:lvlText w:val="%9."/>
      <w:lvlJc w:val="right"/>
      <w:pPr>
        <w:ind w:left="6262" w:hanging="180"/>
      </w:pPr>
    </w:lvl>
  </w:abstractNum>
  <w:abstractNum w:abstractNumId="64" w15:restartNumberingAfterBreak="0">
    <w:nsid w:val="6E730CCB"/>
    <w:multiLevelType w:val="hybridMultilevel"/>
    <w:tmpl w:val="EBE44C30"/>
    <w:lvl w:ilvl="0" w:tplc="20967A0E">
      <w:start w:val="1"/>
      <w:numFmt w:val="decimal"/>
      <w:lvlText w:val="%1)"/>
      <w:lvlJc w:val="left"/>
      <w:pPr>
        <w:ind w:left="720" w:hanging="360"/>
      </w:pPr>
      <w:rPr>
        <w:rFonts w:hint="default"/>
      </w:rPr>
    </w:lvl>
    <w:lvl w:ilvl="1" w:tplc="E87EC1CE">
      <w:start w:val="1"/>
      <w:numFmt w:val="lowerLetter"/>
      <w:lvlText w:val="%2."/>
      <w:lvlJc w:val="left"/>
      <w:pPr>
        <w:ind w:left="1440" w:hanging="360"/>
      </w:pPr>
    </w:lvl>
    <w:lvl w:ilvl="2" w:tplc="A50C6A24">
      <w:start w:val="1"/>
      <w:numFmt w:val="lowerRoman"/>
      <w:lvlText w:val="%3."/>
      <w:lvlJc w:val="right"/>
      <w:pPr>
        <w:ind w:left="2160" w:hanging="180"/>
      </w:pPr>
    </w:lvl>
    <w:lvl w:ilvl="3" w:tplc="73B8C55A">
      <w:start w:val="1"/>
      <w:numFmt w:val="decimal"/>
      <w:lvlText w:val="%4."/>
      <w:lvlJc w:val="left"/>
      <w:pPr>
        <w:ind w:left="2880" w:hanging="360"/>
      </w:pPr>
    </w:lvl>
    <w:lvl w:ilvl="4" w:tplc="A8647968">
      <w:start w:val="1"/>
      <w:numFmt w:val="lowerLetter"/>
      <w:lvlText w:val="%5."/>
      <w:lvlJc w:val="left"/>
      <w:pPr>
        <w:ind w:left="3600" w:hanging="360"/>
      </w:pPr>
    </w:lvl>
    <w:lvl w:ilvl="5" w:tplc="FCC0DF84">
      <w:start w:val="1"/>
      <w:numFmt w:val="lowerRoman"/>
      <w:lvlText w:val="%6."/>
      <w:lvlJc w:val="right"/>
      <w:pPr>
        <w:ind w:left="4320" w:hanging="180"/>
      </w:pPr>
    </w:lvl>
    <w:lvl w:ilvl="6" w:tplc="7AEC4DA0">
      <w:start w:val="1"/>
      <w:numFmt w:val="decimal"/>
      <w:lvlText w:val="%7."/>
      <w:lvlJc w:val="left"/>
      <w:pPr>
        <w:ind w:left="5040" w:hanging="360"/>
      </w:pPr>
    </w:lvl>
    <w:lvl w:ilvl="7" w:tplc="4DDAFC22">
      <w:start w:val="1"/>
      <w:numFmt w:val="lowerLetter"/>
      <w:lvlText w:val="%8."/>
      <w:lvlJc w:val="left"/>
      <w:pPr>
        <w:ind w:left="5760" w:hanging="360"/>
      </w:pPr>
    </w:lvl>
    <w:lvl w:ilvl="8" w:tplc="4E56B9C6">
      <w:start w:val="1"/>
      <w:numFmt w:val="lowerRoman"/>
      <w:lvlText w:val="%9."/>
      <w:lvlJc w:val="right"/>
      <w:pPr>
        <w:ind w:left="6480" w:hanging="180"/>
      </w:pPr>
    </w:lvl>
  </w:abstractNum>
  <w:abstractNum w:abstractNumId="65" w15:restartNumberingAfterBreak="0">
    <w:nsid w:val="703E542F"/>
    <w:multiLevelType w:val="hybridMultilevel"/>
    <w:tmpl w:val="A22633A2"/>
    <w:lvl w:ilvl="0" w:tplc="5C92CA86">
      <w:start w:val="1"/>
      <w:numFmt w:val="bullet"/>
      <w:lvlText w:val=""/>
      <w:lvlJc w:val="left"/>
      <w:pPr>
        <w:tabs>
          <w:tab w:val="num" w:pos="720"/>
        </w:tabs>
        <w:ind w:left="720" w:hanging="360"/>
      </w:pPr>
      <w:rPr>
        <w:rFonts w:ascii="Symbol" w:hAnsi="Symbol" w:hint="default"/>
        <w:sz w:val="20"/>
      </w:rPr>
    </w:lvl>
    <w:lvl w:ilvl="1" w:tplc="E98C3226">
      <w:start w:val="1"/>
      <w:numFmt w:val="bullet"/>
      <w:lvlText w:val="o"/>
      <w:lvlJc w:val="left"/>
      <w:pPr>
        <w:tabs>
          <w:tab w:val="num" w:pos="1440"/>
        </w:tabs>
        <w:ind w:left="1440" w:hanging="360"/>
      </w:pPr>
      <w:rPr>
        <w:rFonts w:ascii="Courier New" w:hAnsi="Courier New" w:hint="default"/>
        <w:sz w:val="20"/>
      </w:rPr>
    </w:lvl>
    <w:lvl w:ilvl="2" w:tplc="24E4A064">
      <w:start w:val="1"/>
      <w:numFmt w:val="bullet"/>
      <w:lvlText w:val=""/>
      <w:lvlJc w:val="left"/>
      <w:pPr>
        <w:tabs>
          <w:tab w:val="num" w:pos="2160"/>
        </w:tabs>
        <w:ind w:left="2160" w:hanging="360"/>
      </w:pPr>
      <w:rPr>
        <w:rFonts w:ascii="Wingdings" w:hAnsi="Wingdings" w:hint="default"/>
        <w:sz w:val="20"/>
      </w:rPr>
    </w:lvl>
    <w:lvl w:ilvl="3" w:tplc="C2EEA6E6">
      <w:start w:val="1"/>
      <w:numFmt w:val="bullet"/>
      <w:lvlText w:val=""/>
      <w:lvlJc w:val="left"/>
      <w:pPr>
        <w:tabs>
          <w:tab w:val="num" w:pos="2880"/>
        </w:tabs>
        <w:ind w:left="2880" w:hanging="360"/>
      </w:pPr>
      <w:rPr>
        <w:rFonts w:ascii="Wingdings" w:hAnsi="Wingdings" w:hint="default"/>
        <w:sz w:val="20"/>
      </w:rPr>
    </w:lvl>
    <w:lvl w:ilvl="4" w:tplc="60621416">
      <w:start w:val="1"/>
      <w:numFmt w:val="bullet"/>
      <w:lvlText w:val=""/>
      <w:lvlJc w:val="left"/>
      <w:pPr>
        <w:tabs>
          <w:tab w:val="num" w:pos="3600"/>
        </w:tabs>
        <w:ind w:left="3600" w:hanging="360"/>
      </w:pPr>
      <w:rPr>
        <w:rFonts w:ascii="Wingdings" w:hAnsi="Wingdings" w:hint="default"/>
        <w:sz w:val="20"/>
      </w:rPr>
    </w:lvl>
    <w:lvl w:ilvl="5" w:tplc="CD249428">
      <w:start w:val="1"/>
      <w:numFmt w:val="bullet"/>
      <w:lvlText w:val=""/>
      <w:lvlJc w:val="left"/>
      <w:pPr>
        <w:tabs>
          <w:tab w:val="num" w:pos="4320"/>
        </w:tabs>
        <w:ind w:left="4320" w:hanging="360"/>
      </w:pPr>
      <w:rPr>
        <w:rFonts w:ascii="Wingdings" w:hAnsi="Wingdings" w:hint="default"/>
        <w:sz w:val="20"/>
      </w:rPr>
    </w:lvl>
    <w:lvl w:ilvl="6" w:tplc="4FCA7B0A">
      <w:start w:val="1"/>
      <w:numFmt w:val="bullet"/>
      <w:lvlText w:val=""/>
      <w:lvlJc w:val="left"/>
      <w:pPr>
        <w:tabs>
          <w:tab w:val="num" w:pos="5040"/>
        </w:tabs>
        <w:ind w:left="5040" w:hanging="360"/>
      </w:pPr>
      <w:rPr>
        <w:rFonts w:ascii="Wingdings" w:hAnsi="Wingdings" w:hint="default"/>
        <w:sz w:val="20"/>
      </w:rPr>
    </w:lvl>
    <w:lvl w:ilvl="7" w:tplc="996E95A4">
      <w:start w:val="1"/>
      <w:numFmt w:val="bullet"/>
      <w:lvlText w:val=""/>
      <w:lvlJc w:val="left"/>
      <w:pPr>
        <w:tabs>
          <w:tab w:val="num" w:pos="5760"/>
        </w:tabs>
        <w:ind w:left="5760" w:hanging="360"/>
      </w:pPr>
      <w:rPr>
        <w:rFonts w:ascii="Wingdings" w:hAnsi="Wingdings" w:hint="default"/>
        <w:sz w:val="20"/>
      </w:rPr>
    </w:lvl>
    <w:lvl w:ilvl="8" w:tplc="24BCA60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9571BA"/>
    <w:multiLevelType w:val="hybridMultilevel"/>
    <w:tmpl w:val="9ECCA5F8"/>
    <w:lvl w:ilvl="0" w:tplc="C4A808EC">
      <w:start w:val="1"/>
      <w:numFmt w:val="decimal"/>
      <w:lvlText w:val="%1."/>
      <w:lvlJc w:val="left"/>
      <w:pPr>
        <w:tabs>
          <w:tab w:val="num" w:pos="720"/>
        </w:tabs>
        <w:ind w:left="720" w:hanging="360"/>
      </w:pPr>
    </w:lvl>
    <w:lvl w:ilvl="1" w:tplc="9DD8D542">
      <w:start w:val="1"/>
      <w:numFmt w:val="decimal"/>
      <w:lvlText w:val="%2."/>
      <w:lvlJc w:val="left"/>
      <w:pPr>
        <w:tabs>
          <w:tab w:val="num" w:pos="1440"/>
        </w:tabs>
        <w:ind w:left="1440" w:hanging="360"/>
      </w:pPr>
    </w:lvl>
    <w:lvl w:ilvl="2" w:tplc="FF98126A">
      <w:start w:val="1"/>
      <w:numFmt w:val="decimal"/>
      <w:lvlText w:val="%3."/>
      <w:lvlJc w:val="left"/>
      <w:pPr>
        <w:tabs>
          <w:tab w:val="num" w:pos="2160"/>
        </w:tabs>
        <w:ind w:left="2160" w:hanging="360"/>
      </w:pPr>
    </w:lvl>
    <w:lvl w:ilvl="3" w:tplc="A968A5D6">
      <w:start w:val="1"/>
      <w:numFmt w:val="decimal"/>
      <w:lvlText w:val="%4."/>
      <w:lvlJc w:val="left"/>
      <w:pPr>
        <w:tabs>
          <w:tab w:val="num" w:pos="2880"/>
        </w:tabs>
        <w:ind w:left="2880" w:hanging="360"/>
      </w:pPr>
    </w:lvl>
    <w:lvl w:ilvl="4" w:tplc="A1A23202">
      <w:start w:val="1"/>
      <w:numFmt w:val="decimal"/>
      <w:lvlText w:val="%5."/>
      <w:lvlJc w:val="left"/>
      <w:pPr>
        <w:tabs>
          <w:tab w:val="num" w:pos="3600"/>
        </w:tabs>
        <w:ind w:left="3600" w:hanging="360"/>
      </w:pPr>
    </w:lvl>
    <w:lvl w:ilvl="5" w:tplc="C5E21134">
      <w:start w:val="1"/>
      <w:numFmt w:val="decimal"/>
      <w:lvlText w:val="%6."/>
      <w:lvlJc w:val="left"/>
      <w:pPr>
        <w:tabs>
          <w:tab w:val="num" w:pos="4320"/>
        </w:tabs>
        <w:ind w:left="4320" w:hanging="360"/>
      </w:pPr>
    </w:lvl>
    <w:lvl w:ilvl="6" w:tplc="4DEE1B8C">
      <w:start w:val="1"/>
      <w:numFmt w:val="decimal"/>
      <w:lvlText w:val="%7."/>
      <w:lvlJc w:val="left"/>
      <w:pPr>
        <w:tabs>
          <w:tab w:val="num" w:pos="5040"/>
        </w:tabs>
        <w:ind w:left="5040" w:hanging="360"/>
      </w:pPr>
    </w:lvl>
    <w:lvl w:ilvl="7" w:tplc="270EBB8A">
      <w:start w:val="1"/>
      <w:numFmt w:val="decimal"/>
      <w:lvlText w:val="%8."/>
      <w:lvlJc w:val="left"/>
      <w:pPr>
        <w:tabs>
          <w:tab w:val="num" w:pos="5760"/>
        </w:tabs>
        <w:ind w:left="5760" w:hanging="360"/>
      </w:pPr>
    </w:lvl>
    <w:lvl w:ilvl="8" w:tplc="340E8842">
      <w:start w:val="1"/>
      <w:numFmt w:val="decimal"/>
      <w:lvlText w:val="%9."/>
      <w:lvlJc w:val="left"/>
      <w:pPr>
        <w:tabs>
          <w:tab w:val="num" w:pos="6480"/>
        </w:tabs>
        <w:ind w:left="6480" w:hanging="360"/>
      </w:pPr>
    </w:lvl>
  </w:abstractNum>
  <w:abstractNum w:abstractNumId="67" w15:restartNumberingAfterBreak="0">
    <w:nsid w:val="74FA7C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155BD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7DA399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8A939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AA3904"/>
    <w:multiLevelType w:val="hybridMultilevel"/>
    <w:tmpl w:val="729EB3E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9DE1B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893993"/>
    <w:multiLevelType w:val="hybridMultilevel"/>
    <w:tmpl w:val="11C293F2"/>
    <w:lvl w:ilvl="0" w:tplc="13B8F53E">
      <w:start w:val="1"/>
      <w:numFmt w:val="bullet"/>
      <w:lvlText w:val=""/>
      <w:lvlJc w:val="left"/>
      <w:pPr>
        <w:ind w:left="1776" w:hanging="360"/>
      </w:pPr>
      <w:rPr>
        <w:rFonts w:ascii="Wingdings" w:hAnsi="Wingdings" w:hint="default"/>
      </w:rPr>
    </w:lvl>
    <w:lvl w:ilvl="1" w:tplc="0F1C2632">
      <w:start w:val="1"/>
      <w:numFmt w:val="decimal"/>
      <w:lvlText w:val="%2."/>
      <w:lvlJc w:val="left"/>
      <w:pPr>
        <w:tabs>
          <w:tab w:val="num" w:pos="2496"/>
        </w:tabs>
        <w:ind w:left="2496" w:hanging="360"/>
      </w:pPr>
    </w:lvl>
    <w:lvl w:ilvl="2" w:tplc="A1248184">
      <w:start w:val="1"/>
      <w:numFmt w:val="decimal"/>
      <w:lvlText w:val="%3."/>
      <w:lvlJc w:val="left"/>
      <w:pPr>
        <w:tabs>
          <w:tab w:val="num" w:pos="3216"/>
        </w:tabs>
        <w:ind w:left="3216" w:hanging="360"/>
      </w:pPr>
    </w:lvl>
    <w:lvl w:ilvl="3" w:tplc="4CF4AC10">
      <w:start w:val="1"/>
      <w:numFmt w:val="decimal"/>
      <w:lvlText w:val="%4."/>
      <w:lvlJc w:val="left"/>
      <w:pPr>
        <w:tabs>
          <w:tab w:val="num" w:pos="3936"/>
        </w:tabs>
        <w:ind w:left="3936" w:hanging="360"/>
      </w:pPr>
    </w:lvl>
    <w:lvl w:ilvl="4" w:tplc="557E467A">
      <w:start w:val="1"/>
      <w:numFmt w:val="decimal"/>
      <w:lvlText w:val="%5."/>
      <w:lvlJc w:val="left"/>
      <w:pPr>
        <w:tabs>
          <w:tab w:val="num" w:pos="4656"/>
        </w:tabs>
        <w:ind w:left="4656" w:hanging="360"/>
      </w:pPr>
    </w:lvl>
    <w:lvl w:ilvl="5" w:tplc="0EB80798">
      <w:start w:val="1"/>
      <w:numFmt w:val="decimal"/>
      <w:lvlText w:val="%6."/>
      <w:lvlJc w:val="left"/>
      <w:pPr>
        <w:tabs>
          <w:tab w:val="num" w:pos="5376"/>
        </w:tabs>
        <w:ind w:left="5376" w:hanging="360"/>
      </w:pPr>
    </w:lvl>
    <w:lvl w:ilvl="6" w:tplc="97F86D9C">
      <w:start w:val="1"/>
      <w:numFmt w:val="decimal"/>
      <w:lvlText w:val="%7."/>
      <w:lvlJc w:val="left"/>
      <w:pPr>
        <w:tabs>
          <w:tab w:val="num" w:pos="6096"/>
        </w:tabs>
        <w:ind w:left="6096" w:hanging="360"/>
      </w:pPr>
    </w:lvl>
    <w:lvl w:ilvl="7" w:tplc="645473AE">
      <w:start w:val="1"/>
      <w:numFmt w:val="decimal"/>
      <w:lvlText w:val="%8."/>
      <w:lvlJc w:val="left"/>
      <w:pPr>
        <w:tabs>
          <w:tab w:val="num" w:pos="6816"/>
        </w:tabs>
        <w:ind w:left="6816" w:hanging="360"/>
      </w:pPr>
    </w:lvl>
    <w:lvl w:ilvl="8" w:tplc="649AF8E8">
      <w:start w:val="1"/>
      <w:numFmt w:val="decimal"/>
      <w:lvlText w:val="%9."/>
      <w:lvlJc w:val="left"/>
      <w:pPr>
        <w:tabs>
          <w:tab w:val="num" w:pos="7536"/>
        </w:tabs>
        <w:ind w:left="7536" w:hanging="360"/>
      </w:pPr>
    </w:lvl>
  </w:abstractNum>
  <w:abstractNum w:abstractNumId="74" w15:restartNumberingAfterBreak="0">
    <w:nsid w:val="7AE60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D2546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D7F34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FE00C30"/>
    <w:multiLevelType w:val="hybridMultilevel"/>
    <w:tmpl w:val="9FB09B04"/>
    <w:lvl w:ilvl="0" w:tplc="563CBB24">
      <w:start w:val="1"/>
      <w:numFmt w:val="decimal"/>
      <w:lvlText w:val="%1)"/>
      <w:lvlJc w:val="left"/>
      <w:pPr>
        <w:ind w:left="720" w:hanging="360"/>
      </w:pPr>
      <w:rPr>
        <w:rFonts w:hint="default"/>
      </w:rPr>
    </w:lvl>
    <w:lvl w:ilvl="1" w:tplc="00D403C4">
      <w:start w:val="1"/>
      <w:numFmt w:val="lowerLetter"/>
      <w:lvlText w:val="%2."/>
      <w:lvlJc w:val="left"/>
      <w:pPr>
        <w:ind w:left="1440" w:hanging="360"/>
      </w:pPr>
    </w:lvl>
    <w:lvl w:ilvl="2" w:tplc="BDBED822">
      <w:start w:val="1"/>
      <w:numFmt w:val="lowerRoman"/>
      <w:lvlText w:val="%3."/>
      <w:lvlJc w:val="right"/>
      <w:pPr>
        <w:ind w:left="2160" w:hanging="180"/>
      </w:pPr>
    </w:lvl>
    <w:lvl w:ilvl="3" w:tplc="41B4F336">
      <w:start w:val="1"/>
      <w:numFmt w:val="decimal"/>
      <w:lvlText w:val="%4."/>
      <w:lvlJc w:val="left"/>
      <w:pPr>
        <w:ind w:left="2880" w:hanging="360"/>
      </w:pPr>
    </w:lvl>
    <w:lvl w:ilvl="4" w:tplc="F992F0BC">
      <w:start w:val="1"/>
      <w:numFmt w:val="lowerLetter"/>
      <w:lvlText w:val="%5."/>
      <w:lvlJc w:val="left"/>
      <w:pPr>
        <w:ind w:left="3600" w:hanging="360"/>
      </w:pPr>
    </w:lvl>
    <w:lvl w:ilvl="5" w:tplc="E6EED1F8">
      <w:start w:val="1"/>
      <w:numFmt w:val="lowerRoman"/>
      <w:lvlText w:val="%6."/>
      <w:lvlJc w:val="right"/>
      <w:pPr>
        <w:ind w:left="4320" w:hanging="180"/>
      </w:pPr>
    </w:lvl>
    <w:lvl w:ilvl="6" w:tplc="A22A8C40">
      <w:start w:val="1"/>
      <w:numFmt w:val="decimal"/>
      <w:lvlText w:val="%7."/>
      <w:lvlJc w:val="left"/>
      <w:pPr>
        <w:ind w:left="5040" w:hanging="360"/>
      </w:pPr>
    </w:lvl>
    <w:lvl w:ilvl="7" w:tplc="D6749EB2">
      <w:start w:val="1"/>
      <w:numFmt w:val="lowerLetter"/>
      <w:lvlText w:val="%8."/>
      <w:lvlJc w:val="left"/>
      <w:pPr>
        <w:ind w:left="5760" w:hanging="360"/>
      </w:pPr>
    </w:lvl>
    <w:lvl w:ilvl="8" w:tplc="C096DCE6">
      <w:start w:val="1"/>
      <w:numFmt w:val="lowerRoman"/>
      <w:lvlText w:val="%9."/>
      <w:lvlJc w:val="right"/>
      <w:pPr>
        <w:ind w:left="6480" w:hanging="180"/>
      </w:pPr>
    </w:lvl>
  </w:abstractNum>
  <w:num w:numId="1">
    <w:abstractNumId w:val="27"/>
  </w:num>
  <w:num w:numId="2">
    <w:abstractNumId w:val="16"/>
  </w:num>
  <w:num w:numId="3">
    <w:abstractNumId w:val="18"/>
  </w:num>
  <w:num w:numId="4">
    <w:abstractNumId w:val="66"/>
  </w:num>
  <w:num w:numId="5">
    <w:abstractNumId w:val="58"/>
  </w:num>
  <w:num w:numId="6">
    <w:abstractNumId w:val="10"/>
  </w:num>
  <w:num w:numId="7">
    <w:abstractNumId w:val="65"/>
  </w:num>
  <w:num w:numId="8">
    <w:abstractNumId w:val="36"/>
  </w:num>
  <w:num w:numId="9">
    <w:abstractNumId w:val="54"/>
  </w:num>
  <w:num w:numId="10">
    <w:abstractNumId w:val="51"/>
  </w:num>
  <w:num w:numId="11">
    <w:abstractNumId w:val="46"/>
  </w:num>
  <w:num w:numId="12">
    <w:abstractNumId w:val="14"/>
  </w:num>
  <w:num w:numId="13">
    <w:abstractNumId w:val="6"/>
  </w:num>
  <w:num w:numId="14">
    <w:abstractNumId w:val="3"/>
  </w:num>
  <w:num w:numId="15">
    <w:abstractNumId w:val="68"/>
  </w:num>
  <w:num w:numId="16">
    <w:abstractNumId w:val="52"/>
  </w:num>
  <w:num w:numId="17">
    <w:abstractNumId w:val="72"/>
  </w:num>
  <w:num w:numId="18">
    <w:abstractNumId w:val="60"/>
  </w:num>
  <w:num w:numId="19">
    <w:abstractNumId w:val="20"/>
  </w:num>
  <w:num w:numId="20">
    <w:abstractNumId w:val="33"/>
  </w:num>
  <w:num w:numId="21">
    <w:abstractNumId w:val="41"/>
  </w:num>
  <w:num w:numId="22">
    <w:abstractNumId w:val="23"/>
  </w:num>
  <w:num w:numId="23">
    <w:abstractNumId w:val="57"/>
  </w:num>
  <w:num w:numId="24">
    <w:abstractNumId w:val="76"/>
  </w:num>
  <w:num w:numId="25">
    <w:abstractNumId w:val="12"/>
  </w:num>
  <w:num w:numId="26">
    <w:abstractNumId w:val="75"/>
  </w:num>
  <w:num w:numId="27">
    <w:abstractNumId w:val="50"/>
  </w:num>
  <w:num w:numId="28">
    <w:abstractNumId w:val="42"/>
  </w:num>
  <w:num w:numId="29">
    <w:abstractNumId w:val="70"/>
  </w:num>
  <w:num w:numId="30">
    <w:abstractNumId w:val="69"/>
  </w:num>
  <w:num w:numId="31">
    <w:abstractNumId w:val="56"/>
  </w:num>
  <w:num w:numId="32">
    <w:abstractNumId w:val="7"/>
  </w:num>
  <w:num w:numId="33">
    <w:abstractNumId w:val="67"/>
  </w:num>
  <w:num w:numId="34">
    <w:abstractNumId w:val="55"/>
  </w:num>
  <w:num w:numId="35">
    <w:abstractNumId w:val="74"/>
  </w:num>
  <w:num w:numId="36">
    <w:abstractNumId w:val="13"/>
  </w:num>
  <w:num w:numId="37">
    <w:abstractNumId w:val="25"/>
  </w:num>
  <w:num w:numId="38">
    <w:abstractNumId w:val="15"/>
  </w:num>
  <w:num w:numId="39">
    <w:abstractNumId w:val="35"/>
  </w:num>
  <w:num w:numId="40">
    <w:abstractNumId w:val="2"/>
  </w:num>
  <w:num w:numId="41">
    <w:abstractNumId w:val="8"/>
  </w:num>
  <w:num w:numId="42">
    <w:abstractNumId w:val="11"/>
  </w:num>
  <w:num w:numId="43">
    <w:abstractNumId w:val="29"/>
  </w:num>
  <w:num w:numId="44">
    <w:abstractNumId w:val="48"/>
  </w:num>
  <w:num w:numId="45">
    <w:abstractNumId w:val="32"/>
  </w:num>
  <w:num w:numId="46">
    <w:abstractNumId w:val="17"/>
  </w:num>
  <w:num w:numId="47">
    <w:abstractNumId w:val="1"/>
  </w:num>
  <w:num w:numId="48">
    <w:abstractNumId w:val="4"/>
  </w:num>
  <w:num w:numId="49">
    <w:abstractNumId w:val="0"/>
  </w:num>
  <w:num w:numId="50">
    <w:abstractNumId w:val="31"/>
  </w:num>
  <w:num w:numId="51">
    <w:abstractNumId w:val="47"/>
  </w:num>
  <w:num w:numId="52">
    <w:abstractNumId w:val="39"/>
  </w:num>
  <w:num w:numId="53">
    <w:abstractNumId w:val="30"/>
  </w:num>
  <w:num w:numId="54">
    <w:abstractNumId w:val="45"/>
  </w:num>
  <w:num w:numId="55">
    <w:abstractNumId w:val="43"/>
  </w:num>
  <w:num w:numId="56">
    <w:abstractNumId w:val="37"/>
  </w:num>
  <w:num w:numId="57">
    <w:abstractNumId w:val="24"/>
  </w:num>
  <w:num w:numId="58">
    <w:abstractNumId w:val="62"/>
  </w:num>
  <w:num w:numId="59">
    <w:abstractNumId w:val="22"/>
  </w:num>
  <w:num w:numId="60">
    <w:abstractNumId w:val="19"/>
  </w:num>
  <w:num w:numId="61">
    <w:abstractNumId w:val="5"/>
  </w:num>
  <w:num w:numId="62">
    <w:abstractNumId w:val="26"/>
  </w:num>
  <w:num w:numId="63">
    <w:abstractNumId w:val="77"/>
  </w:num>
  <w:num w:numId="64">
    <w:abstractNumId w:val="64"/>
  </w:num>
  <w:num w:numId="65">
    <w:abstractNumId w:val="61"/>
  </w:num>
  <w:num w:numId="66">
    <w:abstractNumId w:val="71"/>
  </w:num>
  <w:num w:numId="67">
    <w:abstractNumId w:val="4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num>
  <w:num w:numId="72">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3"/>
  </w:num>
  <w:num w:numId="76">
    <w:abstractNumId w:val="4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8"/>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54"/>
    <w:rsid w:val="00022204"/>
    <w:rsid w:val="00046E7F"/>
    <w:rsid w:val="000C127E"/>
    <w:rsid w:val="00105713"/>
    <w:rsid w:val="001171BC"/>
    <w:rsid w:val="00125DCA"/>
    <w:rsid w:val="00183A3F"/>
    <w:rsid w:val="0019571A"/>
    <w:rsid w:val="001B7706"/>
    <w:rsid w:val="001F3FB8"/>
    <w:rsid w:val="0021340E"/>
    <w:rsid w:val="002564E5"/>
    <w:rsid w:val="00263701"/>
    <w:rsid w:val="0026390A"/>
    <w:rsid w:val="002E67A0"/>
    <w:rsid w:val="00301755"/>
    <w:rsid w:val="0032344F"/>
    <w:rsid w:val="00323E6A"/>
    <w:rsid w:val="00343BC9"/>
    <w:rsid w:val="00392572"/>
    <w:rsid w:val="003A2D29"/>
    <w:rsid w:val="003B4142"/>
    <w:rsid w:val="003C016A"/>
    <w:rsid w:val="00404D37"/>
    <w:rsid w:val="00437869"/>
    <w:rsid w:val="004508D4"/>
    <w:rsid w:val="004646D9"/>
    <w:rsid w:val="00493053"/>
    <w:rsid w:val="00493473"/>
    <w:rsid w:val="004943E2"/>
    <w:rsid w:val="004B1FF8"/>
    <w:rsid w:val="004E2773"/>
    <w:rsid w:val="004E2B9C"/>
    <w:rsid w:val="005537C9"/>
    <w:rsid w:val="005A507C"/>
    <w:rsid w:val="005B085D"/>
    <w:rsid w:val="005B2BF7"/>
    <w:rsid w:val="00601D9A"/>
    <w:rsid w:val="00615BEF"/>
    <w:rsid w:val="006E36B0"/>
    <w:rsid w:val="006E4022"/>
    <w:rsid w:val="006E7076"/>
    <w:rsid w:val="00731F43"/>
    <w:rsid w:val="00745F76"/>
    <w:rsid w:val="00760E72"/>
    <w:rsid w:val="00764ACD"/>
    <w:rsid w:val="00772E4F"/>
    <w:rsid w:val="007A393D"/>
    <w:rsid w:val="007F40FE"/>
    <w:rsid w:val="008334AA"/>
    <w:rsid w:val="00836354"/>
    <w:rsid w:val="00856559"/>
    <w:rsid w:val="0087169F"/>
    <w:rsid w:val="008716B2"/>
    <w:rsid w:val="00891A48"/>
    <w:rsid w:val="008A4184"/>
    <w:rsid w:val="008B23C3"/>
    <w:rsid w:val="008C1D22"/>
    <w:rsid w:val="0091463E"/>
    <w:rsid w:val="00944038"/>
    <w:rsid w:val="00946173"/>
    <w:rsid w:val="00982F05"/>
    <w:rsid w:val="00987D54"/>
    <w:rsid w:val="00993963"/>
    <w:rsid w:val="009B581C"/>
    <w:rsid w:val="009C64DE"/>
    <w:rsid w:val="009F5AA8"/>
    <w:rsid w:val="009F5B25"/>
    <w:rsid w:val="00A12889"/>
    <w:rsid w:val="00A16B57"/>
    <w:rsid w:val="00A26DE0"/>
    <w:rsid w:val="00A3765D"/>
    <w:rsid w:val="00A63749"/>
    <w:rsid w:val="00A67411"/>
    <w:rsid w:val="00A869FB"/>
    <w:rsid w:val="00AC734C"/>
    <w:rsid w:val="00BB1924"/>
    <w:rsid w:val="00BB4529"/>
    <w:rsid w:val="00C055DF"/>
    <w:rsid w:val="00C62730"/>
    <w:rsid w:val="00CA4C2E"/>
    <w:rsid w:val="00CC4D3D"/>
    <w:rsid w:val="00CE48B4"/>
    <w:rsid w:val="00D163D6"/>
    <w:rsid w:val="00D25FF6"/>
    <w:rsid w:val="00D345DC"/>
    <w:rsid w:val="00D744DE"/>
    <w:rsid w:val="00D836B0"/>
    <w:rsid w:val="00DC074A"/>
    <w:rsid w:val="00DC58D9"/>
    <w:rsid w:val="00DF5504"/>
    <w:rsid w:val="00E53317"/>
    <w:rsid w:val="00E64ECE"/>
    <w:rsid w:val="00EA333B"/>
    <w:rsid w:val="00EB4B4D"/>
    <w:rsid w:val="00ED5666"/>
    <w:rsid w:val="00EE41AB"/>
    <w:rsid w:val="00EE65B6"/>
    <w:rsid w:val="00EF5352"/>
    <w:rsid w:val="00F02AC5"/>
    <w:rsid w:val="00F02E9C"/>
    <w:rsid w:val="00F073EB"/>
    <w:rsid w:val="00F51388"/>
    <w:rsid w:val="00F856DF"/>
    <w:rsid w:val="00FC3937"/>
    <w:rsid w:val="00FD3C34"/>
    <w:rsid w:val="00FE228C"/>
    <w:rsid w:val="00FE2D0C"/>
    <w:rsid w:val="00FE6D4B"/>
    <w:rsid w:val="00FE7E95"/>
    <w:rsid w:val="00FF2446"/>
    <w:rsid w:val="00FF4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BA1C"/>
  <w15:docId w15:val="{DDC460C3-0B49-459E-A03E-B1555DC4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qFormat/>
    <w:rPr>
      <w:rFonts w:ascii="Arial" w:eastAsia="Arial" w:hAnsi="Arial" w:cs="Arial"/>
      <w:sz w:val="34"/>
    </w:rPr>
  </w:style>
  <w:style w:type="character" w:customStyle="1" w:styleId="30">
    <w:name w:val="Заголовок 3 Знак"/>
    <w:basedOn w:val="a0"/>
    <w:link w:val="3"/>
    <w:uiPriority w:val="9"/>
    <w:qFormat/>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qFormat/>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before="0" w:after="0"/>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qFormat/>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qFormat/>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qFormat/>
    <w:rPr>
      <w:i/>
    </w:rPr>
  </w:style>
  <w:style w:type="paragraph" w:styleId="aa">
    <w:name w:val="header"/>
    <w:basedOn w:val="a"/>
    <w:link w:val="ab"/>
    <w:uiPriority w:val="99"/>
    <w:unhideWhenUsed/>
    <w:qFormat/>
    <w:pPr>
      <w:tabs>
        <w:tab w:val="center" w:pos="7143"/>
        <w:tab w:val="right" w:pos="14287"/>
      </w:tabs>
      <w:spacing w:after="0"/>
    </w:pPr>
  </w:style>
  <w:style w:type="character" w:customStyle="1" w:styleId="ab">
    <w:name w:val="Верхний колонтитул Знак"/>
    <w:basedOn w:val="a0"/>
    <w:link w:val="aa"/>
    <w:uiPriority w:val="99"/>
    <w:qFormat/>
  </w:style>
  <w:style w:type="paragraph" w:styleId="ac">
    <w:name w:val="footer"/>
    <w:basedOn w:val="a"/>
    <w:link w:val="ad"/>
    <w:uiPriority w:val="99"/>
    <w:unhideWhenUsed/>
    <w:qFormat/>
    <w:pPr>
      <w:tabs>
        <w:tab w:val="center" w:pos="7143"/>
        <w:tab w:val="right" w:pos="14287"/>
      </w:tabs>
      <w:spacing w:after="0"/>
    </w:pPr>
  </w:style>
  <w:style w:type="character" w:customStyle="1" w:styleId="FooterChar">
    <w:name w:val="Footer Char"/>
    <w:basedOn w:val="a0"/>
    <w:uiPriority w:val="99"/>
    <w:qFormat/>
  </w:style>
  <w:style w:type="paragraph" w:styleId="ae">
    <w:name w:val="caption"/>
    <w:basedOn w:val="a"/>
    <w:next w:val="a"/>
    <w:uiPriority w:val="35"/>
    <w:semiHidden/>
    <w:unhideWhenUsed/>
    <w:qFormat/>
    <w:pPr>
      <w:spacing w:line="276" w:lineRule="auto"/>
    </w:pPr>
    <w:rPr>
      <w:b/>
      <w:bCs/>
      <w:color w:val="4F81BD" w:themeColor="accent1"/>
      <w:sz w:val="18"/>
      <w:szCs w:val="18"/>
    </w:rPr>
  </w:style>
  <w:style w:type="character" w:customStyle="1" w:styleId="ad">
    <w:name w:val="Нижний колонтитул Знак"/>
    <w:link w:val="ac"/>
    <w:uiPriority w:val="99"/>
    <w:qFormat/>
  </w:style>
  <w:style w:type="table" w:customStyle="1" w:styleId="TableGridLight">
    <w:name w:val="Table Grid Light"/>
    <w:basedOn w:val="a1"/>
    <w:uiPriority w:val="59"/>
    <w:qFormat/>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qFormat/>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qFormat/>
    <w:pPr>
      <w:spacing w:after="0"/>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qFormat/>
    <w:pPr>
      <w:spacing w:after="0"/>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qFormat/>
    <w:pPr>
      <w:spacing w:after="0"/>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qFormat/>
    <w:pPr>
      <w:spacing w:after="0"/>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pPr>
      <w:spacing w:after="0"/>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pPr>
      <w:spacing w:after="0"/>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qFormat/>
    <w:pPr>
      <w:spacing w:after="0"/>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qFormat/>
    <w:pPr>
      <w:spacing w:after="0"/>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qFormat/>
    <w:pPr>
      <w:spacing w:after="0"/>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qFormat/>
    <w:pPr>
      <w:spacing w:after="0"/>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qFormat/>
    <w:pPr>
      <w:spacing w:after="0"/>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qFormat/>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pPr>
      <w:spacing w:after="0"/>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qFormat/>
    <w:pPr>
      <w:spacing w:after="0"/>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qFormat/>
    <w:pPr>
      <w:spacing w:after="0"/>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qFormat/>
    <w:pPr>
      <w:spacing w:after="0"/>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qFormat/>
    <w:pPr>
      <w:spacing w:after="0"/>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qFormat/>
    <w:pPr>
      <w:spacing w:after="0"/>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qFormat/>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pPr>
      <w:spacing w:after="0"/>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qFormat/>
    <w:pPr>
      <w:spacing w:after="0"/>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qFormat/>
    <w:pPr>
      <w:spacing w:after="0"/>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qFormat/>
    <w:pPr>
      <w:spacing w:after="0"/>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qFormat/>
    <w:pPr>
      <w:spacing w:after="0"/>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qFormat/>
    <w:pPr>
      <w:spacing w:after="0"/>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qFormat/>
    <w:pPr>
      <w:spacing w:after="0"/>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qFormat/>
    <w:pPr>
      <w:spacing w:after="0"/>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qFormat/>
    <w:pPr>
      <w:spacing w:after="0"/>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qFormat/>
    <w:pPr>
      <w:spacing w:after="0"/>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qFormat/>
    <w:pPr>
      <w:spacing w:after="0"/>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qFormat/>
    <w:pPr>
      <w:spacing w:after="0"/>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qFormat/>
    <w:pPr>
      <w:spacing w:after="0"/>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qFormat/>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qFormat/>
    <w:pPr>
      <w:spacing w:after="0"/>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qFormat/>
    <w:pPr>
      <w:spacing w:after="0"/>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qFormat/>
    <w:pPr>
      <w:spacing w:after="0"/>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qFormat/>
    <w:pPr>
      <w:spacing w:after="0"/>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qFormat/>
    <w:pPr>
      <w:spacing w:after="0"/>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qFormat/>
    <w:pPr>
      <w:spacing w:after="0"/>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qFormat/>
    <w:pPr>
      <w:spacing w:after="0"/>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qFormat/>
    <w:pPr>
      <w:spacing w:after="0"/>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qFormat/>
    <w:pPr>
      <w:spacing w:after="0"/>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qFormat/>
    <w:pPr>
      <w:spacing w:after="0"/>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qFormat/>
    <w:pPr>
      <w:spacing w:after="0"/>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qFormat/>
    <w:pPr>
      <w:spacing w:after="0"/>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qFormat/>
    <w:pPr>
      <w:spacing w:after="0"/>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qFormat/>
    <w:pPr>
      <w:spacing w:after="0"/>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qFormat/>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qFormat/>
    <w:pPr>
      <w:spacing w:after="0"/>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pPr>
      <w:spacing w:after="0"/>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qFormat/>
    <w:pPr>
      <w:spacing w:after="0"/>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qFormat/>
    <w:pPr>
      <w:spacing w:after="0"/>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qFormat/>
    <w:pPr>
      <w:spacing w:after="0"/>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qFormat/>
    <w:pPr>
      <w:spacing w:after="0"/>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qFormat/>
    <w:pPr>
      <w:spacing w:after="0"/>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qFormat/>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pPr>
      <w:spacing w:after="0"/>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qFormat/>
    <w:pPr>
      <w:spacing w:after="0"/>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qFormat/>
    <w:pPr>
      <w:spacing w:after="0"/>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qFormat/>
    <w:pPr>
      <w:spacing w:after="0"/>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qFormat/>
    <w:pPr>
      <w:spacing w:after="0"/>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qFormat/>
    <w:pPr>
      <w:spacing w:after="0"/>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qFormat/>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pPr>
      <w:spacing w:after="0"/>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qFormat/>
    <w:pPr>
      <w:spacing w:after="0"/>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qFormat/>
    <w:pPr>
      <w:spacing w:after="0"/>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qFormat/>
    <w:pPr>
      <w:spacing w:after="0"/>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pPr>
      <w:spacing w:after="0"/>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qFormat/>
    <w:pPr>
      <w:spacing w:after="0"/>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qFormat/>
    <w:pPr>
      <w:spacing w:after="0"/>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qFormat/>
    <w:pPr>
      <w:spacing w:after="0"/>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qFormat/>
    <w:pPr>
      <w:spacing w:after="0"/>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qFormat/>
    <w:pPr>
      <w:spacing w:after="0"/>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qFormat/>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pPr>
      <w:spacing w:after="0"/>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qFormat/>
    <w:pPr>
      <w:spacing w:after="0"/>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qFormat/>
    <w:pPr>
      <w:spacing w:after="0"/>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qFormat/>
    <w:pPr>
      <w:spacing w:after="0"/>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qFormat/>
    <w:pPr>
      <w:spacing w:after="0"/>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qFormat/>
    <w:pPr>
      <w:spacing w:after="0"/>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qFormat/>
    <w:pPr>
      <w:spacing w:after="0"/>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qFormat/>
    <w:pPr>
      <w:spacing w:after="0"/>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qFormat/>
    <w:pPr>
      <w:spacing w:after="0"/>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qFormat/>
    <w:pPr>
      <w:spacing w:after="0"/>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qFormat/>
    <w:pPr>
      <w:spacing w:after="0"/>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qFormat/>
    <w:pPr>
      <w:spacing w:after="0"/>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qFormat/>
    <w:pPr>
      <w:spacing w:after="0"/>
    </w:pPr>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qFormat/>
    <w:pPr>
      <w:spacing w:after="0"/>
    </w:pPr>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qFormat/>
    <w:pPr>
      <w:spacing w:after="0"/>
    </w:pPr>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qFormat/>
    <w:pPr>
      <w:spacing w:after="0"/>
    </w:pPr>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qFormat/>
    <w:pPr>
      <w:spacing w:after="0"/>
    </w:pPr>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qFormat/>
    <w:pPr>
      <w:spacing w:after="0"/>
    </w:pPr>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qFormat/>
    <w:pPr>
      <w:spacing w:after="0"/>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pPr>
      <w:spacing w:after="0"/>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qFormat/>
    <w:pPr>
      <w:spacing w:after="0"/>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qFormat/>
    <w:pPr>
      <w:spacing w:after="0"/>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qFormat/>
    <w:pPr>
      <w:spacing w:after="0"/>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qFormat/>
    <w:pPr>
      <w:spacing w:after="0"/>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qFormat/>
    <w:pPr>
      <w:spacing w:after="0"/>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qFormat/>
    <w:rPr>
      <w:color w:val="0000FF" w:themeColor="hyperlink"/>
      <w:u w:val="single"/>
    </w:rPr>
  </w:style>
  <w:style w:type="paragraph" w:styleId="af0">
    <w:name w:val="footnote text"/>
    <w:basedOn w:val="a"/>
    <w:link w:val="af1"/>
    <w:uiPriority w:val="99"/>
    <w:semiHidden/>
    <w:unhideWhenUsed/>
    <w:qFormat/>
    <w:pPr>
      <w:spacing w:after="40"/>
    </w:pPr>
    <w:rPr>
      <w:sz w:val="18"/>
    </w:rPr>
  </w:style>
  <w:style w:type="character" w:customStyle="1" w:styleId="af1">
    <w:name w:val="Текст сноски Знак"/>
    <w:link w:val="af0"/>
    <w:uiPriority w:val="99"/>
    <w:qFormat/>
    <w:rPr>
      <w:sz w:val="18"/>
    </w:rPr>
  </w:style>
  <w:style w:type="character" w:styleId="af2">
    <w:name w:val="footnote reference"/>
    <w:basedOn w:val="a0"/>
    <w:uiPriority w:val="99"/>
    <w:unhideWhenUsed/>
    <w:qFormat/>
    <w:rPr>
      <w:vertAlign w:val="superscript"/>
    </w:rPr>
  </w:style>
  <w:style w:type="paragraph" w:styleId="af3">
    <w:name w:val="endnote text"/>
    <w:basedOn w:val="a"/>
    <w:link w:val="af4"/>
    <w:uiPriority w:val="99"/>
    <w:semiHidden/>
    <w:unhideWhenUsed/>
    <w:qFormat/>
    <w:pPr>
      <w:spacing w:after="0"/>
    </w:pPr>
    <w:rPr>
      <w:sz w:val="20"/>
    </w:rPr>
  </w:style>
  <w:style w:type="character" w:customStyle="1" w:styleId="af4">
    <w:name w:val="Текст концевой сноски Знак"/>
    <w:link w:val="af3"/>
    <w:uiPriority w:val="99"/>
    <w:qFormat/>
    <w:rPr>
      <w:sz w:val="20"/>
    </w:rPr>
  </w:style>
  <w:style w:type="character" w:styleId="af5">
    <w:name w:val="endnote reference"/>
    <w:basedOn w:val="a0"/>
    <w:uiPriority w:val="99"/>
    <w:semiHidden/>
    <w:unhideWhenUsed/>
    <w:qFormat/>
    <w:rPr>
      <w:vertAlign w:val="superscript"/>
    </w:rPr>
  </w:style>
  <w:style w:type="paragraph" w:styleId="12">
    <w:name w:val="toc 1"/>
    <w:basedOn w:val="a"/>
    <w:next w:val="a"/>
    <w:uiPriority w:val="39"/>
    <w:unhideWhenUsed/>
    <w:qFormat/>
    <w:pPr>
      <w:spacing w:after="57"/>
    </w:pPr>
  </w:style>
  <w:style w:type="paragraph" w:styleId="23">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qFormat/>
    <w:pPr>
      <w:spacing w:after="57"/>
      <w:ind w:left="850"/>
    </w:pPr>
  </w:style>
  <w:style w:type="paragraph" w:styleId="52">
    <w:name w:val="toc 5"/>
    <w:basedOn w:val="a"/>
    <w:next w:val="a"/>
    <w:uiPriority w:val="39"/>
    <w:unhideWhenUsed/>
    <w:qFormat/>
    <w:pPr>
      <w:spacing w:after="57"/>
      <w:ind w:left="1134"/>
    </w:pPr>
  </w:style>
  <w:style w:type="paragraph" w:styleId="61">
    <w:name w:val="toc 6"/>
    <w:basedOn w:val="a"/>
    <w:next w:val="a"/>
    <w:uiPriority w:val="39"/>
    <w:unhideWhenUsed/>
    <w:qFormat/>
    <w:pPr>
      <w:spacing w:after="57"/>
      <w:ind w:left="1417"/>
    </w:pPr>
  </w:style>
  <w:style w:type="paragraph" w:styleId="71">
    <w:name w:val="toc 7"/>
    <w:basedOn w:val="a"/>
    <w:next w:val="a"/>
    <w:uiPriority w:val="39"/>
    <w:unhideWhenUsed/>
    <w:qFormat/>
    <w:pPr>
      <w:spacing w:after="57"/>
      <w:ind w:left="1701"/>
    </w:pPr>
  </w:style>
  <w:style w:type="paragraph" w:styleId="81">
    <w:name w:val="toc 8"/>
    <w:basedOn w:val="a"/>
    <w:next w:val="a"/>
    <w:uiPriority w:val="39"/>
    <w:unhideWhenUsed/>
    <w:qFormat/>
    <w:pPr>
      <w:spacing w:after="57"/>
      <w:ind w:left="1984"/>
    </w:pPr>
  </w:style>
  <w:style w:type="paragraph" w:styleId="91">
    <w:name w:val="toc 9"/>
    <w:basedOn w:val="a"/>
    <w:next w:val="a"/>
    <w:uiPriority w:val="39"/>
    <w:unhideWhenUsed/>
    <w:qFormat/>
    <w:pPr>
      <w:spacing w:after="57"/>
      <w:ind w:left="2268"/>
    </w:pPr>
  </w:style>
  <w:style w:type="paragraph" w:styleId="af6">
    <w:name w:val="TOC Heading"/>
    <w:uiPriority w:val="39"/>
    <w:unhideWhenUsed/>
  </w:style>
  <w:style w:type="paragraph" w:styleId="af7">
    <w:name w:val="table of figures"/>
    <w:basedOn w:val="a"/>
    <w:next w:val="a"/>
    <w:uiPriority w:val="99"/>
    <w:unhideWhenUsed/>
    <w:qFormat/>
    <w:pPr>
      <w:spacing w:after="0" w:afterAutospacing="0"/>
    </w:p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paragraph" w:styleId="af8">
    <w:name w:val="Balloon Text"/>
    <w:basedOn w:val="a"/>
    <w:link w:val="af9"/>
    <w:semiHidden/>
    <w:unhideWhenUsed/>
    <w:qFormat/>
    <w:pPr>
      <w:spacing w:before="0" w:after="0"/>
    </w:pPr>
    <w:rPr>
      <w:rFonts w:ascii="Tahoma" w:hAnsi="Tahoma" w:cs="Tahoma"/>
      <w:sz w:val="16"/>
      <w:szCs w:val="16"/>
    </w:rPr>
  </w:style>
  <w:style w:type="character" w:customStyle="1" w:styleId="af9">
    <w:name w:val="Текст выноски Знак"/>
    <w:basedOn w:val="a0"/>
    <w:link w:val="af8"/>
    <w:semiHidden/>
    <w:qFormat/>
    <w:rPr>
      <w:rFonts w:ascii="Tahoma" w:hAnsi="Tahoma" w:cs="Tahoma"/>
      <w:sz w:val="16"/>
      <w:szCs w:val="16"/>
    </w:rPr>
  </w:style>
  <w:style w:type="paragraph" w:styleId="afa">
    <w:name w:val="Body Text"/>
    <w:basedOn w:val="a"/>
    <w:link w:val="afb"/>
    <w:unhideWhenUsed/>
    <w:qFormat/>
    <w:pPr>
      <w:spacing w:after="120"/>
    </w:pPr>
  </w:style>
  <w:style w:type="character" w:customStyle="1" w:styleId="afb">
    <w:name w:val="Основной текст Знак"/>
    <w:basedOn w:val="a0"/>
    <w:link w:val="afa"/>
    <w:qFormat/>
  </w:style>
  <w:style w:type="paragraph" w:styleId="afc">
    <w:name w:val="List Paragraph"/>
    <w:basedOn w:val="a"/>
    <w:uiPriority w:val="34"/>
    <w:qFormat/>
    <w:pPr>
      <w:spacing w:before="0" w:beforeAutospacing="0" w:after="0" w:afterAutospacing="0" w:line="360" w:lineRule="auto"/>
      <w:ind w:left="720" w:firstLine="709"/>
      <w:contextualSpacing/>
      <w:jc w:val="both"/>
    </w:pPr>
    <w:rPr>
      <w:lang w:val="ru-RU"/>
    </w:rPr>
  </w:style>
  <w:style w:type="character" w:customStyle="1" w:styleId="markedcontent">
    <w:name w:val="markedcontent"/>
    <w:basedOn w:val="a0"/>
    <w:qFormat/>
  </w:style>
  <w:style w:type="table" w:styleId="afd">
    <w:name w:val="Table Grid"/>
    <w:basedOn w:val="a1"/>
    <w:uiPriority w:val="59"/>
    <w:qFormat/>
    <w:pPr>
      <w:spacing w:before="0" w:beforeAutospacing="0" w:after="0" w:afterAutospacing="0"/>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
    <w:basedOn w:val="a1"/>
    <w:next w:val="afd"/>
    <w:uiPriority w:val="59"/>
    <w:qFormat/>
    <w:pPr>
      <w:spacing w:before="0" w:beforeAutospacing="0" w:after="0" w:afterAutospacing="0"/>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next w:val="afd"/>
    <w:uiPriority w:val="59"/>
    <w:qFormat/>
    <w:rsid w:val="005537C9"/>
    <w:pPr>
      <w:spacing w:before="0" w:beforeAutospacing="0" w:after="0" w:afterAutospacing="0"/>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
    <w:name w:val="Нет списка1"/>
    <w:next w:val="a2"/>
    <w:uiPriority w:val="99"/>
    <w:semiHidden/>
    <w:unhideWhenUsed/>
    <w:rsid w:val="0026390A"/>
  </w:style>
  <w:style w:type="character" w:styleId="afe">
    <w:name w:val="Emphasis"/>
    <w:basedOn w:val="a0"/>
    <w:qFormat/>
    <w:rsid w:val="0026390A"/>
    <w:rPr>
      <w:rFonts w:cs="Times New Roman"/>
      <w:i/>
      <w:iCs/>
    </w:rPr>
  </w:style>
  <w:style w:type="character" w:customStyle="1" w:styleId="apple-converted-space">
    <w:name w:val="apple-converted-space"/>
    <w:basedOn w:val="a0"/>
    <w:qFormat/>
    <w:rsid w:val="0026390A"/>
  </w:style>
  <w:style w:type="character" w:styleId="aff">
    <w:name w:val="FollowedHyperlink"/>
    <w:basedOn w:val="a0"/>
    <w:qFormat/>
    <w:rsid w:val="0026390A"/>
    <w:rPr>
      <w:color w:val="800080" w:themeColor="followedHyperlink"/>
      <w:u w:val="single"/>
    </w:rPr>
  </w:style>
  <w:style w:type="table" w:customStyle="1" w:styleId="110">
    <w:name w:val="Сетка таблицы11"/>
    <w:basedOn w:val="a1"/>
    <w:next w:val="afd"/>
    <w:uiPriority w:val="59"/>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d"/>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d"/>
    <w:uiPriority w:val="39"/>
    <w:qFormat/>
    <w:rsid w:val="0026390A"/>
    <w:pPr>
      <w:spacing w:before="0" w:beforeAutospacing="0" w:after="0" w:afterAutospacing="0"/>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
    <w:basedOn w:val="a1"/>
    <w:next w:val="afd"/>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next w:val="afd"/>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next w:val="afd"/>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qFormat/>
    <w:rsid w:val="0026390A"/>
    <w:pPr>
      <w:widowControl w:val="0"/>
      <w:pBdr>
        <w:top w:val="none" w:sz="4" w:space="0" w:color="000000"/>
        <w:left w:val="none" w:sz="4" w:space="0" w:color="000000"/>
        <w:bottom w:val="none" w:sz="4" w:space="0" w:color="000000"/>
        <w:right w:val="none" w:sz="4" w:space="0" w:color="000000"/>
        <w:between w:val="none" w:sz="4" w:space="0" w:color="000000"/>
      </w:pBdr>
      <w:spacing w:before="0" w:beforeAutospacing="0" w:after="0" w:afterAutospacing="0"/>
    </w:pPr>
    <w:rPr>
      <w:rFonts w:ascii="Courier New" w:eastAsiaTheme="minorEastAsia" w:hAnsi="Courier New" w:cs="Courier New"/>
      <w:sz w:val="20"/>
      <w:szCs w:val="20"/>
      <w:lang w:val="ru-RU" w:eastAsia="ru-RU"/>
    </w:rPr>
  </w:style>
  <w:style w:type="table" w:customStyle="1" w:styleId="240">
    <w:name w:val="Сетка таблицы24"/>
    <w:basedOn w:val="a1"/>
    <w:next w:val="afd"/>
    <w:qFormat/>
    <w:rsid w:val="0026390A"/>
    <w:pPr>
      <w:spacing w:before="0" w:beforeAutospacing="0" w:after="0" w:afterAutospacing="0"/>
      <w:ind w:firstLine="720"/>
      <w:jc w:val="both"/>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basedOn w:val="a0"/>
    <w:uiPriority w:val="22"/>
    <w:qFormat/>
    <w:rsid w:val="00A26DE0"/>
    <w:rPr>
      <w:b/>
      <w:bCs/>
    </w:rPr>
  </w:style>
  <w:style w:type="paragraph" w:styleId="aff1">
    <w:name w:val="Normal (Web)"/>
    <w:basedOn w:val="a"/>
    <w:uiPriority w:val="99"/>
    <w:semiHidden/>
    <w:unhideWhenUsed/>
    <w:qFormat/>
    <w:rsid w:val="00A26DE0"/>
    <w:rPr>
      <w:rFonts w:ascii="Times New Roman" w:eastAsia="Times New Roman" w:hAnsi="Times New Roman" w:cs="Times New Roman"/>
      <w:sz w:val="24"/>
      <w:szCs w:val="24"/>
      <w:lang w:val="ru-RU" w:eastAsia="ru-RU"/>
    </w:rPr>
  </w:style>
  <w:style w:type="character" w:customStyle="1" w:styleId="fontstyle01">
    <w:name w:val="fontstyle01"/>
    <w:rsid w:val="00760E72"/>
    <w:rPr>
      <w:rFonts w:ascii="TimesNewRomanPSMT" w:hAnsi="TimesNewRomanPSMT"/>
      <w:b w:val="0"/>
      <w:bCs w:val="0"/>
      <w:i w:val="0"/>
      <w:iCs w:val="0"/>
      <w:color w:val="000000"/>
      <w:sz w:val="28"/>
      <w:szCs w:val="28"/>
    </w:rPr>
  </w:style>
  <w:style w:type="paragraph" w:customStyle="1" w:styleId="15">
    <w:name w:val="Заголовок оглавления1"/>
    <w:uiPriority w:val="39"/>
    <w:unhideWhenUsed/>
    <w:qFormat/>
    <w:rsid w:val="00A16B57"/>
  </w:style>
  <w:style w:type="table" w:styleId="16">
    <w:name w:val="Plain Table 1"/>
    <w:basedOn w:val="a1"/>
    <w:uiPriority w:val="59"/>
    <w:rsid w:val="00F073EB"/>
    <w:pPr>
      <w:spacing w:before="0" w:beforeAutospacing="0" w:after="0" w:afterAutospacing="0"/>
    </w:pPr>
    <w:rPr>
      <w:lang w:val="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1"/>
    <w:uiPriority w:val="59"/>
    <w:rsid w:val="00F073EB"/>
    <w:pPr>
      <w:spacing w:before="0" w:beforeAutospacing="0" w:after="0" w:afterAutospacing="0"/>
    </w:pPr>
    <w:rPr>
      <w:lang w:val="ru-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4">
    <w:name w:val="Plain Table 3"/>
    <w:basedOn w:val="a1"/>
    <w:uiPriority w:val="99"/>
    <w:rsid w:val="00F073EB"/>
    <w:pPr>
      <w:spacing w:before="0" w:beforeAutospacing="0" w:after="0" w:afterAutospacing="0"/>
    </w:pPr>
    <w:rPr>
      <w:lang w:val="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3">
    <w:name w:val="Plain Table 4"/>
    <w:basedOn w:val="a1"/>
    <w:uiPriority w:val="99"/>
    <w:rsid w:val="00F073EB"/>
    <w:pPr>
      <w:spacing w:before="0" w:beforeAutospacing="0" w:after="0" w:afterAutospacing="0"/>
    </w:pPr>
    <w:rPr>
      <w:lang w:val="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3">
    <w:name w:val="Plain Table 5"/>
    <w:basedOn w:val="a1"/>
    <w:uiPriority w:val="99"/>
    <w:rsid w:val="00F073EB"/>
    <w:pPr>
      <w:spacing w:before="0" w:beforeAutospacing="0" w:after="0" w:afterAutospacing="0"/>
    </w:pPr>
    <w:rPr>
      <w:lang w:val="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F073EB"/>
    <w:pPr>
      <w:spacing w:before="0" w:beforeAutospacing="0" w:after="0" w:afterAutospacing="0"/>
    </w:pPr>
    <w:rPr>
      <w:lang w:val="ru-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1"/>
    <w:uiPriority w:val="99"/>
    <w:rsid w:val="00F073EB"/>
    <w:pPr>
      <w:spacing w:before="0" w:beforeAutospacing="0" w:after="0" w:afterAutospacing="0"/>
    </w:pPr>
    <w:rPr>
      <w:lang w:val="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1"/>
    <w:uiPriority w:val="99"/>
    <w:rsid w:val="00F073EB"/>
    <w:pPr>
      <w:spacing w:before="0" w:beforeAutospacing="0" w:after="0" w:afterAutospacing="0"/>
    </w:pPr>
    <w:rPr>
      <w:lang w:val="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1"/>
    <w:uiPriority w:val="59"/>
    <w:rsid w:val="00F073EB"/>
    <w:pPr>
      <w:spacing w:before="0" w:beforeAutospacing="0" w:after="0" w:afterAutospacing="0"/>
    </w:pPr>
    <w:rPr>
      <w:lang w:val="ru-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1"/>
    <w:uiPriority w:val="99"/>
    <w:rsid w:val="00F073EB"/>
    <w:pPr>
      <w:spacing w:before="0" w:beforeAutospacing="0" w:after="0" w:afterAutospacing="0"/>
    </w:pPr>
    <w:rPr>
      <w:lang w:val="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1"/>
    <w:uiPriority w:val="99"/>
    <w:rsid w:val="00F073EB"/>
    <w:pPr>
      <w:spacing w:before="0" w:beforeAutospacing="0" w:after="0" w:afterAutospacing="0"/>
    </w:pPr>
    <w:rPr>
      <w:lang w:val="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1"/>
    <w:uiPriority w:val="99"/>
    <w:rsid w:val="00F073EB"/>
    <w:pPr>
      <w:spacing w:before="0" w:beforeAutospacing="0" w:after="0" w:afterAutospacing="0"/>
    </w:pPr>
    <w:rPr>
      <w:lang w:val="ru-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1"/>
    <w:uiPriority w:val="99"/>
    <w:rsid w:val="00F073EB"/>
    <w:pPr>
      <w:spacing w:before="0" w:beforeAutospacing="0" w:after="0" w:afterAutospacing="0"/>
    </w:pPr>
    <w:rPr>
      <w:lang w:val="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1"/>
    <w:uiPriority w:val="99"/>
    <w:rsid w:val="00F073EB"/>
    <w:pPr>
      <w:spacing w:before="0" w:beforeAutospacing="0" w:after="0" w:afterAutospacing="0"/>
    </w:pPr>
    <w:rPr>
      <w:lang w:val="ru-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1"/>
    <w:uiPriority w:val="99"/>
    <w:rsid w:val="00F073EB"/>
    <w:pPr>
      <w:spacing w:before="0" w:beforeAutospacing="0" w:after="0" w:afterAutospacing="0"/>
    </w:pPr>
    <w:rPr>
      <w:lang w:val="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1"/>
    <w:uiPriority w:val="99"/>
    <w:rsid w:val="00F073EB"/>
    <w:pPr>
      <w:spacing w:before="0" w:beforeAutospacing="0" w:after="0" w:afterAutospacing="0"/>
    </w:pPr>
    <w:rPr>
      <w:lang w:val="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1"/>
    <w:uiPriority w:val="99"/>
    <w:rsid w:val="00F073EB"/>
    <w:pPr>
      <w:spacing w:before="0" w:beforeAutospacing="0" w:after="0" w:afterAutospacing="0"/>
    </w:pPr>
    <w:rPr>
      <w:lang w:val="ru-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1"/>
    <w:uiPriority w:val="99"/>
    <w:rsid w:val="00F073EB"/>
    <w:pPr>
      <w:spacing w:before="0" w:beforeAutospacing="0" w:after="0" w:afterAutospacing="0"/>
    </w:pPr>
    <w:rPr>
      <w:lang w:val="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1"/>
    <w:uiPriority w:val="99"/>
    <w:rsid w:val="00F073EB"/>
    <w:pPr>
      <w:spacing w:before="0" w:beforeAutospacing="0" w:after="0" w:afterAutospacing="0"/>
    </w:pPr>
    <w:rPr>
      <w:lang w:val="ru-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17">
    <w:name w:val="Строгий1"/>
    <w:qFormat/>
    <w:rsid w:val="00F073EB"/>
    <w:rPr>
      <w:b/>
      <w:bCs/>
    </w:rPr>
  </w:style>
  <w:style w:type="paragraph" w:customStyle="1" w:styleId="18">
    <w:name w:val="Обычный (веб)1"/>
    <w:uiPriority w:val="99"/>
    <w:unhideWhenUsed/>
    <w:rsid w:val="00F073EB"/>
    <w:pPr>
      <w:pBdr>
        <w:top w:val="none" w:sz="4" w:space="0" w:color="000000"/>
        <w:left w:val="none" w:sz="4" w:space="0" w:color="000000"/>
        <w:bottom w:val="none" w:sz="4" w:space="0" w:color="000000"/>
        <w:right w:val="none" w:sz="4" w:space="0" w:color="000000"/>
        <w:between w:val="none" w:sz="4" w:space="0" w:color="000000"/>
      </w:pBdr>
    </w:pPr>
    <w:rPr>
      <w:rFonts w:ascii="Times New Roman" w:eastAsiaTheme="minorEastAsia" w:hAnsi="Times New Roman" w:cs="Times New Roman"/>
      <w:sz w:val="24"/>
      <w:szCs w:val="24"/>
      <w:lang w:val="ru-RU" w:eastAsia="ru-RU"/>
    </w:rPr>
  </w:style>
  <w:style w:type="table" w:customStyle="1" w:styleId="82">
    <w:name w:val="Сетка таблицы8"/>
    <w:uiPriority w:val="59"/>
    <w:rsid w:val="00F073EB"/>
    <w:pPr>
      <w:pBdr>
        <w:top w:val="none" w:sz="4" w:space="0" w:color="000000"/>
        <w:left w:val="none" w:sz="4" w:space="0" w:color="000000"/>
        <w:bottom w:val="none" w:sz="4" w:space="0" w:color="000000"/>
        <w:right w:val="none" w:sz="4" w:space="0" w:color="000000"/>
        <w:between w:val="none" w:sz="4" w:space="0" w:color="000000"/>
      </w:pBdr>
      <w:spacing w:before="0" w:beforeAutospacing="0" w:after="0" w:afterAutospacing="0"/>
    </w:pPr>
    <w:rPr>
      <w:lang w:val="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portalobrazovaniya.ru/servisy/konkurs_srazu/meropriyatie_glav?id=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mn-lt"/>
                <a:ea typeface="+mn-ea"/>
                <a:cs typeface="+mn-cs"/>
              </a:defRPr>
            </a:pPr>
            <a:r>
              <a:rPr lang="ru-RU">
                <a:latin typeface="Times New Roman" panose="02020603050405020304" charset="0"/>
                <a:cs typeface="Times New Roman" panose="02020603050405020304" charset="0"/>
              </a:rPr>
              <a:t>НОО</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Успеваемость</c:v>
                </c:pt>
              </c:strCache>
            </c:strRef>
          </c:tx>
          <c:spPr>
            <a:solidFill>
              <a:schemeClr val="accent1"/>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Sheet1!$B$2:$B$5</c:f>
              <c:numCache>
                <c:formatCode>General</c:formatCode>
                <c:ptCount val="4"/>
                <c:pt idx="0">
                  <c:v>98.8</c:v>
                </c:pt>
                <c:pt idx="1">
                  <c:v>98.8</c:v>
                </c:pt>
                <c:pt idx="2">
                  <c:v>100</c:v>
                </c:pt>
                <c:pt idx="3">
                  <c:v>99.9</c:v>
                </c:pt>
              </c:numCache>
            </c:numRef>
          </c:val>
          <c:extLst>
            <c:ext xmlns:c16="http://schemas.microsoft.com/office/drawing/2014/chart" uri="{C3380CC4-5D6E-409C-BE32-E72D297353CC}">
              <c16:uniqueId val="{00000000-7938-4C66-B494-7AD9C5185F2C}"/>
            </c:ext>
          </c:extLst>
        </c:ser>
        <c:ser>
          <c:idx val="1"/>
          <c:order val="1"/>
          <c:tx>
            <c:strRef>
              <c:f>Sheet1!$C$1</c:f>
              <c:strCache>
                <c:ptCount val="1"/>
                <c:pt idx="0">
                  <c:v>Качество</c:v>
                </c:pt>
              </c:strCache>
            </c:strRef>
          </c:tx>
          <c:spPr>
            <a:solidFill>
              <a:schemeClr val="accent2"/>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Sheet1!$C$2:$C$5</c:f>
              <c:numCache>
                <c:formatCode>General</c:formatCode>
                <c:ptCount val="4"/>
                <c:pt idx="0">
                  <c:v>68</c:v>
                </c:pt>
                <c:pt idx="1">
                  <c:v>67.5</c:v>
                </c:pt>
                <c:pt idx="2">
                  <c:v>61.8</c:v>
                </c:pt>
                <c:pt idx="3">
                  <c:v>38</c:v>
                </c:pt>
              </c:numCache>
            </c:numRef>
          </c:val>
          <c:extLst>
            <c:ext xmlns:c16="http://schemas.microsoft.com/office/drawing/2014/chart" uri="{C3380CC4-5D6E-409C-BE32-E72D297353CC}">
              <c16:uniqueId val="{00000001-7938-4C66-B494-7AD9C5185F2C}"/>
            </c:ext>
          </c:extLst>
        </c:ser>
        <c:dLbls>
          <c:showLegendKey val="0"/>
          <c:showVal val="1"/>
          <c:showCatName val="0"/>
          <c:showSerName val="0"/>
          <c:showPercent val="0"/>
          <c:showBubbleSize val="0"/>
        </c:dLbls>
        <c:gapWidth val="150"/>
        <c:axId val="88933504"/>
        <c:axId val="88939904"/>
      </c:barChart>
      <c:catAx>
        <c:axId val="8893350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88939904"/>
        <c:crosses val="autoZero"/>
        <c:auto val="1"/>
        <c:lblAlgn val="ctr"/>
        <c:lblOffset val="100"/>
        <c:noMultiLvlLbl val="0"/>
      </c:catAx>
      <c:valAx>
        <c:axId val="88939904"/>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88933504"/>
        <c:crosses val="autoZero"/>
        <c:crossBetween val="between"/>
      </c:valAx>
      <c:spPr>
        <a:noFill/>
        <a:ln>
          <a:noFill/>
        </a:ln>
        <a:effectLst/>
      </c:spPr>
    </c:plotArea>
    <c:legend>
      <c:legendPos val="r"/>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c:ext uri="{0b15fc19-7d7d-44ad-8c2d-2c3a37ce22c3}">
        <chartProps xmlns="https://web.wps.cn/et/2018/main" chartId="{bd5e3a90-4bd2-4c2e-a327-4317d8d602cf}"/>
      </c:ext>
    </c:extLst>
  </c:chart>
  <c:spPr>
    <a:solidFill>
      <a:schemeClr val="bg1"/>
    </a:solidFill>
    <a:ln w="9525" cap="flat" cmpd="sng" algn="ctr">
      <a:solidFill>
        <a:schemeClr val="tx1">
          <a:lumMod val="15000"/>
          <a:lumOff val="85000"/>
        </a:schemeClr>
      </a:solidFill>
      <a:round/>
    </a:ln>
    <a:effectLst/>
  </c:spPr>
  <c:txPr>
    <a:bodyPr/>
    <a:lstStyle/>
    <a:p>
      <a:pPr>
        <a:defRPr lang="ru-RU"/>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mn-lt"/>
                <a:ea typeface="+mn-ea"/>
                <a:cs typeface="+mn-cs"/>
              </a:defRPr>
            </a:pPr>
            <a:r>
              <a:rPr lang="ru-RU">
                <a:latin typeface="Times New Roman" panose="02020603050405020304" charset="0"/>
                <a:cs typeface="Times New Roman" panose="02020603050405020304" charset="0"/>
              </a:rPr>
              <a:t>ООО</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Успеваемость</c:v>
                </c:pt>
              </c:strCache>
            </c:strRef>
          </c:tx>
          <c:spPr>
            <a:solidFill>
              <a:schemeClr val="accent1"/>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Sheet1!$B$2:$B$5</c:f>
              <c:numCache>
                <c:formatCode>General</c:formatCode>
                <c:ptCount val="4"/>
                <c:pt idx="0">
                  <c:v>100</c:v>
                </c:pt>
                <c:pt idx="1">
                  <c:v>98</c:v>
                </c:pt>
                <c:pt idx="2">
                  <c:v>100</c:v>
                </c:pt>
                <c:pt idx="3">
                  <c:v>100</c:v>
                </c:pt>
              </c:numCache>
            </c:numRef>
          </c:val>
          <c:extLst>
            <c:ext xmlns:c16="http://schemas.microsoft.com/office/drawing/2014/chart" uri="{C3380CC4-5D6E-409C-BE32-E72D297353CC}">
              <c16:uniqueId val="{00000000-5611-4D87-8144-859AF5E88F75}"/>
            </c:ext>
          </c:extLst>
        </c:ser>
        <c:ser>
          <c:idx val="1"/>
          <c:order val="1"/>
          <c:tx>
            <c:strRef>
              <c:f>Sheet1!$C$1</c:f>
              <c:strCache>
                <c:ptCount val="1"/>
                <c:pt idx="0">
                  <c:v>Качество</c:v>
                </c:pt>
              </c:strCache>
            </c:strRef>
          </c:tx>
          <c:spPr>
            <a:solidFill>
              <a:schemeClr val="accent2"/>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Sheet1!$C$2:$C$5</c:f>
              <c:numCache>
                <c:formatCode>General</c:formatCode>
                <c:ptCount val="4"/>
                <c:pt idx="0">
                  <c:v>41</c:v>
                </c:pt>
                <c:pt idx="1">
                  <c:v>44</c:v>
                </c:pt>
                <c:pt idx="2">
                  <c:v>31.3</c:v>
                </c:pt>
                <c:pt idx="3">
                  <c:v>42</c:v>
                </c:pt>
              </c:numCache>
            </c:numRef>
          </c:val>
          <c:extLst>
            <c:ext xmlns:c16="http://schemas.microsoft.com/office/drawing/2014/chart" uri="{C3380CC4-5D6E-409C-BE32-E72D297353CC}">
              <c16:uniqueId val="{00000001-5611-4D87-8144-859AF5E88F75}"/>
            </c:ext>
          </c:extLst>
        </c:ser>
        <c:dLbls>
          <c:showLegendKey val="0"/>
          <c:showVal val="1"/>
          <c:showCatName val="0"/>
          <c:showSerName val="0"/>
          <c:showPercent val="0"/>
          <c:showBubbleSize val="0"/>
        </c:dLbls>
        <c:gapWidth val="150"/>
        <c:axId val="98165120"/>
        <c:axId val="98166656"/>
      </c:barChart>
      <c:catAx>
        <c:axId val="98165120"/>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98166656"/>
        <c:crosses val="autoZero"/>
        <c:auto val="1"/>
        <c:lblAlgn val="ctr"/>
        <c:lblOffset val="100"/>
        <c:noMultiLvlLbl val="0"/>
      </c:catAx>
      <c:valAx>
        <c:axId val="98166656"/>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98165120"/>
        <c:crosses val="autoZero"/>
        <c:crossBetween val="between"/>
      </c:valAx>
      <c:spPr>
        <a:noFill/>
        <a:ln>
          <a:noFill/>
        </a:ln>
        <a:effectLst/>
      </c:spPr>
    </c:plotArea>
    <c:legend>
      <c:legendPos val="r"/>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c:ext uri="{0b15fc19-7d7d-44ad-8c2d-2c3a37ce22c3}">
        <chartProps xmlns="https://web.wps.cn/et/2018/main" chartId="{bd5e3a90-4bd2-4c2e-a327-4317d8d602cf}"/>
      </c:ext>
    </c:extLst>
  </c:chart>
  <c:spPr>
    <a:solidFill>
      <a:schemeClr val="bg1"/>
    </a:solidFill>
    <a:ln w="9525" cap="flat" cmpd="sng" algn="ctr">
      <a:solidFill>
        <a:schemeClr val="tx1">
          <a:lumMod val="15000"/>
          <a:lumOff val="85000"/>
        </a:schemeClr>
      </a:solidFill>
      <a:round/>
    </a:ln>
    <a:effectLst/>
  </c:spPr>
  <c:txPr>
    <a:bodyPr/>
    <a:lstStyle/>
    <a:p>
      <a:pPr>
        <a:defRPr lang="ru-RU"/>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ru-RU" sz="1400" b="1" i="0" u="none" strike="noStrike" kern="1200" baseline="0">
                <a:solidFill>
                  <a:schemeClr val="tx1">
                    <a:lumMod val="75000"/>
                    <a:lumOff val="25000"/>
                  </a:schemeClr>
                </a:solidFill>
                <a:latin typeface="+mn-lt"/>
                <a:ea typeface="+mn-ea"/>
                <a:cs typeface="+mn-cs"/>
              </a:defRPr>
            </a:pPr>
            <a:r>
              <a:rPr lang="ru-RU">
                <a:latin typeface="Times New Roman" panose="02020603050405020304" charset="0"/>
                <a:cs typeface="Times New Roman" panose="02020603050405020304" charset="0"/>
              </a:rPr>
              <a:t>СОО</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Успеваемость</c:v>
                </c:pt>
              </c:strCache>
            </c:strRef>
          </c:tx>
          <c:spPr>
            <a:solidFill>
              <a:schemeClr val="accent1"/>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Sheet1!$B$2:$B$5</c:f>
              <c:numCache>
                <c:formatCode>General</c:formatCode>
                <c:ptCount val="4"/>
                <c:pt idx="0">
                  <c:v>100</c:v>
                </c:pt>
                <c:pt idx="1">
                  <c:v>100</c:v>
                </c:pt>
                <c:pt idx="2">
                  <c:v>100</c:v>
                </c:pt>
                <c:pt idx="3">
                  <c:v>100</c:v>
                </c:pt>
              </c:numCache>
            </c:numRef>
          </c:val>
          <c:extLst>
            <c:ext xmlns:c16="http://schemas.microsoft.com/office/drawing/2014/chart" uri="{C3380CC4-5D6E-409C-BE32-E72D297353CC}">
              <c16:uniqueId val="{00000000-AF43-4507-838C-4D36337D193C}"/>
            </c:ext>
          </c:extLst>
        </c:ser>
        <c:ser>
          <c:idx val="1"/>
          <c:order val="1"/>
          <c:tx>
            <c:strRef>
              <c:f>Sheet1!$C$1</c:f>
              <c:strCache>
                <c:ptCount val="1"/>
                <c:pt idx="0">
                  <c:v>Качество</c:v>
                </c:pt>
              </c:strCache>
            </c:strRef>
          </c:tx>
          <c:spPr>
            <a:solidFill>
              <a:schemeClr val="accent2"/>
            </a:solidFill>
            <a:ln>
              <a:noFill/>
            </a:ln>
            <a:effectLst/>
          </c:spPr>
          <c:invertIfNegative val="0"/>
          <c:dLbls>
            <c:delete val="1"/>
          </c:dLbls>
          <c:cat>
            <c:strRef>
              <c:f>Sheet1!$A$2:$A$5</c:f>
              <c:strCache>
                <c:ptCount val="4"/>
                <c:pt idx="0">
                  <c:v>2021 - 2022</c:v>
                </c:pt>
                <c:pt idx="1">
                  <c:v>2022 - 2023</c:v>
                </c:pt>
                <c:pt idx="2">
                  <c:v>2023 - 2024</c:v>
                </c:pt>
                <c:pt idx="3">
                  <c:v>2024 - 2025</c:v>
                </c:pt>
              </c:strCache>
            </c:strRef>
          </c:cat>
          <c:val>
            <c:numRef>
              <c:f>Sheet1!$C$2:$C$5</c:f>
              <c:numCache>
                <c:formatCode>General</c:formatCode>
                <c:ptCount val="4"/>
                <c:pt idx="0">
                  <c:v>53</c:v>
                </c:pt>
                <c:pt idx="1">
                  <c:v>52</c:v>
                </c:pt>
                <c:pt idx="2">
                  <c:v>43.6</c:v>
                </c:pt>
                <c:pt idx="3">
                  <c:v>51</c:v>
                </c:pt>
              </c:numCache>
            </c:numRef>
          </c:val>
          <c:extLst>
            <c:ext xmlns:c16="http://schemas.microsoft.com/office/drawing/2014/chart" uri="{C3380CC4-5D6E-409C-BE32-E72D297353CC}">
              <c16:uniqueId val="{00000001-AF43-4507-838C-4D36337D193C}"/>
            </c:ext>
          </c:extLst>
        </c:ser>
        <c:dLbls>
          <c:showLegendKey val="0"/>
          <c:showVal val="1"/>
          <c:showCatName val="0"/>
          <c:showSerName val="0"/>
          <c:showPercent val="0"/>
          <c:showBubbleSize val="0"/>
        </c:dLbls>
        <c:gapWidth val="150"/>
        <c:axId val="98755712"/>
        <c:axId val="98757248"/>
      </c:barChart>
      <c:catAx>
        <c:axId val="98755712"/>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98757248"/>
        <c:crosses val="autoZero"/>
        <c:auto val="1"/>
        <c:lblAlgn val="ctr"/>
        <c:lblOffset val="100"/>
        <c:noMultiLvlLbl val="0"/>
      </c:catAx>
      <c:valAx>
        <c:axId val="98757248"/>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98755712"/>
        <c:crosses val="autoZero"/>
        <c:crossBetween val="between"/>
      </c:valAx>
      <c:spPr>
        <a:noFill/>
        <a:ln>
          <a:noFill/>
        </a:ln>
        <a:effectLst/>
      </c:spPr>
    </c:plotArea>
    <c:legend>
      <c:legendPos val="r"/>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c:ext uri="{0b15fc19-7d7d-44ad-8c2d-2c3a37ce22c3}">
        <chartProps xmlns="https://web.wps.cn/et/2018/main" chartId="{bd5e3a90-4bd2-4c2e-a327-4317d8d602cf}"/>
      </c:ext>
    </c:extLst>
  </c:chart>
  <c:spPr>
    <a:solidFill>
      <a:schemeClr val="bg1"/>
    </a:solidFill>
    <a:ln w="9525" cap="flat" cmpd="sng" algn="ctr">
      <a:solidFill>
        <a:schemeClr val="tx1">
          <a:lumMod val="15000"/>
          <a:lumOff val="85000"/>
        </a:schemeClr>
      </a:solidFill>
      <a:round/>
    </a:ln>
    <a:effectLst/>
  </c:spPr>
  <c:txPr>
    <a:bodyPr/>
    <a:lstStyle/>
    <a:p>
      <a:pPr>
        <a:defRPr lang="ru-RU"/>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187"/>
          <c:y val="5.0958000000000003E-2"/>
          <c:w val="0.81608599999999998"/>
          <c:h val="0.74066200000000004"/>
        </c:manualLayout>
      </c:layout>
      <c:barChart>
        <c:barDir val="col"/>
        <c:grouping val="clustered"/>
        <c:varyColors val="0"/>
        <c:ser>
          <c:idx val="0"/>
          <c:order val="0"/>
          <c:tx>
            <c:strRef>
              <c:f>Лист1!$B$1</c:f>
              <c:strCache>
                <c:ptCount val="1"/>
                <c:pt idx="0">
                  <c:v>2023</c:v>
                </c:pt>
              </c:strCache>
            </c:strRef>
          </c:tx>
          <c:invertIfNegative val="0"/>
          <c:cat>
            <c:strRef>
              <c:f>Лист1!$A$2:$A$3</c:f>
              <c:strCache>
                <c:ptCount val="2"/>
                <c:pt idx="0">
                  <c:v>русский яз</c:v>
                </c:pt>
                <c:pt idx="1">
                  <c:v>математ</c:v>
                </c:pt>
              </c:strCache>
            </c:strRef>
          </c:cat>
          <c:val>
            <c:numRef>
              <c:f>Лист1!$B$2:$B$3</c:f>
              <c:numCache>
                <c:formatCode>General</c:formatCode>
                <c:ptCount val="2"/>
                <c:pt idx="0">
                  <c:v>3.8</c:v>
                </c:pt>
                <c:pt idx="1">
                  <c:v>3.8</c:v>
                </c:pt>
              </c:numCache>
            </c:numRef>
          </c:val>
          <c:extLst>
            <c:ext xmlns:c16="http://schemas.microsoft.com/office/drawing/2014/chart" uri="{C3380CC4-5D6E-409C-BE32-E72D297353CC}">
              <c16:uniqueId val="{00000000-DBE2-4565-B5F3-C304CD6B2597}"/>
            </c:ext>
          </c:extLst>
        </c:ser>
        <c:ser>
          <c:idx val="1"/>
          <c:order val="1"/>
          <c:tx>
            <c:strRef>
              <c:f>Лист1!$C$1</c:f>
              <c:strCache>
                <c:ptCount val="1"/>
                <c:pt idx="0">
                  <c:v>2024</c:v>
                </c:pt>
              </c:strCache>
            </c:strRef>
          </c:tx>
          <c:invertIfNegative val="0"/>
          <c:cat>
            <c:strRef>
              <c:f>Лист1!$A$2:$A$3</c:f>
              <c:strCache>
                <c:ptCount val="2"/>
                <c:pt idx="0">
                  <c:v>русский яз</c:v>
                </c:pt>
                <c:pt idx="1">
                  <c:v>математ</c:v>
                </c:pt>
              </c:strCache>
            </c:strRef>
          </c:cat>
          <c:val>
            <c:numRef>
              <c:f>Лист1!$C$2:$C$3</c:f>
              <c:numCache>
                <c:formatCode>General</c:formatCode>
                <c:ptCount val="2"/>
                <c:pt idx="0">
                  <c:v>3.94</c:v>
                </c:pt>
                <c:pt idx="1">
                  <c:v>3.74</c:v>
                </c:pt>
              </c:numCache>
            </c:numRef>
          </c:val>
          <c:extLst>
            <c:ext xmlns:c16="http://schemas.microsoft.com/office/drawing/2014/chart" uri="{C3380CC4-5D6E-409C-BE32-E72D297353CC}">
              <c16:uniqueId val="{00000001-DBE2-4565-B5F3-C304CD6B2597}"/>
            </c:ext>
          </c:extLst>
        </c:ser>
        <c:ser>
          <c:idx val="2"/>
          <c:order val="2"/>
          <c:tx>
            <c:strRef>
              <c:f>Лист1!$D$1</c:f>
              <c:strCache>
                <c:ptCount val="1"/>
                <c:pt idx="0">
                  <c:v>2025</c:v>
                </c:pt>
              </c:strCache>
            </c:strRef>
          </c:tx>
          <c:invertIfNegative val="0"/>
          <c:cat>
            <c:strRef>
              <c:f>Лист1!$A$2:$A$3</c:f>
              <c:strCache>
                <c:ptCount val="2"/>
                <c:pt idx="0">
                  <c:v>русский яз</c:v>
                </c:pt>
                <c:pt idx="1">
                  <c:v>математ</c:v>
                </c:pt>
              </c:strCache>
            </c:strRef>
          </c:cat>
          <c:val>
            <c:numRef>
              <c:f>Лист1!$D$2:$D$3</c:f>
              <c:numCache>
                <c:formatCode>General</c:formatCode>
                <c:ptCount val="2"/>
                <c:pt idx="0">
                  <c:v>3.62</c:v>
                </c:pt>
                <c:pt idx="1">
                  <c:v>4</c:v>
                </c:pt>
              </c:numCache>
            </c:numRef>
          </c:val>
          <c:extLst>
            <c:ext xmlns:c16="http://schemas.microsoft.com/office/drawing/2014/chart" uri="{C3380CC4-5D6E-409C-BE32-E72D297353CC}">
              <c16:uniqueId val="{00000002-DBE2-4565-B5F3-C304CD6B2597}"/>
            </c:ext>
          </c:extLst>
        </c:ser>
        <c:dLbls>
          <c:showLegendKey val="0"/>
          <c:showVal val="0"/>
          <c:showCatName val="0"/>
          <c:showSerName val="0"/>
          <c:showPercent val="0"/>
          <c:showBubbleSize val="0"/>
        </c:dLbls>
        <c:gapWidth val="150"/>
        <c:axId val="109266432"/>
        <c:axId val="109300736"/>
      </c:barChart>
      <c:catAx>
        <c:axId val="109266432"/>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09300736"/>
        <c:crosses val="autoZero"/>
        <c:auto val="1"/>
        <c:lblAlgn val="ctr"/>
        <c:lblOffset val="100"/>
        <c:noMultiLvlLbl val="0"/>
      </c:catAx>
      <c:valAx>
        <c:axId val="10930073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09266432"/>
        <c:crosses val="autoZero"/>
        <c:crossBetween val="between"/>
      </c:valAx>
    </c:plotArea>
    <c:legend>
      <c:legendPos val="r"/>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legend>
    <c:plotVisOnly val="1"/>
    <c:dispBlanksAs val="gap"/>
    <c:showDLblsOverMax val="0"/>
    <c:extLst>
      <c:ext uri="{0b15fc19-7d7d-44ad-8c2d-2c3a37ce22c3}">
        <chartProps xmlns="https://web.wps.cn/et/2018/main" chartId="{7d52bc68-e688-472b-af05-3c8a27244402}"/>
      </c:ext>
    </c:extLst>
  </c:chart>
  <c:txPr>
    <a:bodyPr/>
    <a:lstStyle/>
    <a:p>
      <a:pPr>
        <a:defRPr lang="ru-RU"/>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ru-RU" sz="1800" b="1" i="0" u="none" strike="noStrike" kern="1200" baseline="0">
                <a:solidFill>
                  <a:schemeClr val="tx1"/>
                </a:solidFill>
                <a:latin typeface="Times New Roman" panose="02020603050405020304"/>
                <a:ea typeface="+mn-ea"/>
                <a:cs typeface="Times New Roman" panose="02020603050405020304"/>
              </a:defRPr>
            </a:pPr>
            <a:r>
              <a:rPr lang="ru-RU">
                <a:latin typeface="Times New Roman" panose="02020603050405020304"/>
                <a:cs typeface="Times New Roman" panose="02020603050405020304"/>
              </a:rPr>
              <a:t>Балл  </a:t>
            </a:r>
          </a:p>
        </c:rich>
      </c:tx>
      <c:overlay val="0"/>
    </c:title>
    <c:autoTitleDeleted val="0"/>
    <c:plotArea>
      <c:layout/>
      <c:barChart>
        <c:barDir val="col"/>
        <c:grouping val="clustered"/>
        <c:varyColors val="0"/>
        <c:ser>
          <c:idx val="0"/>
          <c:order val="0"/>
          <c:tx>
            <c:strRef>
              <c:f>Лист1!$B$1</c:f>
              <c:strCache>
                <c:ptCount val="1"/>
                <c:pt idx="0">
                  <c:v>балл</c:v>
                </c:pt>
              </c:strCache>
            </c:strRef>
          </c:tx>
          <c:invertIfNegative val="0"/>
          <c:cat>
            <c:strRef>
              <c:f>Лист1!$A$2:$A$12</c:f>
              <c:strCache>
                <c:ptCount val="11"/>
                <c:pt idx="0">
                  <c:v>физика</c:v>
                </c:pt>
                <c:pt idx="1">
                  <c:v>литер</c:v>
                </c:pt>
                <c:pt idx="2">
                  <c:v>мат проф</c:v>
                </c:pt>
                <c:pt idx="3">
                  <c:v>рус.язык</c:v>
                </c:pt>
                <c:pt idx="4">
                  <c:v>химия</c:v>
                </c:pt>
                <c:pt idx="5">
                  <c:v>биология</c:v>
                </c:pt>
                <c:pt idx="6">
                  <c:v>география</c:v>
                </c:pt>
                <c:pt idx="7">
                  <c:v>история</c:v>
                </c:pt>
                <c:pt idx="8">
                  <c:v>обществ</c:v>
                </c:pt>
                <c:pt idx="9">
                  <c:v>анг.яз</c:v>
                </c:pt>
                <c:pt idx="10">
                  <c:v>ИВТ</c:v>
                </c:pt>
              </c:strCache>
            </c:strRef>
          </c:cat>
          <c:val>
            <c:numRef>
              <c:f>Лист1!$B$2:$B$12</c:f>
              <c:numCache>
                <c:formatCode>General</c:formatCode>
                <c:ptCount val="11"/>
                <c:pt idx="0">
                  <c:v>59</c:v>
                </c:pt>
                <c:pt idx="1">
                  <c:v>56</c:v>
                </c:pt>
                <c:pt idx="2">
                  <c:v>55</c:v>
                </c:pt>
                <c:pt idx="3">
                  <c:v>53</c:v>
                </c:pt>
                <c:pt idx="4">
                  <c:v>50.75</c:v>
                </c:pt>
                <c:pt idx="5">
                  <c:v>50</c:v>
                </c:pt>
                <c:pt idx="6">
                  <c:v>47</c:v>
                </c:pt>
                <c:pt idx="7">
                  <c:v>45</c:v>
                </c:pt>
                <c:pt idx="8">
                  <c:v>41</c:v>
                </c:pt>
                <c:pt idx="9">
                  <c:v>40</c:v>
                </c:pt>
                <c:pt idx="10">
                  <c:v>33</c:v>
                </c:pt>
              </c:numCache>
            </c:numRef>
          </c:val>
          <c:extLst>
            <c:ext xmlns:c16="http://schemas.microsoft.com/office/drawing/2014/chart" uri="{C3380CC4-5D6E-409C-BE32-E72D297353CC}">
              <c16:uniqueId val="{00000000-3A1A-4B2E-87CC-70E4030DFC81}"/>
            </c:ext>
          </c:extLst>
        </c:ser>
        <c:dLbls>
          <c:showLegendKey val="0"/>
          <c:showVal val="0"/>
          <c:showCatName val="0"/>
          <c:showSerName val="0"/>
          <c:showPercent val="0"/>
          <c:showBubbleSize val="0"/>
        </c:dLbls>
        <c:gapWidth val="150"/>
        <c:axId val="111223552"/>
        <c:axId val="111225088"/>
      </c:barChart>
      <c:catAx>
        <c:axId val="111223552"/>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11225088"/>
        <c:crosses val="autoZero"/>
        <c:auto val="1"/>
        <c:lblAlgn val="ctr"/>
        <c:lblOffset val="100"/>
        <c:noMultiLvlLbl val="0"/>
      </c:catAx>
      <c:valAx>
        <c:axId val="11122508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11223552"/>
        <c:crosses val="autoZero"/>
        <c:crossBetween val="between"/>
      </c:valAx>
    </c:plotArea>
    <c:legend>
      <c:legendPos val="r"/>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legend>
    <c:plotVisOnly val="1"/>
    <c:dispBlanksAs val="gap"/>
    <c:showDLblsOverMax val="0"/>
    <c:extLst>
      <c:ext uri="{0b15fc19-7d7d-44ad-8c2d-2c3a37ce22c3}">
        <chartProps xmlns="https://web.wps.cn/et/2018/main" chartId="{0cb52d87-cd2f-42f6-85b9-1cd6810f06f3}"/>
      </c:ext>
    </c:extLst>
  </c:chart>
  <c:txPr>
    <a:bodyPr/>
    <a:lstStyle/>
    <a:p>
      <a:pPr>
        <a:defRPr lang="ru-RU"/>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Times New Roman"/>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0935F-71EF-4854-8B37-92996363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49672</Words>
  <Characters>283131</Characters>
  <Application>Microsoft Office Word</Application>
  <DocSecurity>0</DocSecurity>
  <Lines>2359</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Современная школа</cp:lastModifiedBy>
  <cp:revision>132</cp:revision>
  <cp:lastPrinted>2025-10-10T04:00:00Z</cp:lastPrinted>
  <dcterms:created xsi:type="dcterms:W3CDTF">2011-11-02T04:15:00Z</dcterms:created>
  <dcterms:modified xsi:type="dcterms:W3CDTF">2025-10-10T06:49:00Z</dcterms:modified>
</cp:coreProperties>
</file>